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AE" w:rsidRDefault="001072AE" w:rsidP="001072AE">
      <w:pPr>
        <w:pStyle w:val="a5"/>
        <w:ind w:firstLineChars="0" w:firstLine="0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课程介绍</w:t>
      </w:r>
    </w:p>
    <w:p w:rsidR="001072AE" w:rsidRDefault="001072AE" w:rsidP="001072AE">
      <w:pPr>
        <w:widowControl/>
        <w:shd w:val="clear" w:color="auto" w:fill="FFFFFF"/>
        <w:ind w:firstLineChars="200" w:firstLine="420"/>
        <w:jc w:val="left"/>
        <w:rPr>
          <w:rFonts w:ascii="宋体" w:hAnsi="宋体" w:cs="Lucida Sans Unicode"/>
          <w:color w:val="000000"/>
          <w:kern w:val="0"/>
          <w:szCs w:val="21"/>
          <w:u w:val="single"/>
        </w:rPr>
      </w:pPr>
      <w:r>
        <w:rPr>
          <w:rFonts w:ascii="宋体" w:hAnsi="宋体" w:cs="Lucida Sans Unicode"/>
          <w:color w:val="000000"/>
          <w:kern w:val="0"/>
          <w:szCs w:val="21"/>
        </w:rPr>
        <w:t>篮球运动是集身体素质、技巧、智力为一体的紧张的、激烈的并有直接身体接触的对抗性项目，篮球比赛场面变幻莫测、精彩纷呈、富有表演性和较高观赏性。因此，在世界上影响力很大，普及性极高，是深受人们喜爱的项目。为使篮球运动在我校更加广泛深入地开展，全面提高大学生的篮球运动水平，为终身体育打下良好的基础</w:t>
      </w:r>
      <w:r>
        <w:rPr>
          <w:rFonts w:ascii="宋体" w:hAnsi="宋体" w:cs="Lucida Sans Unicode" w:hint="eastAsia"/>
          <w:color w:val="000000"/>
          <w:kern w:val="0"/>
          <w:szCs w:val="21"/>
        </w:rPr>
        <w:t>，特开设篮球专项课。</w:t>
      </w:r>
    </w:p>
    <w:p w:rsidR="001072AE" w:rsidRDefault="001072AE" w:rsidP="001072AE">
      <w:pPr>
        <w:ind w:firstLineChars="173" w:firstLine="36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篮球运动是集跑、跳、投与一身的集体对抗性项目。经常从事篮球运动，可以有效的促进身体素质的全面发展，有利于心肺功能的改善与提高。通过学习与运动实践，体验勇敢、顽强、竞争、拼搏的进取精神，培养良好的团队作风。</w:t>
      </w:r>
    </w:p>
    <w:p w:rsidR="001072AE" w:rsidRDefault="001072AE" w:rsidP="001072AE">
      <w:pPr>
        <w:ind w:firstLineChars="174" w:firstLine="36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本课程主要学习篮球基本知识、基本技术、基本战术，介绍基本规则，侧重实战体验。寓教于乐，达到增进健康的目的。</w:t>
      </w:r>
    </w:p>
    <w:p w:rsidR="002E6C73" w:rsidRPr="001072AE" w:rsidRDefault="002E6C73"/>
    <w:sectPr w:rsidR="002E6C73" w:rsidRPr="001072AE" w:rsidSect="002E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D64" w:rsidRDefault="001E1D64" w:rsidP="001072AE">
      <w:r>
        <w:separator/>
      </w:r>
    </w:p>
  </w:endnote>
  <w:endnote w:type="continuationSeparator" w:id="0">
    <w:p w:rsidR="001E1D64" w:rsidRDefault="001E1D64" w:rsidP="00107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D64" w:rsidRDefault="001E1D64" w:rsidP="001072AE">
      <w:r>
        <w:separator/>
      </w:r>
    </w:p>
  </w:footnote>
  <w:footnote w:type="continuationSeparator" w:id="0">
    <w:p w:rsidR="001E1D64" w:rsidRDefault="001E1D64" w:rsidP="00107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2AE"/>
    <w:rsid w:val="001072AE"/>
    <w:rsid w:val="001E1D64"/>
    <w:rsid w:val="002E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2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2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2AE"/>
    <w:rPr>
      <w:sz w:val="18"/>
      <w:szCs w:val="18"/>
    </w:rPr>
  </w:style>
  <w:style w:type="paragraph" w:styleId="a5">
    <w:name w:val="Body Text Indent"/>
    <w:basedOn w:val="a"/>
    <w:link w:val="Char1"/>
    <w:rsid w:val="001072AE"/>
    <w:pPr>
      <w:ind w:firstLineChars="150" w:firstLine="420"/>
    </w:pPr>
    <w:rPr>
      <w:sz w:val="28"/>
    </w:rPr>
  </w:style>
  <w:style w:type="character" w:customStyle="1" w:styleId="Char1">
    <w:name w:val="正文文本缩进 Char"/>
    <w:basedOn w:val="a0"/>
    <w:link w:val="a5"/>
    <w:rsid w:val="001072AE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2018-07-04T06:05:00Z</dcterms:created>
  <dcterms:modified xsi:type="dcterms:W3CDTF">2018-07-04T06:05:00Z</dcterms:modified>
</cp:coreProperties>
</file>