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63" w:rsidRPr="001C12E9" w:rsidRDefault="009C5A2A" w:rsidP="001C12E9">
      <w:pPr>
        <w:spacing w:line="360" w:lineRule="auto"/>
        <w:ind w:firstLineChars="700" w:firstLine="2100"/>
        <w:rPr>
          <w:rFonts w:asciiTheme="minorEastAsia" w:hAnsiTheme="minorEastAsia"/>
          <w:sz w:val="30"/>
          <w:szCs w:val="30"/>
        </w:rPr>
      </w:pPr>
      <w:r w:rsidRPr="001C12E9">
        <w:rPr>
          <w:rFonts w:asciiTheme="minorEastAsia" w:hAnsiTheme="minorEastAsia" w:hint="eastAsia"/>
          <w:sz w:val="30"/>
          <w:szCs w:val="30"/>
        </w:rPr>
        <w:t>城镇居民医疗保险（一老一小）</w:t>
      </w:r>
      <w:r w:rsidR="00612D81" w:rsidRPr="001C12E9">
        <w:rPr>
          <w:rFonts w:asciiTheme="minorEastAsia" w:hAnsiTheme="minorEastAsia" w:hint="eastAsia"/>
          <w:sz w:val="30"/>
          <w:szCs w:val="30"/>
        </w:rPr>
        <w:t>简要说明</w:t>
      </w:r>
    </w:p>
    <w:p w:rsidR="00465754" w:rsidRDefault="00465754" w:rsidP="008178F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DA04BA" w:rsidRPr="001C12E9" w:rsidRDefault="00612D81" w:rsidP="001C12E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C12E9">
        <w:rPr>
          <w:rFonts w:asciiTheme="minorEastAsia" w:hAnsiTheme="minorEastAsia" w:hint="eastAsia"/>
          <w:sz w:val="28"/>
          <w:szCs w:val="28"/>
        </w:rPr>
        <w:t>各位同学，</w:t>
      </w:r>
      <w:r w:rsidR="00562861" w:rsidRPr="001C12E9">
        <w:rPr>
          <w:rFonts w:asciiTheme="minorEastAsia" w:hAnsiTheme="minorEastAsia" w:hint="eastAsia"/>
          <w:sz w:val="28"/>
          <w:szCs w:val="28"/>
        </w:rPr>
        <w:t>下面把</w:t>
      </w:r>
      <w:r w:rsidR="009C5A2A" w:rsidRPr="001C12E9">
        <w:rPr>
          <w:rFonts w:asciiTheme="minorEastAsia" w:hAnsiTheme="minorEastAsia" w:hint="eastAsia"/>
          <w:sz w:val="28"/>
          <w:szCs w:val="28"/>
        </w:rPr>
        <w:t>城镇居民</w:t>
      </w:r>
      <w:proofErr w:type="gramStart"/>
      <w:r w:rsidR="009C5A2A" w:rsidRPr="001C12E9">
        <w:rPr>
          <w:rFonts w:asciiTheme="minorEastAsia" w:hAnsiTheme="minorEastAsia" w:hint="eastAsia"/>
          <w:sz w:val="28"/>
          <w:szCs w:val="28"/>
        </w:rPr>
        <w:t>医疗</w:t>
      </w:r>
      <w:r w:rsidR="00562861" w:rsidRPr="001C12E9">
        <w:rPr>
          <w:rFonts w:asciiTheme="minorEastAsia" w:hAnsiTheme="minorEastAsia" w:hint="eastAsia"/>
          <w:sz w:val="28"/>
          <w:szCs w:val="28"/>
        </w:rPr>
        <w:t>医疗</w:t>
      </w:r>
      <w:proofErr w:type="gramEnd"/>
      <w:r w:rsidR="00562861" w:rsidRPr="001C12E9">
        <w:rPr>
          <w:rFonts w:asciiTheme="minorEastAsia" w:hAnsiTheme="minorEastAsia" w:hint="eastAsia"/>
          <w:sz w:val="28"/>
          <w:szCs w:val="28"/>
        </w:rPr>
        <w:t>保险</w:t>
      </w:r>
      <w:r w:rsidR="00DA04BA" w:rsidRPr="001C12E9">
        <w:rPr>
          <w:rFonts w:asciiTheme="minorEastAsia" w:hAnsiTheme="minorEastAsia" w:hint="eastAsia"/>
          <w:sz w:val="28"/>
          <w:szCs w:val="28"/>
        </w:rPr>
        <w:t>（一老一小）</w:t>
      </w:r>
      <w:r w:rsidR="00562861" w:rsidRPr="001C12E9">
        <w:rPr>
          <w:rFonts w:asciiTheme="minorEastAsia" w:hAnsiTheme="minorEastAsia" w:hint="eastAsia"/>
          <w:sz w:val="28"/>
          <w:szCs w:val="28"/>
        </w:rPr>
        <w:t>做一个简要介绍。</w:t>
      </w:r>
      <w:r w:rsidR="00676BD5" w:rsidRPr="001C12E9">
        <w:rPr>
          <w:rFonts w:asciiTheme="minorEastAsia" w:hAnsiTheme="minorEastAsia" w:hint="eastAsia"/>
          <w:b/>
          <w:sz w:val="28"/>
          <w:szCs w:val="28"/>
        </w:rPr>
        <w:t>请根据</w:t>
      </w:r>
      <w:r w:rsidR="00562861" w:rsidRPr="001C12E9">
        <w:rPr>
          <w:rFonts w:asciiTheme="minorEastAsia" w:hAnsiTheme="minorEastAsia" w:hint="eastAsia"/>
          <w:b/>
          <w:sz w:val="28"/>
          <w:szCs w:val="28"/>
        </w:rPr>
        <w:t>自身的情况酌情选择是否参加。</w:t>
      </w:r>
    </w:p>
    <w:p w:rsidR="00DA04BA" w:rsidRPr="001C12E9" w:rsidRDefault="00DA04BA" w:rsidP="001C12E9">
      <w:pPr>
        <w:pStyle w:val="a3"/>
        <w:numPr>
          <w:ilvl w:val="0"/>
          <w:numId w:val="1"/>
        </w:numPr>
        <w:spacing w:line="360" w:lineRule="auto"/>
        <w:ind w:firstLine="560"/>
        <w:rPr>
          <w:rFonts w:asciiTheme="minorEastAsia" w:hAnsiTheme="minorEastAsia"/>
          <w:color w:val="333333"/>
          <w:sz w:val="28"/>
          <w:szCs w:val="28"/>
        </w:rPr>
      </w:pPr>
      <w:r w:rsidRPr="001C12E9">
        <w:rPr>
          <w:rFonts w:asciiTheme="minorEastAsia" w:hAnsiTheme="minorEastAsia" w:hint="eastAsia"/>
          <w:color w:val="333333"/>
          <w:sz w:val="28"/>
          <w:szCs w:val="28"/>
        </w:rPr>
        <w:t>参保资格：在本市行政区域内的各类普通高等院全日制学历教育的学生。我们学校的学生，无论户口是否迁入北京都有参保资格。</w:t>
      </w:r>
    </w:p>
    <w:p w:rsidR="00A47614" w:rsidRPr="001C12E9" w:rsidRDefault="00DA04BA" w:rsidP="001C12E9">
      <w:pPr>
        <w:pStyle w:val="a3"/>
        <w:numPr>
          <w:ilvl w:val="0"/>
          <w:numId w:val="1"/>
        </w:numPr>
        <w:spacing w:line="360" w:lineRule="auto"/>
        <w:ind w:firstLine="560"/>
        <w:rPr>
          <w:rFonts w:asciiTheme="minorEastAsia" w:hAnsiTheme="minorEastAsia"/>
          <w:color w:val="333333"/>
          <w:sz w:val="28"/>
          <w:szCs w:val="28"/>
        </w:rPr>
      </w:pPr>
      <w:r w:rsidRPr="001C12E9">
        <w:rPr>
          <w:rFonts w:asciiTheme="minorEastAsia" w:hAnsiTheme="minorEastAsia" w:hint="eastAsia"/>
          <w:color w:val="333333"/>
          <w:sz w:val="28"/>
          <w:szCs w:val="28"/>
        </w:rPr>
        <w:t>缴费标准：学生儿童缴费标准为</w:t>
      </w:r>
      <w:r w:rsidR="002A5A2A" w:rsidRPr="001C12E9">
        <w:rPr>
          <w:rFonts w:asciiTheme="minorEastAsia" w:hAnsiTheme="minorEastAsia" w:hint="eastAsia"/>
          <w:color w:val="FF0000"/>
          <w:sz w:val="28"/>
          <w:szCs w:val="28"/>
        </w:rPr>
        <w:t>2022</w:t>
      </w:r>
      <w:r w:rsidR="00E93803" w:rsidRPr="001C12E9">
        <w:rPr>
          <w:rFonts w:asciiTheme="minorEastAsia" w:hAnsiTheme="minorEastAsia" w:hint="eastAsia"/>
          <w:color w:val="FF0000"/>
          <w:sz w:val="28"/>
          <w:szCs w:val="28"/>
        </w:rPr>
        <w:t>年每人每年</w:t>
      </w:r>
      <w:r w:rsidR="0032511E" w:rsidRPr="001C12E9">
        <w:rPr>
          <w:rFonts w:asciiTheme="minorEastAsia" w:hAnsiTheme="minorEastAsia" w:hint="eastAsia"/>
          <w:color w:val="FF0000"/>
          <w:sz w:val="28"/>
          <w:szCs w:val="28"/>
        </w:rPr>
        <w:t>325</w:t>
      </w:r>
      <w:r w:rsidR="00294890" w:rsidRPr="001C12E9">
        <w:rPr>
          <w:rFonts w:asciiTheme="minorEastAsia" w:hAnsiTheme="minorEastAsia" w:hint="eastAsia"/>
          <w:color w:val="FF0000"/>
          <w:sz w:val="28"/>
          <w:szCs w:val="28"/>
        </w:rPr>
        <w:t>元。</w:t>
      </w:r>
    </w:p>
    <w:p w:rsidR="00A47614" w:rsidRPr="001C12E9" w:rsidRDefault="00DA04BA" w:rsidP="001C12E9">
      <w:pPr>
        <w:pStyle w:val="a3"/>
        <w:numPr>
          <w:ilvl w:val="0"/>
          <w:numId w:val="1"/>
        </w:numPr>
        <w:spacing w:line="360" w:lineRule="auto"/>
        <w:ind w:firstLine="560"/>
        <w:rPr>
          <w:rFonts w:asciiTheme="minorEastAsia" w:hAnsiTheme="minorEastAsia"/>
          <w:color w:val="333333"/>
          <w:sz w:val="28"/>
          <w:szCs w:val="28"/>
        </w:rPr>
      </w:pPr>
      <w:r w:rsidRPr="001C12E9">
        <w:rPr>
          <w:rFonts w:asciiTheme="minorEastAsia" w:hAnsiTheme="minorEastAsia" w:hint="eastAsia"/>
          <w:color w:val="333333"/>
          <w:sz w:val="28"/>
          <w:szCs w:val="28"/>
        </w:rPr>
        <w:t>参保方式：</w:t>
      </w:r>
      <w:r w:rsidR="00A47614" w:rsidRPr="001C12E9">
        <w:rPr>
          <w:rFonts w:asciiTheme="minorEastAsia" w:hAnsiTheme="minorEastAsia" w:hint="eastAsia"/>
          <w:color w:val="333333"/>
          <w:sz w:val="28"/>
          <w:szCs w:val="28"/>
        </w:rPr>
        <w:t>学生入学后由学校统一办理，</w:t>
      </w:r>
      <w:r w:rsidR="008D1472" w:rsidRPr="001C12E9">
        <w:rPr>
          <w:rFonts w:asciiTheme="minorEastAsia" w:hAnsiTheme="minorEastAsia" w:hint="eastAsia"/>
          <w:color w:val="333333"/>
          <w:sz w:val="28"/>
          <w:szCs w:val="28"/>
        </w:rPr>
        <w:t>办理日期为</w:t>
      </w:r>
      <w:r w:rsidR="002A5A2A" w:rsidRPr="001C12E9">
        <w:rPr>
          <w:rFonts w:asciiTheme="minorEastAsia" w:hAnsiTheme="minorEastAsia" w:hint="eastAsia"/>
          <w:color w:val="333333"/>
          <w:sz w:val="28"/>
          <w:szCs w:val="28"/>
        </w:rPr>
        <w:t>2021</w:t>
      </w:r>
      <w:r w:rsidR="00B738C2" w:rsidRPr="001C12E9">
        <w:rPr>
          <w:rFonts w:asciiTheme="minorEastAsia" w:hAnsiTheme="minorEastAsia" w:hint="eastAsia"/>
          <w:color w:val="333333"/>
          <w:sz w:val="28"/>
          <w:szCs w:val="28"/>
        </w:rPr>
        <w:t>年</w:t>
      </w:r>
      <w:r w:rsidR="0032511E" w:rsidRPr="001C12E9">
        <w:rPr>
          <w:rFonts w:asciiTheme="minorEastAsia" w:hAnsiTheme="minorEastAsia" w:hint="eastAsia"/>
          <w:color w:val="333333"/>
          <w:sz w:val="28"/>
          <w:szCs w:val="28"/>
        </w:rPr>
        <w:t>10</w:t>
      </w:r>
      <w:r w:rsidR="008D1472" w:rsidRPr="001C12E9">
        <w:rPr>
          <w:rFonts w:asciiTheme="minorEastAsia" w:hAnsiTheme="minorEastAsia" w:hint="eastAsia"/>
          <w:color w:val="333333"/>
          <w:sz w:val="28"/>
          <w:szCs w:val="28"/>
        </w:rPr>
        <w:t>月1日到</w:t>
      </w:r>
      <w:r w:rsidR="002A5A2A" w:rsidRPr="001C12E9">
        <w:rPr>
          <w:rFonts w:asciiTheme="minorEastAsia" w:hAnsiTheme="minorEastAsia" w:hint="eastAsia"/>
          <w:color w:val="333333"/>
          <w:sz w:val="28"/>
          <w:szCs w:val="28"/>
        </w:rPr>
        <w:t>2021</w:t>
      </w:r>
      <w:r w:rsidR="00B738C2" w:rsidRPr="001C12E9">
        <w:rPr>
          <w:rFonts w:asciiTheme="minorEastAsia" w:hAnsiTheme="minorEastAsia" w:hint="eastAsia"/>
          <w:color w:val="333333"/>
          <w:sz w:val="28"/>
          <w:szCs w:val="28"/>
        </w:rPr>
        <w:t>年</w:t>
      </w:r>
      <w:r w:rsidR="0032511E" w:rsidRPr="001C12E9">
        <w:rPr>
          <w:rFonts w:asciiTheme="minorEastAsia" w:hAnsiTheme="minorEastAsia" w:hint="eastAsia"/>
          <w:color w:val="333333"/>
          <w:sz w:val="28"/>
          <w:szCs w:val="28"/>
        </w:rPr>
        <w:t>12</w:t>
      </w:r>
      <w:r w:rsidR="008D1472" w:rsidRPr="001C12E9">
        <w:rPr>
          <w:rFonts w:asciiTheme="minorEastAsia" w:hAnsiTheme="minorEastAsia" w:hint="eastAsia"/>
          <w:color w:val="333333"/>
          <w:sz w:val="28"/>
          <w:szCs w:val="28"/>
        </w:rPr>
        <w:t>月</w:t>
      </w:r>
      <w:r w:rsidR="0032511E" w:rsidRPr="001C12E9">
        <w:rPr>
          <w:rFonts w:asciiTheme="minorEastAsia" w:hAnsiTheme="minorEastAsia" w:hint="eastAsia"/>
          <w:color w:val="333333"/>
          <w:sz w:val="28"/>
          <w:szCs w:val="28"/>
        </w:rPr>
        <w:t>31</w:t>
      </w:r>
      <w:r w:rsidR="008D1472" w:rsidRPr="001C12E9">
        <w:rPr>
          <w:rFonts w:asciiTheme="minorEastAsia" w:hAnsiTheme="minorEastAsia" w:hint="eastAsia"/>
          <w:color w:val="333333"/>
          <w:sz w:val="28"/>
          <w:szCs w:val="28"/>
        </w:rPr>
        <w:t>日，</w:t>
      </w:r>
      <w:r w:rsidR="009D6D3B" w:rsidRPr="001C12E9">
        <w:rPr>
          <w:rFonts w:asciiTheme="minorEastAsia" w:hAnsiTheme="minorEastAsia" w:hint="eastAsia"/>
          <w:color w:val="333333"/>
          <w:sz w:val="28"/>
          <w:szCs w:val="28"/>
        </w:rPr>
        <w:t>202</w:t>
      </w:r>
      <w:r w:rsidR="002A5A2A" w:rsidRPr="001C12E9">
        <w:rPr>
          <w:rFonts w:asciiTheme="minorEastAsia" w:hAnsiTheme="minorEastAsia" w:hint="eastAsia"/>
          <w:color w:val="333333"/>
          <w:sz w:val="28"/>
          <w:szCs w:val="28"/>
        </w:rPr>
        <w:t>2</w:t>
      </w:r>
      <w:r w:rsidR="009D6D3B" w:rsidRPr="001C12E9">
        <w:rPr>
          <w:rFonts w:asciiTheme="minorEastAsia" w:hAnsiTheme="minorEastAsia" w:hint="eastAsia"/>
          <w:color w:val="333333"/>
          <w:sz w:val="28"/>
          <w:szCs w:val="28"/>
        </w:rPr>
        <w:t>年1</w:t>
      </w:r>
      <w:r w:rsidR="00A47614" w:rsidRPr="001C12E9">
        <w:rPr>
          <w:rFonts w:asciiTheme="minorEastAsia" w:hAnsiTheme="minorEastAsia" w:hint="eastAsia"/>
          <w:color w:val="333333"/>
          <w:sz w:val="28"/>
          <w:szCs w:val="28"/>
        </w:rPr>
        <w:t>月1</w:t>
      </w:r>
      <w:r w:rsidR="008B3EB6" w:rsidRPr="001C12E9">
        <w:rPr>
          <w:rFonts w:asciiTheme="minorEastAsia" w:hAnsiTheme="minorEastAsia" w:hint="eastAsia"/>
          <w:color w:val="333333"/>
          <w:sz w:val="28"/>
          <w:szCs w:val="28"/>
        </w:rPr>
        <w:t>日至12月31日</w:t>
      </w:r>
      <w:r w:rsidR="00A47614" w:rsidRPr="001C12E9">
        <w:rPr>
          <w:rFonts w:asciiTheme="minorEastAsia" w:hAnsiTheme="minorEastAsia" w:hint="eastAsia"/>
          <w:color w:val="333333"/>
          <w:sz w:val="28"/>
          <w:szCs w:val="28"/>
        </w:rPr>
        <w:t>享受城镇居民基本医疗保险待遇</w:t>
      </w:r>
      <w:r w:rsidR="00E93803" w:rsidRPr="001C12E9">
        <w:rPr>
          <w:rFonts w:asciiTheme="minorEastAsia" w:hAnsiTheme="minorEastAsia" w:hint="eastAsia"/>
          <w:color w:val="333333"/>
          <w:sz w:val="28"/>
          <w:szCs w:val="28"/>
        </w:rPr>
        <w:t>。</w:t>
      </w:r>
    </w:p>
    <w:p w:rsidR="005567E1" w:rsidRPr="001C12E9" w:rsidRDefault="005567E1" w:rsidP="001C12E9">
      <w:pPr>
        <w:pStyle w:val="reader-word-layer"/>
        <w:numPr>
          <w:ilvl w:val="0"/>
          <w:numId w:val="1"/>
        </w:numPr>
        <w:shd w:val="clear" w:color="auto" w:fill="FCFCFC"/>
        <w:spacing w:line="360" w:lineRule="auto"/>
        <w:ind w:firstLineChars="200" w:firstLine="56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1C12E9">
        <w:rPr>
          <w:rFonts w:asciiTheme="minorEastAsia" w:eastAsiaTheme="minorEastAsia" w:hAnsiTheme="minorEastAsia" w:hint="eastAsia"/>
          <w:sz w:val="28"/>
          <w:szCs w:val="28"/>
        </w:rPr>
        <w:t>城乡居民门（急）</w:t>
      </w:r>
      <w:proofErr w:type="gramStart"/>
      <w:r w:rsidRPr="001C12E9">
        <w:rPr>
          <w:rFonts w:asciiTheme="minorEastAsia" w:eastAsiaTheme="minorEastAsia" w:hAnsiTheme="minorEastAsia" w:hint="eastAsia"/>
          <w:sz w:val="28"/>
          <w:szCs w:val="28"/>
        </w:rPr>
        <w:t>诊起付</w:t>
      </w:r>
      <w:proofErr w:type="gramEnd"/>
      <w:r w:rsidRPr="001C12E9">
        <w:rPr>
          <w:rFonts w:asciiTheme="minorEastAsia" w:eastAsiaTheme="minorEastAsia" w:hAnsiTheme="minorEastAsia" w:hint="eastAsia"/>
          <w:sz w:val="28"/>
          <w:szCs w:val="28"/>
        </w:rPr>
        <w:t>标准为：一级及以下医疗机构100元、二级及以上医疗机构550元。</w:t>
      </w:r>
      <w:r w:rsidR="00F170DD" w:rsidRPr="001C12E9">
        <w:rPr>
          <w:rFonts w:asciiTheme="minorEastAsia" w:eastAsiaTheme="minorEastAsia" w:hAnsiTheme="minorEastAsia" w:hint="eastAsia"/>
          <w:sz w:val="28"/>
          <w:szCs w:val="28"/>
        </w:rPr>
        <w:t xml:space="preserve">起付标准分别计算。 </w:t>
      </w:r>
      <w:r w:rsidRPr="001C12E9">
        <w:rPr>
          <w:rFonts w:asciiTheme="minorEastAsia" w:eastAsiaTheme="minorEastAsia" w:hAnsiTheme="minorEastAsia" w:hint="eastAsia"/>
          <w:sz w:val="28"/>
          <w:szCs w:val="28"/>
        </w:rPr>
        <w:t>起付标准</w:t>
      </w:r>
      <w:r w:rsidR="00054573" w:rsidRPr="001C12E9">
        <w:rPr>
          <w:rFonts w:asciiTheme="minorEastAsia" w:eastAsiaTheme="minorEastAsia" w:hAnsiTheme="minorEastAsia" w:hint="eastAsia"/>
          <w:sz w:val="28"/>
          <w:szCs w:val="28"/>
        </w:rPr>
        <w:t>以上部分</w:t>
      </w:r>
      <w:r w:rsidR="00054573" w:rsidRPr="001C12E9">
        <w:rPr>
          <w:rFonts w:asciiTheme="minorEastAsia" w:eastAsiaTheme="minorEastAsia" w:hAnsiTheme="minorEastAsia" w:hint="eastAsia"/>
          <w:color w:val="000000"/>
          <w:sz w:val="28"/>
          <w:szCs w:val="28"/>
        </w:rPr>
        <w:t>由城乡居民基本</w:t>
      </w:r>
      <w:proofErr w:type="gramStart"/>
      <w:r w:rsidR="00054573" w:rsidRPr="001C12E9">
        <w:rPr>
          <w:rFonts w:asciiTheme="minorEastAsia" w:eastAsiaTheme="minorEastAsia" w:hAnsiTheme="minorEastAsia" w:hint="eastAsia"/>
          <w:color w:val="000000"/>
          <w:sz w:val="28"/>
          <w:szCs w:val="28"/>
        </w:rPr>
        <w:t>医</w:t>
      </w:r>
      <w:proofErr w:type="gramEnd"/>
      <w:r w:rsidR="00054573" w:rsidRPr="001C12E9">
        <w:rPr>
          <w:rFonts w:asciiTheme="minorEastAsia" w:eastAsiaTheme="minorEastAsia" w:hAnsiTheme="minorEastAsia" w:hint="eastAsia"/>
          <w:color w:val="000000"/>
          <w:sz w:val="28"/>
          <w:szCs w:val="28"/>
        </w:rPr>
        <w:t>保</w:t>
      </w:r>
      <w:r w:rsidRPr="001C12E9">
        <w:rPr>
          <w:rFonts w:asciiTheme="minorEastAsia" w:eastAsiaTheme="minorEastAsia" w:hAnsiTheme="minorEastAsia" w:hint="eastAsia"/>
          <w:color w:val="000000"/>
          <w:sz w:val="28"/>
          <w:szCs w:val="28"/>
        </w:rPr>
        <w:t>基金</w:t>
      </w:r>
      <w:r w:rsidR="00054573" w:rsidRPr="001C12E9">
        <w:rPr>
          <w:rFonts w:asciiTheme="minorEastAsia" w:eastAsiaTheme="minorEastAsia" w:hAnsiTheme="minorEastAsia" w:hint="eastAsia"/>
          <w:color w:val="000000"/>
          <w:sz w:val="28"/>
          <w:szCs w:val="28"/>
        </w:rPr>
        <w:t>按比例</w:t>
      </w:r>
      <w:r w:rsidRPr="001C12E9">
        <w:rPr>
          <w:rFonts w:asciiTheme="minorEastAsia" w:eastAsiaTheme="minorEastAsia" w:hAnsiTheme="minorEastAsia" w:hint="eastAsia"/>
          <w:sz w:val="28"/>
          <w:szCs w:val="28"/>
        </w:rPr>
        <w:t>支付，支付比例为：一级及以下医疗机构55%、二级及以上医疗机构50%，</w:t>
      </w:r>
      <w:r w:rsidR="0028432C" w:rsidRPr="001C12E9">
        <w:rPr>
          <w:rFonts w:asciiTheme="minorEastAsia" w:eastAsiaTheme="minorEastAsia" w:hAnsiTheme="minorEastAsia" w:hint="eastAsia"/>
          <w:sz w:val="28"/>
          <w:szCs w:val="28"/>
        </w:rPr>
        <w:t>在一个医疗保险年度内</w:t>
      </w:r>
      <w:r w:rsidR="00054573" w:rsidRPr="001C12E9">
        <w:rPr>
          <w:rFonts w:asciiTheme="minorEastAsia" w:eastAsiaTheme="minorEastAsia" w:hAnsiTheme="minorEastAsia" w:hint="eastAsia"/>
          <w:sz w:val="28"/>
          <w:szCs w:val="28"/>
        </w:rPr>
        <w:t>累计</w:t>
      </w:r>
      <w:r w:rsidRPr="001C12E9">
        <w:rPr>
          <w:rFonts w:asciiTheme="minorEastAsia" w:eastAsiaTheme="minorEastAsia" w:hAnsiTheme="minorEastAsia" w:hint="eastAsia"/>
          <w:sz w:val="28"/>
          <w:szCs w:val="28"/>
        </w:rPr>
        <w:t>最高</w:t>
      </w:r>
      <w:r w:rsidR="00054573" w:rsidRPr="001C12E9">
        <w:rPr>
          <w:rFonts w:asciiTheme="minorEastAsia" w:eastAsiaTheme="minorEastAsia" w:hAnsiTheme="minorEastAsia" w:hint="eastAsia"/>
          <w:sz w:val="28"/>
          <w:szCs w:val="28"/>
        </w:rPr>
        <w:t>支付</w:t>
      </w:r>
      <w:r w:rsidRPr="001C12E9">
        <w:rPr>
          <w:rFonts w:asciiTheme="minorEastAsia" w:eastAsiaTheme="minorEastAsia" w:hAnsiTheme="minorEastAsia" w:hint="eastAsia"/>
          <w:sz w:val="28"/>
          <w:szCs w:val="28"/>
        </w:rPr>
        <w:t>数额为3000元</w:t>
      </w:r>
      <w:r w:rsidRPr="001C12E9">
        <w:rPr>
          <w:rFonts w:asciiTheme="minorEastAsia" w:eastAsiaTheme="minorEastAsia" w:hAnsiTheme="minorEastAsia" w:hint="eastAsia"/>
          <w:color w:val="333333"/>
          <w:sz w:val="28"/>
          <w:szCs w:val="28"/>
        </w:rPr>
        <w:t>。</w:t>
      </w:r>
      <w:r w:rsidR="00BD23C3" w:rsidRPr="001C12E9">
        <w:rPr>
          <w:rFonts w:asciiTheme="minorEastAsia" w:eastAsiaTheme="minorEastAsia" w:hAnsiTheme="minorEastAsia" w:hint="eastAsia"/>
          <w:sz w:val="28"/>
          <w:szCs w:val="28"/>
        </w:rPr>
        <w:t>（京</w:t>
      </w:r>
      <w:proofErr w:type="gramStart"/>
      <w:r w:rsidR="00BD23C3" w:rsidRPr="001C12E9">
        <w:rPr>
          <w:rFonts w:asciiTheme="minorEastAsia" w:eastAsiaTheme="minorEastAsia" w:hAnsiTheme="minorEastAsia" w:hint="eastAsia"/>
          <w:sz w:val="28"/>
          <w:szCs w:val="28"/>
        </w:rPr>
        <w:t>医</w:t>
      </w:r>
      <w:proofErr w:type="gramEnd"/>
      <w:r w:rsidR="00BD23C3" w:rsidRPr="001C12E9">
        <w:rPr>
          <w:rFonts w:asciiTheme="minorEastAsia" w:eastAsiaTheme="minorEastAsia" w:hAnsiTheme="minorEastAsia" w:hint="eastAsia"/>
          <w:sz w:val="28"/>
          <w:szCs w:val="28"/>
        </w:rPr>
        <w:t>保发</w:t>
      </w:r>
      <w:r w:rsidR="00BD23C3" w:rsidRPr="001C12E9">
        <w:rPr>
          <w:rFonts w:hint="eastAsia"/>
          <w:sz w:val="28"/>
          <w:szCs w:val="28"/>
        </w:rPr>
        <w:t>[2020]29号</w:t>
      </w:r>
      <w:r w:rsidR="00BD23C3" w:rsidRPr="001C12E9">
        <w:rPr>
          <w:rFonts w:asciiTheme="minorEastAsia" w:eastAsiaTheme="minorEastAsia" w:hAnsiTheme="minorEastAsia" w:hint="eastAsia"/>
          <w:color w:val="000000"/>
          <w:sz w:val="28"/>
          <w:szCs w:val="28"/>
        </w:rPr>
        <w:t>城乡居民基本医疗保险参保人员</w:t>
      </w:r>
      <w:r w:rsidR="00BD23C3" w:rsidRPr="001C12E9">
        <w:rPr>
          <w:rFonts w:asciiTheme="minorEastAsia" w:eastAsiaTheme="minorEastAsia" w:hAnsiTheme="minorEastAsia" w:hint="eastAsia"/>
          <w:sz w:val="28"/>
          <w:szCs w:val="28"/>
        </w:rPr>
        <w:t>在一个医疗保险年度内发生的</w:t>
      </w:r>
      <w:r w:rsidR="00BD23C3" w:rsidRPr="001C12E9">
        <w:rPr>
          <w:rFonts w:hint="eastAsia"/>
          <w:sz w:val="28"/>
          <w:szCs w:val="28"/>
        </w:rPr>
        <w:t>门急诊医疗费用，基金支付限额提高到4500元</w:t>
      </w:r>
      <w:r w:rsidR="00BD23C3" w:rsidRPr="001C12E9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806A3" w:rsidRPr="001C12E9" w:rsidRDefault="008B7A25" w:rsidP="001C12E9">
      <w:pPr>
        <w:pStyle w:val="reader-word-layer"/>
        <w:numPr>
          <w:ilvl w:val="0"/>
          <w:numId w:val="1"/>
        </w:numPr>
        <w:shd w:val="clear" w:color="auto" w:fill="FCFCFC"/>
        <w:spacing w:line="360" w:lineRule="auto"/>
        <w:ind w:firstLineChars="200" w:firstLine="56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1C12E9">
        <w:rPr>
          <w:rFonts w:asciiTheme="minorEastAsia" w:eastAsiaTheme="minorEastAsia" w:hAnsiTheme="minorEastAsia" w:hint="eastAsia"/>
          <w:sz w:val="28"/>
          <w:szCs w:val="28"/>
        </w:rPr>
        <w:t>学生儿童住院起付标准为：一级及以下医疗机构150元、二级医疗机构400元、三级医疗机构650元。起付标准分别计算。</w:t>
      </w:r>
      <w:r w:rsidR="0028432C" w:rsidRPr="001C12E9">
        <w:rPr>
          <w:rFonts w:asciiTheme="minorEastAsia" w:eastAsiaTheme="minorEastAsia" w:hAnsiTheme="minorEastAsia" w:hint="eastAsia"/>
          <w:sz w:val="28"/>
          <w:szCs w:val="28"/>
        </w:rPr>
        <w:t>起付标准以上部分由城乡居民基本</w:t>
      </w:r>
      <w:proofErr w:type="gramStart"/>
      <w:r w:rsidR="0028432C" w:rsidRPr="001C12E9">
        <w:rPr>
          <w:rFonts w:asciiTheme="minorEastAsia" w:eastAsiaTheme="minorEastAsia" w:hAnsiTheme="minorEastAsia" w:hint="eastAsia"/>
          <w:sz w:val="28"/>
          <w:szCs w:val="28"/>
        </w:rPr>
        <w:t>医</w:t>
      </w:r>
      <w:proofErr w:type="gramEnd"/>
      <w:r w:rsidR="0028432C" w:rsidRPr="001C12E9">
        <w:rPr>
          <w:rFonts w:asciiTheme="minorEastAsia" w:eastAsiaTheme="minorEastAsia" w:hAnsiTheme="minorEastAsia" w:hint="eastAsia"/>
          <w:sz w:val="28"/>
          <w:szCs w:val="28"/>
        </w:rPr>
        <w:t>保</w:t>
      </w:r>
      <w:r w:rsidRPr="001C12E9">
        <w:rPr>
          <w:rFonts w:asciiTheme="minorEastAsia" w:eastAsiaTheme="minorEastAsia" w:hAnsiTheme="minorEastAsia" w:hint="eastAsia"/>
          <w:sz w:val="28"/>
          <w:szCs w:val="28"/>
        </w:rPr>
        <w:t>基金</w:t>
      </w:r>
      <w:r w:rsidR="0028432C" w:rsidRPr="001C12E9">
        <w:rPr>
          <w:rFonts w:asciiTheme="minorEastAsia" w:eastAsiaTheme="minorEastAsia" w:hAnsiTheme="minorEastAsia" w:hint="eastAsia"/>
          <w:sz w:val="28"/>
          <w:szCs w:val="28"/>
        </w:rPr>
        <w:t>按比例</w:t>
      </w:r>
      <w:r w:rsidRPr="001C12E9">
        <w:rPr>
          <w:rFonts w:asciiTheme="minorEastAsia" w:eastAsiaTheme="minorEastAsia" w:hAnsiTheme="minorEastAsia" w:hint="eastAsia"/>
          <w:sz w:val="28"/>
          <w:szCs w:val="28"/>
        </w:rPr>
        <w:t>支付，支付比例为：一级及以下医疗机构80%、二级医疗机构78%、三级医疗机构75%，在一个医疗保险年度内累计支付的最高数额为</w:t>
      </w:r>
      <w:r w:rsidR="0084558F" w:rsidRPr="001C12E9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1C12E9">
        <w:rPr>
          <w:rFonts w:asciiTheme="minorEastAsia" w:eastAsiaTheme="minorEastAsia" w:hAnsiTheme="minorEastAsia" w:hint="eastAsia"/>
          <w:sz w:val="28"/>
          <w:szCs w:val="28"/>
        </w:rPr>
        <w:t>万元。</w:t>
      </w:r>
      <w:r w:rsidR="00CC2189" w:rsidRPr="001C12E9">
        <w:rPr>
          <w:rFonts w:asciiTheme="minorEastAsia" w:eastAsiaTheme="minorEastAsia" w:hAnsiTheme="minorEastAsia" w:hint="eastAsia"/>
          <w:sz w:val="28"/>
          <w:szCs w:val="28"/>
        </w:rPr>
        <w:t>（京</w:t>
      </w:r>
      <w:proofErr w:type="gramStart"/>
      <w:r w:rsidR="00CC2189" w:rsidRPr="001C12E9">
        <w:rPr>
          <w:rFonts w:asciiTheme="minorEastAsia" w:eastAsiaTheme="minorEastAsia" w:hAnsiTheme="minorEastAsia" w:hint="eastAsia"/>
          <w:sz w:val="28"/>
          <w:szCs w:val="28"/>
        </w:rPr>
        <w:t>医</w:t>
      </w:r>
      <w:proofErr w:type="gramEnd"/>
      <w:r w:rsidR="00CC2189" w:rsidRPr="001C12E9">
        <w:rPr>
          <w:rFonts w:asciiTheme="minorEastAsia" w:eastAsiaTheme="minorEastAsia" w:hAnsiTheme="minorEastAsia" w:hint="eastAsia"/>
          <w:sz w:val="28"/>
          <w:szCs w:val="28"/>
        </w:rPr>
        <w:t>保发</w:t>
      </w:r>
      <w:r w:rsidR="00CC2189" w:rsidRPr="001C12E9">
        <w:rPr>
          <w:rFonts w:hint="eastAsia"/>
          <w:sz w:val="28"/>
          <w:szCs w:val="28"/>
        </w:rPr>
        <w:t>[2019]14号</w:t>
      </w:r>
      <w:r w:rsidR="00BD23C3" w:rsidRPr="001C12E9">
        <w:rPr>
          <w:rFonts w:asciiTheme="minorEastAsia" w:eastAsiaTheme="minorEastAsia" w:hAnsiTheme="minorEastAsia" w:hint="eastAsia"/>
          <w:color w:val="000000"/>
          <w:sz w:val="28"/>
          <w:szCs w:val="28"/>
        </w:rPr>
        <w:t>城乡居民基本医疗保险参保人员基本医疗保险住院最高</w:t>
      </w:r>
      <w:r w:rsidR="00CC2189" w:rsidRPr="001C12E9">
        <w:rPr>
          <w:rFonts w:hint="eastAsia"/>
          <w:sz w:val="28"/>
          <w:szCs w:val="28"/>
        </w:rPr>
        <w:t>支付限额由20万元提高至25万元</w:t>
      </w:r>
      <w:r w:rsidR="00CC2189" w:rsidRPr="001C12E9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806A3" w:rsidRPr="001C12E9" w:rsidRDefault="00465754" w:rsidP="00E806A3">
      <w:pPr>
        <w:pStyle w:val="reader-word-layer"/>
        <w:shd w:val="clear" w:color="auto" w:fill="FCFCFC"/>
        <w:spacing w:line="360" w:lineRule="auto"/>
        <w:ind w:left="840"/>
        <w:rPr>
          <w:rFonts w:asciiTheme="minorEastAsia" w:eastAsiaTheme="minorEastAsia" w:hAnsiTheme="minorEastAsia"/>
          <w:b/>
          <w:color w:val="333333"/>
          <w:sz w:val="28"/>
          <w:szCs w:val="28"/>
        </w:rPr>
      </w:pPr>
      <w:r w:rsidRPr="001C12E9">
        <w:rPr>
          <w:rFonts w:asciiTheme="minorEastAsia" w:eastAsiaTheme="minorEastAsia" w:hAnsiTheme="minorEastAsia" w:hint="eastAsia"/>
          <w:b/>
          <w:color w:val="00B050"/>
          <w:sz w:val="28"/>
          <w:szCs w:val="28"/>
        </w:rPr>
        <w:lastRenderedPageBreak/>
        <w:t>特别提示</w:t>
      </w:r>
      <w:r w:rsidRPr="001C12E9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：</w:t>
      </w:r>
      <w:r w:rsidR="0084558F" w:rsidRPr="001C12E9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 xml:space="preserve">  </w:t>
      </w:r>
    </w:p>
    <w:p w:rsidR="00E806A3" w:rsidRPr="001C12E9" w:rsidRDefault="002C3250" w:rsidP="00E806A3">
      <w:pPr>
        <w:pStyle w:val="reader-word-layer"/>
        <w:shd w:val="clear" w:color="auto" w:fill="FCFCFC"/>
        <w:spacing w:line="360" w:lineRule="auto"/>
        <w:ind w:left="84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1.</w:t>
      </w:r>
      <w:r w:rsidR="0088022D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我校非京籍大</w:t>
      </w:r>
      <w:proofErr w:type="gramStart"/>
      <w:r w:rsidR="0088022D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一</w:t>
      </w:r>
      <w:proofErr w:type="gramEnd"/>
      <w:r w:rsidR="0088022D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新生</w:t>
      </w:r>
      <w:r w:rsidR="00465754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可同时缴纳</w:t>
      </w:r>
      <w:r w:rsidR="002A5A2A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2021</w:t>
      </w:r>
      <w:r w:rsidR="00465754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、</w:t>
      </w:r>
      <w:r w:rsidR="002A5A2A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2022</w:t>
      </w:r>
      <w:proofErr w:type="gramStart"/>
      <w:r w:rsidR="00465754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两</w:t>
      </w:r>
      <w:proofErr w:type="gramEnd"/>
      <w:r w:rsidR="00465754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年度保费，</w:t>
      </w:r>
      <w:r w:rsidR="002A5A2A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2022</w:t>
      </w:r>
      <w:r w:rsidR="009D6D3B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年</w:t>
      </w:r>
      <w:r w:rsidR="00465754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即可享受</w:t>
      </w:r>
      <w:r w:rsidR="00465754" w:rsidRPr="001C12E9">
        <w:rPr>
          <w:rFonts w:asciiTheme="minorEastAsia" w:eastAsiaTheme="minorEastAsia" w:hAnsiTheme="minorEastAsia" w:hint="eastAsia"/>
          <w:b/>
          <w:color w:val="FF0000"/>
          <w:spacing w:val="5"/>
          <w:sz w:val="28"/>
          <w:szCs w:val="28"/>
        </w:rPr>
        <w:t>门（急）诊医疗费用报销</w:t>
      </w:r>
      <w:r w:rsidR="00465754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待遇。只缴纳</w:t>
      </w:r>
      <w:r w:rsidR="002A5A2A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2022</w:t>
      </w:r>
      <w:r w:rsidR="00465754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年</w:t>
      </w:r>
      <w:proofErr w:type="gramStart"/>
      <w:r w:rsidR="00465754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医</w:t>
      </w:r>
      <w:proofErr w:type="gramEnd"/>
      <w:r w:rsidR="00465754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保费，</w:t>
      </w:r>
      <w:r w:rsidR="002A5A2A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2022</w:t>
      </w:r>
      <w:r w:rsidR="00465754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年不享受</w:t>
      </w:r>
      <w:r w:rsidR="00465754" w:rsidRPr="001C12E9">
        <w:rPr>
          <w:rFonts w:asciiTheme="minorEastAsia" w:eastAsiaTheme="minorEastAsia" w:hAnsiTheme="minorEastAsia" w:hint="eastAsia"/>
          <w:b/>
          <w:color w:val="FF0000"/>
          <w:spacing w:val="5"/>
          <w:sz w:val="28"/>
          <w:szCs w:val="28"/>
        </w:rPr>
        <w:t>门（急）诊医疗费用报销</w:t>
      </w:r>
      <w:r w:rsidR="000B025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待遇。只享受住院待遇！</w:t>
      </w:r>
      <w:r w:rsidR="0088022D" w:rsidRPr="001C12E9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新生连续两年参保才可以享受</w:t>
      </w:r>
      <w:r w:rsidR="0088022D" w:rsidRPr="001C12E9">
        <w:rPr>
          <w:rFonts w:asciiTheme="minorEastAsia" w:eastAsiaTheme="minorEastAsia" w:hAnsiTheme="minorEastAsia" w:hint="eastAsia"/>
          <w:b/>
          <w:color w:val="000000" w:themeColor="text1"/>
          <w:spacing w:val="5"/>
          <w:sz w:val="28"/>
          <w:szCs w:val="28"/>
        </w:rPr>
        <w:t>门（急）诊医疗费用报销</w:t>
      </w:r>
      <w:r w:rsidR="0088022D" w:rsidRPr="001C12E9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待遇</w:t>
      </w:r>
      <w:r w:rsidR="0088022D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 xml:space="preserve">。 </w:t>
      </w:r>
    </w:p>
    <w:p w:rsidR="00B943CB" w:rsidRPr="001C12E9" w:rsidRDefault="0088022D" w:rsidP="00E806A3">
      <w:pPr>
        <w:pStyle w:val="reader-word-layer"/>
        <w:shd w:val="clear" w:color="auto" w:fill="FCFCFC"/>
        <w:spacing w:line="360" w:lineRule="auto"/>
        <w:ind w:left="84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2.</w:t>
      </w:r>
      <w:r w:rsidR="009D6D3B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学生本人</w:t>
      </w:r>
      <w:r w:rsidR="00DF483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参加过</w:t>
      </w:r>
      <w:r w:rsidR="0041434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“一老一小”</w:t>
      </w:r>
      <w:r w:rsidR="009D6D3B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现处于</w:t>
      </w:r>
      <w:proofErr w:type="gramStart"/>
      <w:r w:rsidR="00DF4832" w:rsidRPr="001C12E9">
        <w:rPr>
          <w:rFonts w:asciiTheme="minorEastAsia" w:eastAsiaTheme="minorEastAsia" w:hAnsiTheme="minorEastAsia" w:hint="eastAsia"/>
          <w:b/>
          <w:color w:val="0D0D0D" w:themeColor="text1" w:themeTint="F2"/>
          <w:sz w:val="28"/>
          <w:szCs w:val="28"/>
        </w:rPr>
        <w:t>断保</w:t>
      </w:r>
      <w:r w:rsidR="009D6D3B" w:rsidRPr="001C12E9">
        <w:rPr>
          <w:rFonts w:asciiTheme="minorEastAsia" w:eastAsiaTheme="minorEastAsia" w:hAnsiTheme="minorEastAsia" w:hint="eastAsia"/>
          <w:b/>
          <w:color w:val="0D0D0D" w:themeColor="text1" w:themeTint="F2"/>
          <w:sz w:val="28"/>
          <w:szCs w:val="28"/>
        </w:rPr>
        <w:t>状态</w:t>
      </w:r>
      <w:proofErr w:type="gramEnd"/>
      <w:r w:rsidR="00DF483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的，</w:t>
      </w:r>
      <w:r w:rsidR="009D6D3B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建议补</w:t>
      </w:r>
      <w:r w:rsidR="00DF483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缴纳</w:t>
      </w:r>
      <w:r w:rsidR="002A5A2A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2021</w:t>
      </w:r>
      <w:proofErr w:type="gramStart"/>
      <w:r w:rsidR="00DF483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医</w:t>
      </w:r>
      <w:proofErr w:type="gramEnd"/>
      <w:r w:rsidR="00DF483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保费，</w:t>
      </w:r>
      <w:r w:rsidR="002A5A2A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2022</w:t>
      </w:r>
      <w:r w:rsidR="00DF483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年可享受</w:t>
      </w:r>
      <w:r w:rsidR="00DF4832" w:rsidRPr="001C12E9">
        <w:rPr>
          <w:rFonts w:asciiTheme="minorEastAsia" w:eastAsiaTheme="minorEastAsia" w:hAnsiTheme="minorEastAsia" w:hint="eastAsia"/>
          <w:b/>
          <w:color w:val="FF0000"/>
          <w:spacing w:val="5"/>
          <w:sz w:val="28"/>
          <w:szCs w:val="28"/>
        </w:rPr>
        <w:t>门（急）诊医疗费用报销</w:t>
      </w:r>
      <w:r w:rsidR="00DF483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待遇</w:t>
      </w:r>
      <w:r w:rsidR="002A286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及住院</w:t>
      </w:r>
      <w:r w:rsidR="0050599F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报销</w:t>
      </w:r>
      <w:r w:rsidR="002A286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待遇。如只</w:t>
      </w:r>
      <w:r w:rsidR="000B025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续保</w:t>
      </w:r>
      <w:r w:rsidR="002A286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</w:t>
      </w:r>
      <w:r w:rsidR="002A5A2A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22</w:t>
      </w:r>
      <w:r w:rsidR="002A286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年</w:t>
      </w:r>
      <w:proofErr w:type="gramStart"/>
      <w:r w:rsidR="002A286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医</w:t>
      </w:r>
      <w:proofErr w:type="gramEnd"/>
      <w:r w:rsidR="002A286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保费，只享受住院</w:t>
      </w:r>
      <w:r w:rsidR="0050599F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报销</w:t>
      </w:r>
      <w:r w:rsidR="002A286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待遇。</w:t>
      </w:r>
      <w:r w:rsidR="000B025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注：如果只缴纳</w:t>
      </w:r>
      <w:r w:rsidR="002A5A2A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2022</w:t>
      </w:r>
      <w:r w:rsidR="000B025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年</w:t>
      </w:r>
      <w:proofErr w:type="gramStart"/>
      <w:r w:rsidR="000B025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医</w:t>
      </w:r>
      <w:proofErr w:type="gramEnd"/>
      <w:r w:rsidR="000B025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保费，需本人写说明(附件</w:t>
      </w:r>
      <w:r w:rsidR="001C12E9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7</w:t>
      </w:r>
      <w:r w:rsidR="000B025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)，写清“社保所已告知符合当年参保条件，自愿放弃补缴</w:t>
      </w:r>
      <w:r w:rsidR="002A5A2A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2022</w:t>
      </w:r>
      <w:r w:rsidR="000B025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年保险，只参加20</w:t>
      </w:r>
      <w:r w:rsidR="002A5A2A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22</w:t>
      </w:r>
      <w:r w:rsidR="000B025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年保险，并知晓20</w:t>
      </w:r>
      <w:r w:rsidR="002A5A2A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22</w:t>
      </w:r>
      <w:r w:rsidR="000B0252" w:rsidRPr="001C12E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年不享受门诊待遇”，附申请人身份证复印件，入档案。</w:t>
      </w:r>
    </w:p>
    <w:sectPr w:rsidR="00B943CB" w:rsidRPr="001C12E9" w:rsidSect="007D78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09" w:rsidRDefault="00CB4C09" w:rsidP="008178F2">
      <w:r>
        <w:separator/>
      </w:r>
    </w:p>
  </w:endnote>
  <w:endnote w:type="continuationSeparator" w:id="0">
    <w:p w:rsidR="00CB4C09" w:rsidRDefault="00CB4C09" w:rsidP="0081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09" w:rsidRDefault="00CB4C09" w:rsidP="008178F2">
      <w:r>
        <w:separator/>
      </w:r>
    </w:p>
  </w:footnote>
  <w:footnote w:type="continuationSeparator" w:id="0">
    <w:p w:rsidR="00CB4C09" w:rsidRDefault="00CB4C09" w:rsidP="0081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CB"/>
    <w:multiLevelType w:val="hybridMultilevel"/>
    <w:tmpl w:val="0A187F0E"/>
    <w:lvl w:ilvl="0" w:tplc="88D844E4">
      <w:start w:val="1"/>
      <w:numFmt w:val="decimal"/>
      <w:lvlText w:val="%1."/>
      <w:lvlJc w:val="left"/>
      <w:pPr>
        <w:ind w:left="1260" w:hanging="42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C054CC9"/>
    <w:multiLevelType w:val="hybridMultilevel"/>
    <w:tmpl w:val="C0F4D868"/>
    <w:lvl w:ilvl="0" w:tplc="D2CC6C1A">
      <w:start w:val="1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2">
    <w:nsid w:val="2035487B"/>
    <w:multiLevelType w:val="hybridMultilevel"/>
    <w:tmpl w:val="5A6E8BEE"/>
    <w:lvl w:ilvl="0" w:tplc="13F86A66">
      <w:start w:val="1"/>
      <w:numFmt w:val="decimal"/>
      <w:lvlText w:val="%1."/>
      <w:lvlJc w:val="left"/>
      <w:pPr>
        <w:ind w:left="360" w:hanging="360"/>
      </w:pPr>
      <w:rPr>
        <w:rFonts w:ascii="Microsoft YaHei ΢ȭхڢ  ڌ墠 ˎ̥" w:eastAsia="Microsoft YaHei ΢ȭхڢ  ڌ墠 ˎ̥" w:hAnsi="微软雅黑" w:hint="default"/>
        <w:color w:val="333333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2743A6"/>
    <w:multiLevelType w:val="hybridMultilevel"/>
    <w:tmpl w:val="45B49506"/>
    <w:lvl w:ilvl="0" w:tplc="88D844E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8A7391"/>
    <w:multiLevelType w:val="hybridMultilevel"/>
    <w:tmpl w:val="45B49506"/>
    <w:lvl w:ilvl="0" w:tplc="88D844E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163E78"/>
    <w:multiLevelType w:val="hybridMultilevel"/>
    <w:tmpl w:val="45B49506"/>
    <w:lvl w:ilvl="0" w:tplc="88D844E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1E552C"/>
    <w:multiLevelType w:val="hybridMultilevel"/>
    <w:tmpl w:val="09F2C47A"/>
    <w:lvl w:ilvl="0" w:tplc="1E96DB28">
      <w:start w:val="1"/>
      <w:numFmt w:val="decimal"/>
      <w:lvlText w:val="%1."/>
      <w:lvlJc w:val="left"/>
      <w:pPr>
        <w:ind w:left="11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78D71CE0"/>
    <w:multiLevelType w:val="hybridMultilevel"/>
    <w:tmpl w:val="45B49506"/>
    <w:lvl w:ilvl="0" w:tplc="88D844E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861"/>
    <w:rsid w:val="00023104"/>
    <w:rsid w:val="000346E3"/>
    <w:rsid w:val="00047EAC"/>
    <w:rsid w:val="00054573"/>
    <w:rsid w:val="0007142E"/>
    <w:rsid w:val="000A3CFD"/>
    <w:rsid w:val="000B003E"/>
    <w:rsid w:val="000B0252"/>
    <w:rsid w:val="000E5F2C"/>
    <w:rsid w:val="00113559"/>
    <w:rsid w:val="00133679"/>
    <w:rsid w:val="001855B4"/>
    <w:rsid w:val="001C12E9"/>
    <w:rsid w:val="00252DC0"/>
    <w:rsid w:val="00273930"/>
    <w:rsid w:val="00275BA7"/>
    <w:rsid w:val="0028432C"/>
    <w:rsid w:val="00287B15"/>
    <w:rsid w:val="00294890"/>
    <w:rsid w:val="00294BA7"/>
    <w:rsid w:val="002A2862"/>
    <w:rsid w:val="002A5A2A"/>
    <w:rsid w:val="002B7A92"/>
    <w:rsid w:val="002C3250"/>
    <w:rsid w:val="002E3ABD"/>
    <w:rsid w:val="0032511E"/>
    <w:rsid w:val="00333942"/>
    <w:rsid w:val="00347AD5"/>
    <w:rsid w:val="00357DCC"/>
    <w:rsid w:val="00390416"/>
    <w:rsid w:val="00400AF5"/>
    <w:rsid w:val="00414342"/>
    <w:rsid w:val="00465754"/>
    <w:rsid w:val="00504D58"/>
    <w:rsid w:val="0050599F"/>
    <w:rsid w:val="00507F58"/>
    <w:rsid w:val="00515647"/>
    <w:rsid w:val="00517256"/>
    <w:rsid w:val="00522CBA"/>
    <w:rsid w:val="005567E1"/>
    <w:rsid w:val="00556991"/>
    <w:rsid w:val="00562861"/>
    <w:rsid w:val="005C6561"/>
    <w:rsid w:val="00612D81"/>
    <w:rsid w:val="00647325"/>
    <w:rsid w:val="00656455"/>
    <w:rsid w:val="00656B3C"/>
    <w:rsid w:val="00667318"/>
    <w:rsid w:val="00676BD5"/>
    <w:rsid w:val="00680D9F"/>
    <w:rsid w:val="006907F5"/>
    <w:rsid w:val="00696B80"/>
    <w:rsid w:val="006B7E2E"/>
    <w:rsid w:val="006F3075"/>
    <w:rsid w:val="00707FF9"/>
    <w:rsid w:val="0073254E"/>
    <w:rsid w:val="007634AE"/>
    <w:rsid w:val="00770A19"/>
    <w:rsid w:val="007D78A0"/>
    <w:rsid w:val="007E5C7B"/>
    <w:rsid w:val="008178F2"/>
    <w:rsid w:val="008253B1"/>
    <w:rsid w:val="0084558F"/>
    <w:rsid w:val="008611E7"/>
    <w:rsid w:val="0087591D"/>
    <w:rsid w:val="0088022D"/>
    <w:rsid w:val="008B3EB6"/>
    <w:rsid w:val="008B7A25"/>
    <w:rsid w:val="008D1472"/>
    <w:rsid w:val="008E4F13"/>
    <w:rsid w:val="00957012"/>
    <w:rsid w:val="00963360"/>
    <w:rsid w:val="0099274D"/>
    <w:rsid w:val="009A587C"/>
    <w:rsid w:val="009A704C"/>
    <w:rsid w:val="009C5A2A"/>
    <w:rsid w:val="009C60B3"/>
    <w:rsid w:val="009D6D3B"/>
    <w:rsid w:val="00A47614"/>
    <w:rsid w:val="00AB0A53"/>
    <w:rsid w:val="00AC2B8D"/>
    <w:rsid w:val="00AD0709"/>
    <w:rsid w:val="00AF7886"/>
    <w:rsid w:val="00B4482B"/>
    <w:rsid w:val="00B738C2"/>
    <w:rsid w:val="00B943CB"/>
    <w:rsid w:val="00BD23C3"/>
    <w:rsid w:val="00BE35F5"/>
    <w:rsid w:val="00C2006E"/>
    <w:rsid w:val="00C66363"/>
    <w:rsid w:val="00C82646"/>
    <w:rsid w:val="00C901E9"/>
    <w:rsid w:val="00C95838"/>
    <w:rsid w:val="00CB2369"/>
    <w:rsid w:val="00CB4C09"/>
    <w:rsid w:val="00CC2189"/>
    <w:rsid w:val="00CC7C4D"/>
    <w:rsid w:val="00D21CDB"/>
    <w:rsid w:val="00D51829"/>
    <w:rsid w:val="00D9113D"/>
    <w:rsid w:val="00DA04BA"/>
    <w:rsid w:val="00DA2B54"/>
    <w:rsid w:val="00DF4832"/>
    <w:rsid w:val="00E806A3"/>
    <w:rsid w:val="00E8792E"/>
    <w:rsid w:val="00E93803"/>
    <w:rsid w:val="00F06DB8"/>
    <w:rsid w:val="00F170DD"/>
    <w:rsid w:val="00F2253A"/>
    <w:rsid w:val="00F9392F"/>
    <w:rsid w:val="00FA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DA04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A04B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231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310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17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78F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17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178F2"/>
    <w:rPr>
      <w:sz w:val="18"/>
      <w:szCs w:val="18"/>
    </w:rPr>
  </w:style>
  <w:style w:type="paragraph" w:customStyle="1" w:styleId="Char2">
    <w:name w:val="Char"/>
    <w:basedOn w:val="a"/>
    <w:rsid w:val="005567E1"/>
    <w:rPr>
      <w:rFonts w:ascii="宋体" w:eastAsia="宋体" w:hAnsi="宋体" w:cs="Courier New"/>
      <w:sz w:val="32"/>
      <w:szCs w:val="32"/>
    </w:rPr>
  </w:style>
  <w:style w:type="paragraph" w:styleId="a7">
    <w:name w:val="Plain Text"/>
    <w:basedOn w:val="a"/>
    <w:link w:val="Char3"/>
    <w:rsid w:val="005567E1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7"/>
    <w:rsid w:val="005567E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04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7805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4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65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55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7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75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73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43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0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815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525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503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4645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6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4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7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8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10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04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30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693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029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937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797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3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0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45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58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83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769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577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078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131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27606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4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4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33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6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8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84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90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61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380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65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357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13183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7695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2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3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04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0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0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52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020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10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1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770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5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55958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3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4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7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8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56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2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72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1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08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53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947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4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6398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7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76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91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9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9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24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60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9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670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0D544-693C-4409-A875-FA04CF8F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陈宏兴</cp:lastModifiedBy>
  <cp:revision>59</cp:revision>
  <cp:lastPrinted>2018-09-13T00:44:00Z</cp:lastPrinted>
  <dcterms:created xsi:type="dcterms:W3CDTF">2015-06-24T00:21:00Z</dcterms:created>
  <dcterms:modified xsi:type="dcterms:W3CDTF">2021-10-22T01:56:00Z</dcterms:modified>
</cp:coreProperties>
</file>