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96" w:rsidRPr="002E2AA8" w:rsidRDefault="00C33096" w:rsidP="00C33096">
      <w:pPr>
        <w:spacing w:line="360" w:lineRule="auto"/>
        <w:jc w:val="center"/>
        <w:rPr>
          <w:b/>
          <w:sz w:val="32"/>
          <w:szCs w:val="32"/>
        </w:rPr>
      </w:pPr>
      <w:r w:rsidRPr="002E2AA8"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19</w:t>
      </w:r>
      <w:r w:rsidRPr="002E2AA8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中国劳动关系学院</w:t>
      </w:r>
      <w:r w:rsidRPr="002E2AA8">
        <w:rPr>
          <w:rFonts w:hint="eastAsia"/>
          <w:b/>
          <w:sz w:val="32"/>
          <w:szCs w:val="32"/>
        </w:rPr>
        <w:t>数学建模竞赛</w:t>
      </w:r>
      <w:r>
        <w:rPr>
          <w:rFonts w:hint="eastAsia"/>
          <w:b/>
          <w:sz w:val="32"/>
          <w:szCs w:val="32"/>
        </w:rPr>
        <w:t>题目</w:t>
      </w:r>
    </w:p>
    <w:p w:rsidR="00C33096" w:rsidRPr="006A493F" w:rsidRDefault="00C33096" w:rsidP="00C33096">
      <w:pPr>
        <w:jc w:val="center"/>
        <w:rPr>
          <w:rFonts w:ascii="华文楷体" w:eastAsia="华文楷体" w:hAnsi="华文楷体"/>
          <w:sz w:val="28"/>
          <w:szCs w:val="28"/>
        </w:rPr>
      </w:pPr>
      <w:r w:rsidRPr="002425DF">
        <w:rPr>
          <w:rFonts w:ascii="华文楷体" w:eastAsia="华文楷体" w:hAnsi="华文楷体" w:hint="eastAsia"/>
          <w:sz w:val="28"/>
          <w:szCs w:val="28"/>
        </w:rPr>
        <w:t>（请先阅读“</w:t>
      </w:r>
      <w:r w:rsidRPr="006A493F">
        <w:rPr>
          <w:rFonts w:ascii="华文楷体" w:eastAsia="华文楷体" w:hAnsi="华文楷体" w:hint="eastAsia"/>
          <w:sz w:val="28"/>
          <w:szCs w:val="28"/>
        </w:rPr>
        <w:t>全国大学生数学建模竞赛论文格式规范</w:t>
      </w:r>
      <w:r w:rsidRPr="002425DF">
        <w:rPr>
          <w:rFonts w:ascii="华文楷体" w:eastAsia="华文楷体" w:hAnsi="华文楷体" w:hint="eastAsia"/>
          <w:sz w:val="28"/>
          <w:szCs w:val="28"/>
        </w:rPr>
        <w:t>”）</w:t>
      </w:r>
    </w:p>
    <w:p w:rsidR="00C33096" w:rsidRDefault="00C33096" w:rsidP="00C33096">
      <w:pPr>
        <w:adjustRightInd w:val="0"/>
        <w:snapToGrid w:val="0"/>
        <w:spacing w:line="240" w:lineRule="atLeast"/>
        <w:jc w:val="center"/>
        <w:rPr>
          <w:b/>
          <w:sz w:val="24"/>
        </w:rPr>
      </w:pPr>
      <w:r w:rsidRPr="002D14C6">
        <w:rPr>
          <w:b/>
          <w:noProof/>
          <w:sz w:val="20"/>
        </w:rPr>
        <w:pict>
          <v:line id="_x0000_s1027" style="position:absolute;left:0;text-align:left;z-index:251658240" from="0,7.4pt" to="483.3pt,8pt" strokeweight="4.5pt">
            <v:stroke linestyle="thinThick"/>
          </v:line>
        </w:pict>
      </w:r>
    </w:p>
    <w:p w:rsidR="0086342B" w:rsidRDefault="00C33096" w:rsidP="00C33096">
      <w:pPr>
        <w:jc w:val="center"/>
        <w:rPr>
          <w:rFonts w:asciiTheme="minorEastAsia" w:hAnsiTheme="minorEastAsia"/>
          <w:sz w:val="28"/>
          <w:szCs w:val="24"/>
        </w:rPr>
      </w:pPr>
      <w:r>
        <w:rPr>
          <w:rFonts w:hint="eastAsia"/>
          <w:b/>
          <w:bCs/>
          <w:sz w:val="28"/>
          <w:szCs w:val="28"/>
        </w:rPr>
        <w:t>C</w:t>
      </w:r>
      <w:r w:rsidRPr="00981392">
        <w:rPr>
          <w:b/>
          <w:bCs/>
          <w:sz w:val="28"/>
          <w:szCs w:val="28"/>
        </w:rPr>
        <w:t>题：</w:t>
      </w:r>
      <w:r w:rsidR="00805EC6">
        <w:rPr>
          <w:rFonts w:asciiTheme="minorEastAsia" w:hAnsiTheme="minorEastAsia" w:hint="eastAsia"/>
          <w:b/>
          <w:color w:val="333333"/>
          <w:sz w:val="28"/>
          <w:szCs w:val="28"/>
        </w:rPr>
        <w:t>相亲网站自动</w:t>
      </w:r>
      <w:r w:rsidR="00A57E56">
        <w:rPr>
          <w:rFonts w:asciiTheme="minorEastAsia" w:hAnsiTheme="minorEastAsia" w:hint="eastAsia"/>
          <w:b/>
          <w:color w:val="333333"/>
          <w:sz w:val="28"/>
          <w:szCs w:val="28"/>
        </w:rPr>
        <w:t>配对</w:t>
      </w:r>
      <w:r w:rsidR="00805EC6">
        <w:rPr>
          <w:rFonts w:asciiTheme="minorEastAsia" w:hAnsiTheme="minorEastAsia" w:hint="eastAsia"/>
          <w:b/>
          <w:color w:val="333333"/>
          <w:sz w:val="28"/>
          <w:szCs w:val="28"/>
        </w:rPr>
        <w:t>问题研究</w:t>
      </w:r>
    </w:p>
    <w:p w:rsidR="00B75A48" w:rsidRDefault="00B75A48" w:rsidP="00A714B1">
      <w:pPr>
        <w:ind w:firstLineChars="150" w:firstLine="420"/>
        <w:jc w:val="left"/>
        <w:rPr>
          <w:rFonts w:asciiTheme="minorEastAsia" w:hAnsiTheme="minorEastAsia"/>
          <w:sz w:val="28"/>
          <w:szCs w:val="24"/>
        </w:rPr>
      </w:pPr>
      <w:r w:rsidRPr="00B75A48">
        <w:rPr>
          <w:rFonts w:asciiTheme="minorEastAsia" w:hAnsiTheme="minorEastAsia"/>
          <w:sz w:val="28"/>
          <w:szCs w:val="24"/>
        </w:rPr>
        <w:t>互联网时代，</w:t>
      </w:r>
      <w:r>
        <w:rPr>
          <w:rFonts w:asciiTheme="minorEastAsia" w:hAnsiTheme="minorEastAsia" w:hint="eastAsia"/>
          <w:sz w:val="28"/>
          <w:szCs w:val="24"/>
        </w:rPr>
        <w:t>很多单身男女选择借助婚恋网站来寻求合适的伴侣</w:t>
      </w:r>
      <w:r w:rsidR="00D8242A">
        <w:rPr>
          <w:rFonts w:asciiTheme="minorEastAsia" w:hAnsiTheme="minorEastAsia" w:hint="eastAsia"/>
          <w:sz w:val="28"/>
          <w:szCs w:val="24"/>
        </w:rPr>
        <w:t>。早期相亲网站的</w:t>
      </w:r>
      <w:r w:rsidR="00D8242A" w:rsidRPr="00D8242A">
        <w:rPr>
          <w:rFonts w:asciiTheme="minorEastAsia" w:hAnsiTheme="minorEastAsia"/>
          <w:sz w:val="28"/>
          <w:szCs w:val="24"/>
        </w:rPr>
        <w:t>运作模式大</w:t>
      </w:r>
      <w:r w:rsidR="00FB0CFD">
        <w:rPr>
          <w:rFonts w:asciiTheme="minorEastAsia" w:hAnsiTheme="minorEastAsia" w:hint="eastAsia"/>
          <w:sz w:val="28"/>
          <w:szCs w:val="24"/>
        </w:rPr>
        <w:t>多</w:t>
      </w:r>
      <w:r w:rsidR="00D8242A" w:rsidRPr="00D8242A">
        <w:rPr>
          <w:rFonts w:asciiTheme="minorEastAsia" w:hAnsiTheme="minorEastAsia"/>
          <w:sz w:val="28"/>
          <w:szCs w:val="24"/>
        </w:rPr>
        <w:t>是单身男女交纳一定费用</w:t>
      </w:r>
      <w:r w:rsidR="00CB35C6">
        <w:rPr>
          <w:rFonts w:asciiTheme="minorEastAsia" w:hAnsiTheme="minorEastAsia" w:hint="eastAsia"/>
          <w:sz w:val="28"/>
          <w:szCs w:val="24"/>
        </w:rPr>
        <w:t>后</w:t>
      </w:r>
      <w:r w:rsidR="00D8242A" w:rsidRPr="00D8242A">
        <w:rPr>
          <w:rFonts w:asciiTheme="minorEastAsia" w:hAnsiTheme="minorEastAsia"/>
          <w:sz w:val="28"/>
          <w:szCs w:val="24"/>
        </w:rPr>
        <w:t>成为会员，然后由机构的专业人员将注册会员的信息进行逐项比对，将匹配度较高的单身男女进行配对后，通知双方相亲。但由于注册会员的人数往往数量庞大，仅靠人工进行配对，不仅会存在很多的人为局限性，错过许多良缘，而且工作效率低下。</w:t>
      </w:r>
    </w:p>
    <w:p w:rsidR="00A95214" w:rsidRDefault="00A95214" w:rsidP="00A714B1">
      <w:pPr>
        <w:ind w:firstLineChars="150" w:firstLine="420"/>
        <w:jc w:val="left"/>
        <w:rPr>
          <w:rFonts w:asciiTheme="minorEastAsia" w:hAnsiTheme="minorEastAsia"/>
          <w:sz w:val="28"/>
          <w:szCs w:val="24"/>
        </w:rPr>
      </w:pPr>
      <w:r w:rsidRPr="00A95214">
        <w:rPr>
          <w:rFonts w:asciiTheme="minorEastAsia" w:hAnsiTheme="minorEastAsia"/>
          <w:sz w:val="28"/>
          <w:szCs w:val="24"/>
        </w:rPr>
        <w:t>为提高运作效率，网站希望能够通过建立数学模型</w:t>
      </w:r>
      <w:r>
        <w:rPr>
          <w:rFonts w:asciiTheme="minorEastAsia" w:hAnsiTheme="minorEastAsia" w:hint="eastAsia"/>
          <w:sz w:val="28"/>
          <w:szCs w:val="24"/>
        </w:rPr>
        <w:t>实现系统自动配对。附件1是某相亲网站上部分</w:t>
      </w:r>
      <w:r w:rsidR="00A0299D">
        <w:rPr>
          <w:rFonts w:asciiTheme="minorEastAsia" w:hAnsiTheme="minorEastAsia" w:hint="eastAsia"/>
          <w:sz w:val="28"/>
          <w:szCs w:val="24"/>
        </w:rPr>
        <w:t>北京市</w:t>
      </w:r>
      <w:r>
        <w:rPr>
          <w:rFonts w:asciiTheme="minorEastAsia" w:hAnsiTheme="minorEastAsia" w:hint="eastAsia"/>
          <w:sz w:val="28"/>
          <w:szCs w:val="24"/>
        </w:rPr>
        <w:t>会员的</w:t>
      </w:r>
      <w:r w:rsidRPr="00A95214">
        <w:rPr>
          <w:rFonts w:asciiTheme="minorEastAsia" w:hAnsiTheme="minorEastAsia"/>
          <w:sz w:val="28"/>
          <w:szCs w:val="24"/>
        </w:rPr>
        <w:t>自身基本条件与择偶条件</w:t>
      </w:r>
      <w:r>
        <w:rPr>
          <w:rFonts w:asciiTheme="minorEastAsia" w:hAnsiTheme="minorEastAsia" w:hint="eastAsia"/>
          <w:sz w:val="28"/>
          <w:szCs w:val="24"/>
        </w:rPr>
        <w:t>，请基于附件数据，完成下列问题。</w:t>
      </w:r>
    </w:p>
    <w:p w:rsidR="00A357EB" w:rsidRDefault="00A357EB" w:rsidP="00894274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4"/>
        </w:rPr>
      </w:pPr>
      <w:r w:rsidRPr="00A357EB">
        <w:rPr>
          <w:rFonts w:asciiTheme="minorEastAsia" w:hAnsiTheme="minorEastAsia" w:hint="eastAsia"/>
          <w:sz w:val="28"/>
          <w:szCs w:val="24"/>
        </w:rPr>
        <w:t>对</w:t>
      </w:r>
      <w:r w:rsidR="00EF593E" w:rsidRPr="00A357EB">
        <w:rPr>
          <w:rFonts w:asciiTheme="minorEastAsia" w:hAnsiTheme="minorEastAsia" w:hint="eastAsia"/>
          <w:sz w:val="28"/>
          <w:szCs w:val="24"/>
        </w:rPr>
        <w:t>附件1</w:t>
      </w:r>
      <w:r w:rsidRPr="00A357EB">
        <w:rPr>
          <w:rFonts w:asciiTheme="minorEastAsia" w:hAnsiTheme="minorEastAsia" w:hint="eastAsia"/>
          <w:sz w:val="28"/>
          <w:szCs w:val="24"/>
        </w:rPr>
        <w:t>的数据进行检查和描述性分析。</w:t>
      </w:r>
    </w:p>
    <w:p w:rsidR="00BA5501" w:rsidRPr="00BA5501" w:rsidRDefault="00BA5501" w:rsidP="00BA5501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由于网站首页要推送部分优质会员，请</w:t>
      </w:r>
      <w:r w:rsidRPr="00BA5501">
        <w:rPr>
          <w:rFonts w:asciiTheme="minorEastAsia" w:hAnsiTheme="minorEastAsia"/>
          <w:sz w:val="28"/>
          <w:szCs w:val="24"/>
        </w:rPr>
        <w:t>分别按照男会员与女会员的自身基本条件进行排序，要求分别列出前</w:t>
      </w:r>
      <w:r>
        <w:rPr>
          <w:rFonts w:asciiTheme="minorEastAsia" w:hAnsiTheme="minorEastAsia" w:hint="eastAsia"/>
          <w:sz w:val="28"/>
          <w:szCs w:val="24"/>
        </w:rPr>
        <w:t>5</w:t>
      </w:r>
      <w:r w:rsidRPr="00BA5501">
        <w:rPr>
          <w:rFonts w:asciiTheme="minorEastAsia" w:hAnsiTheme="minorEastAsia"/>
          <w:sz w:val="28"/>
          <w:szCs w:val="24"/>
        </w:rPr>
        <w:t>名优质的男女会员。</w:t>
      </w:r>
    </w:p>
    <w:p w:rsidR="0086342B" w:rsidRPr="00BA5501" w:rsidRDefault="006F2075" w:rsidP="00BA5501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4"/>
        </w:rPr>
      </w:pPr>
      <w:r w:rsidRPr="00BA5501">
        <w:rPr>
          <w:rFonts w:asciiTheme="minorEastAsia" w:hAnsiTheme="minorEastAsia"/>
          <w:sz w:val="28"/>
          <w:szCs w:val="24"/>
        </w:rPr>
        <w:t>建立一个可以进行实时配对的数学模型，使得通过该模型运算结果进行配对时，能够使当前会员对配对对象的满意</w:t>
      </w:r>
      <w:proofErr w:type="gramStart"/>
      <w:r w:rsidRPr="00BA5501">
        <w:rPr>
          <w:rFonts w:asciiTheme="minorEastAsia" w:hAnsiTheme="minorEastAsia"/>
          <w:sz w:val="28"/>
          <w:szCs w:val="24"/>
        </w:rPr>
        <w:t>度整体</w:t>
      </w:r>
      <w:proofErr w:type="gramEnd"/>
      <w:r w:rsidRPr="00BA5501">
        <w:rPr>
          <w:rFonts w:asciiTheme="minorEastAsia" w:hAnsiTheme="minorEastAsia"/>
          <w:sz w:val="28"/>
          <w:szCs w:val="24"/>
        </w:rPr>
        <w:t>上达到最大。请列出对当前会员运算结果中显示的部分配对情况（比如</w:t>
      </w:r>
      <w:r w:rsidR="00BA5501">
        <w:rPr>
          <w:rFonts w:asciiTheme="minorEastAsia" w:hAnsiTheme="minorEastAsia" w:hint="eastAsia"/>
          <w:sz w:val="28"/>
          <w:szCs w:val="24"/>
        </w:rPr>
        <w:t>10</w:t>
      </w:r>
      <w:r w:rsidRPr="00BA5501">
        <w:rPr>
          <w:rFonts w:asciiTheme="minorEastAsia" w:hAnsiTheme="minorEastAsia"/>
          <w:sz w:val="28"/>
          <w:szCs w:val="24"/>
        </w:rPr>
        <w:t>对左右）。</w:t>
      </w:r>
      <w:bookmarkStart w:id="0" w:name="_GoBack"/>
      <w:bookmarkEnd w:id="0"/>
    </w:p>
    <w:sectPr w:rsidR="0086342B" w:rsidRPr="00BA5501" w:rsidSect="00D33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92D" w:rsidRDefault="006B292D" w:rsidP="0086342B">
      <w:r>
        <w:separator/>
      </w:r>
    </w:p>
  </w:endnote>
  <w:endnote w:type="continuationSeparator" w:id="1">
    <w:p w:rsidR="006B292D" w:rsidRDefault="006B292D" w:rsidP="00863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92D" w:rsidRDefault="006B292D" w:rsidP="0086342B">
      <w:r>
        <w:separator/>
      </w:r>
    </w:p>
  </w:footnote>
  <w:footnote w:type="continuationSeparator" w:id="1">
    <w:p w:rsidR="006B292D" w:rsidRDefault="006B292D" w:rsidP="008634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7B53"/>
    <w:multiLevelType w:val="hybridMultilevel"/>
    <w:tmpl w:val="BE7E5C0E"/>
    <w:lvl w:ilvl="0" w:tplc="D390F182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8" w:hanging="420"/>
      </w:pPr>
    </w:lvl>
    <w:lvl w:ilvl="2" w:tplc="0409001B" w:tentative="1">
      <w:start w:val="1"/>
      <w:numFmt w:val="lowerRoman"/>
      <w:lvlText w:val="%3."/>
      <w:lvlJc w:val="righ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9" w:tentative="1">
      <w:start w:val="1"/>
      <w:numFmt w:val="lowerLetter"/>
      <w:lvlText w:val="%5)"/>
      <w:lvlJc w:val="left"/>
      <w:pPr>
        <w:ind w:left="2548" w:hanging="420"/>
      </w:pPr>
    </w:lvl>
    <w:lvl w:ilvl="5" w:tplc="0409001B" w:tentative="1">
      <w:start w:val="1"/>
      <w:numFmt w:val="lowerRoman"/>
      <w:lvlText w:val="%6."/>
      <w:lvlJc w:val="righ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9" w:tentative="1">
      <w:start w:val="1"/>
      <w:numFmt w:val="lowerLetter"/>
      <w:lvlText w:val="%8)"/>
      <w:lvlJc w:val="left"/>
      <w:pPr>
        <w:ind w:left="3808" w:hanging="420"/>
      </w:pPr>
    </w:lvl>
    <w:lvl w:ilvl="8" w:tplc="0409001B" w:tentative="1">
      <w:start w:val="1"/>
      <w:numFmt w:val="lowerRoman"/>
      <w:lvlText w:val="%9."/>
      <w:lvlJc w:val="right"/>
      <w:pPr>
        <w:ind w:left="4228" w:hanging="420"/>
      </w:pPr>
    </w:lvl>
  </w:abstractNum>
  <w:abstractNum w:abstractNumId="1">
    <w:nsid w:val="75754B37"/>
    <w:multiLevelType w:val="hybridMultilevel"/>
    <w:tmpl w:val="4830B16E"/>
    <w:lvl w:ilvl="0" w:tplc="C362176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DAA"/>
    <w:rsid w:val="00023786"/>
    <w:rsid w:val="000404DA"/>
    <w:rsid w:val="0007542E"/>
    <w:rsid w:val="001314B1"/>
    <w:rsid w:val="0017665F"/>
    <w:rsid w:val="001B25E3"/>
    <w:rsid w:val="001D6E1C"/>
    <w:rsid w:val="00267DAA"/>
    <w:rsid w:val="00402B83"/>
    <w:rsid w:val="004527CC"/>
    <w:rsid w:val="00526ECC"/>
    <w:rsid w:val="00557F25"/>
    <w:rsid w:val="005974A7"/>
    <w:rsid w:val="0061740E"/>
    <w:rsid w:val="00654613"/>
    <w:rsid w:val="006671BC"/>
    <w:rsid w:val="006A54D7"/>
    <w:rsid w:val="006B292D"/>
    <w:rsid w:val="006F2075"/>
    <w:rsid w:val="00777B09"/>
    <w:rsid w:val="00805EC6"/>
    <w:rsid w:val="0086342B"/>
    <w:rsid w:val="0088637E"/>
    <w:rsid w:val="008A51D4"/>
    <w:rsid w:val="009422A1"/>
    <w:rsid w:val="009833A9"/>
    <w:rsid w:val="00A0299D"/>
    <w:rsid w:val="00A16255"/>
    <w:rsid w:val="00A357EB"/>
    <w:rsid w:val="00A57E56"/>
    <w:rsid w:val="00A714B1"/>
    <w:rsid w:val="00A95214"/>
    <w:rsid w:val="00AC6FEF"/>
    <w:rsid w:val="00B6010C"/>
    <w:rsid w:val="00B75A48"/>
    <w:rsid w:val="00BA5501"/>
    <w:rsid w:val="00BB20A7"/>
    <w:rsid w:val="00C33096"/>
    <w:rsid w:val="00C567C5"/>
    <w:rsid w:val="00CB35C6"/>
    <w:rsid w:val="00D262ED"/>
    <w:rsid w:val="00D33FA4"/>
    <w:rsid w:val="00D6536F"/>
    <w:rsid w:val="00D8242A"/>
    <w:rsid w:val="00DE406A"/>
    <w:rsid w:val="00E97F95"/>
    <w:rsid w:val="00EC1556"/>
    <w:rsid w:val="00EF593E"/>
    <w:rsid w:val="00FB0CFD"/>
    <w:rsid w:val="00FD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5CDF"/>
    <w:rPr>
      <w:color w:val="0000FF"/>
      <w:u w:val="single"/>
    </w:rPr>
  </w:style>
  <w:style w:type="paragraph" w:styleId="a4">
    <w:name w:val="Plain Text"/>
    <w:basedOn w:val="a"/>
    <w:link w:val="Char"/>
    <w:semiHidden/>
    <w:unhideWhenUsed/>
    <w:rsid w:val="00FD5CDF"/>
    <w:pPr>
      <w:adjustRightInd w:val="0"/>
      <w:spacing w:line="312" w:lineRule="atLeast"/>
    </w:pPr>
    <w:rPr>
      <w:rFonts w:ascii="宋体" w:eastAsia="宋体" w:hAnsi="Courier New" w:cs="Times New Roman"/>
      <w:kern w:val="0"/>
      <w:szCs w:val="20"/>
    </w:rPr>
  </w:style>
  <w:style w:type="character" w:customStyle="1" w:styleId="Char">
    <w:name w:val="纯文本 Char"/>
    <w:basedOn w:val="a0"/>
    <w:link w:val="a4"/>
    <w:semiHidden/>
    <w:rsid w:val="00FD5CDF"/>
    <w:rPr>
      <w:rFonts w:ascii="宋体" w:eastAsia="宋体" w:hAnsi="Courier New" w:cs="Times New Roman"/>
      <w:kern w:val="0"/>
      <w:szCs w:val="20"/>
    </w:rPr>
  </w:style>
  <w:style w:type="paragraph" w:styleId="a5">
    <w:name w:val="header"/>
    <w:basedOn w:val="a"/>
    <w:link w:val="Char0"/>
    <w:uiPriority w:val="99"/>
    <w:unhideWhenUsed/>
    <w:rsid w:val="00863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342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63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342B"/>
    <w:rPr>
      <w:sz w:val="18"/>
      <w:szCs w:val="18"/>
    </w:rPr>
  </w:style>
  <w:style w:type="paragraph" w:styleId="a7">
    <w:name w:val="List Paragraph"/>
    <w:basedOn w:val="a"/>
    <w:uiPriority w:val="34"/>
    <w:qFormat/>
    <w:rsid w:val="006671BC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C567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567C5"/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17665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766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71</Words>
  <Characters>406</Characters>
  <Application>Microsoft Office Word</Application>
  <DocSecurity>0</DocSecurity>
  <Lines>3</Lines>
  <Paragraphs>1</Paragraphs>
  <ScaleCrop>false</ScaleCrop>
  <Company>Lenovo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Yulin</dc:creator>
  <cp:keywords/>
  <dc:description/>
  <cp:lastModifiedBy>张善柱</cp:lastModifiedBy>
  <cp:revision>34</cp:revision>
  <cp:lastPrinted>2016-06-16T05:24:00Z</cp:lastPrinted>
  <dcterms:created xsi:type="dcterms:W3CDTF">2015-06-17T06:54:00Z</dcterms:created>
  <dcterms:modified xsi:type="dcterms:W3CDTF">2019-05-09T01:21:00Z</dcterms:modified>
</cp:coreProperties>
</file>