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B18ED">
      <w:pPr>
        <w:shd w:val="solid" w:color="FFFFFF" w:fill="auto"/>
        <w:autoSpaceDN w:val="0"/>
        <w:spacing w:line="540" w:lineRule="exac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</w:p>
    <w:p w14:paraId="5CA2821B">
      <w:pPr>
        <w:shd w:val="solid" w:color="FFFFFF" w:fill="auto"/>
        <w:autoSpaceDN w:val="0"/>
        <w:adjustRightInd w:val="0"/>
        <w:snapToGrid w:val="0"/>
        <w:spacing w:line="2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046D741D">
      <w:pPr>
        <w:shd w:val="solid" w:color="FFFFFF" w:fill="auto"/>
        <w:autoSpaceDN w:val="0"/>
        <w:spacing w:line="540" w:lineRule="exact"/>
        <w:jc w:val="center"/>
        <w:rPr>
          <w:rFonts w:hint="default" w:ascii="Times New Roman" w:hAnsi="Times New Roman" w:eastAsia="方正小标宋简体" w:cs="Times New Roman"/>
          <w:bCs/>
          <w:spacing w:val="-6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pacing w:val="-6"/>
          <w:sz w:val="36"/>
          <w:szCs w:val="36"/>
          <w:lang w:val="en-US" w:eastAsia="zh-CN"/>
        </w:rPr>
        <w:t>富川瑶族自治县</w:t>
      </w:r>
      <w:r>
        <w:rPr>
          <w:rFonts w:hint="default" w:ascii="Times New Roman" w:hAnsi="Times New Roman" w:eastAsia="方正小标宋简体" w:cs="Times New Roman"/>
          <w:bCs/>
          <w:spacing w:val="-6"/>
          <w:sz w:val="36"/>
          <w:szCs w:val="36"/>
        </w:rPr>
        <w:t>总工会招聘</w:t>
      </w:r>
      <w:r>
        <w:rPr>
          <w:rFonts w:hint="default" w:ascii="Times New Roman" w:hAnsi="Times New Roman" w:eastAsia="方正小标宋简体" w:cs="Times New Roman"/>
          <w:bCs/>
          <w:spacing w:val="-6"/>
          <w:sz w:val="36"/>
          <w:szCs w:val="36"/>
          <w:lang w:val="en-US" w:eastAsia="zh-CN"/>
        </w:rPr>
        <w:t>2026年工会社会工作者</w:t>
      </w:r>
      <w:r>
        <w:rPr>
          <w:rFonts w:hint="default" w:ascii="Times New Roman" w:hAnsi="Times New Roman" w:eastAsia="方正小标宋简体" w:cs="Times New Roman"/>
          <w:bCs/>
          <w:spacing w:val="-6"/>
          <w:sz w:val="36"/>
          <w:szCs w:val="36"/>
        </w:rPr>
        <w:t>报名表</w:t>
      </w:r>
    </w:p>
    <w:p w14:paraId="2CDDC85C">
      <w:pPr>
        <w:shd w:val="solid" w:color="FFFFFF" w:fill="auto"/>
        <w:autoSpaceDN w:val="0"/>
        <w:spacing w:line="540" w:lineRule="exact"/>
        <w:jc w:val="center"/>
        <w:rPr>
          <w:rFonts w:hint="eastAsia" w:ascii="方正小标宋简体" w:hAnsi="仿宋_GB2312" w:eastAsia="方正小标宋简体" w:cs="仿宋_GB2312"/>
          <w:bCs/>
          <w:sz w:val="36"/>
          <w:szCs w:val="36"/>
        </w:rPr>
      </w:pPr>
    </w:p>
    <w:p w14:paraId="43CC502E">
      <w:pPr>
        <w:pStyle w:val="6"/>
        <w:spacing w:line="320" w:lineRule="exact"/>
        <w:rPr>
          <w:rFonts w:ascii="仿宋_GB2312" w:eastAsia="仿宋_GB2312"/>
          <w:b w:val="0"/>
          <w:sz w:val="32"/>
          <w:szCs w:val="32"/>
        </w:rPr>
      </w:pPr>
    </w:p>
    <w:tbl>
      <w:tblPr>
        <w:tblStyle w:val="4"/>
        <w:tblW w:w="9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63"/>
        <w:gridCol w:w="882"/>
        <w:gridCol w:w="378"/>
        <w:gridCol w:w="702"/>
        <w:gridCol w:w="558"/>
        <w:gridCol w:w="1080"/>
        <w:gridCol w:w="166"/>
        <w:gridCol w:w="1560"/>
        <w:gridCol w:w="1359"/>
        <w:gridCol w:w="1935"/>
      </w:tblGrid>
      <w:tr w14:paraId="4475A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7824F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8E88A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E421C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性 别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E1255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8E638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出生年月</w:t>
            </w:r>
          </w:p>
          <w:p w14:paraId="323DDADA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(  岁)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69614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EB440">
            <w:pPr>
              <w:spacing w:line="320" w:lineRule="exact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  <w:p w14:paraId="0DA150F5">
            <w:pPr>
              <w:spacing w:line="320" w:lineRule="exact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照</w:t>
            </w:r>
          </w:p>
          <w:p w14:paraId="5CD5F52A">
            <w:pPr>
              <w:spacing w:line="320" w:lineRule="exact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  <w:p w14:paraId="5AEBB5C4">
            <w:pPr>
              <w:spacing w:line="320" w:lineRule="exact"/>
              <w:ind w:firstLine="640" w:firstLineChars="200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片</w:t>
            </w:r>
          </w:p>
          <w:p w14:paraId="1872261C"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 w14:paraId="51A93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7C352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民族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0C5AD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5960E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籍 贯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B4F81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F5029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政治面貌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2DFF4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97E65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 w14:paraId="09AC2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7F3DD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婚姻</w:t>
            </w:r>
            <w:r>
              <w:rPr>
                <w:rFonts w:ascii="仿宋_GB2312" w:hAnsi="宋体" w:eastAsia="仿宋_GB2312"/>
                <w:sz w:val="32"/>
                <w:szCs w:val="32"/>
              </w:rPr>
              <w:t>状况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547E9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C0D30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参加</w:t>
            </w:r>
            <w:r>
              <w:rPr>
                <w:rFonts w:ascii="仿宋_GB2312" w:hAnsi="宋体" w:eastAsia="仿宋_GB2312"/>
                <w:sz w:val="32"/>
                <w:szCs w:val="32"/>
              </w:rPr>
              <w:t>工作时间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B4671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44271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毕业时间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F5CC6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B33A5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 w14:paraId="0B244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67E9F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学历</w:t>
            </w:r>
            <w:r>
              <w:rPr>
                <w:rFonts w:ascii="仿宋_GB2312" w:hAnsi="宋体" w:eastAsia="仿宋_GB2312"/>
                <w:sz w:val="32"/>
                <w:szCs w:val="32"/>
              </w:rPr>
              <w:t>及学位</w:t>
            </w:r>
          </w:p>
        </w:tc>
        <w:tc>
          <w:tcPr>
            <w:tcW w:w="2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AA32C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60F4B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毕业院校</w:t>
            </w:r>
          </w:p>
          <w:p w14:paraId="74FD5684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及专业</w:t>
            </w: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A74C4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 w14:paraId="6BE6C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7ECA6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身份证号码</w:t>
            </w:r>
          </w:p>
        </w:tc>
        <w:tc>
          <w:tcPr>
            <w:tcW w:w="2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0E405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91A62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联系电话</w:t>
            </w: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4589C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 w14:paraId="7FE18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417A6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个人简历</w:t>
            </w:r>
          </w:p>
        </w:tc>
        <w:tc>
          <w:tcPr>
            <w:tcW w:w="86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81BAC"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 w14:paraId="3B800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DA6EA">
            <w:pPr>
              <w:spacing w:line="3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家庭主要成员及</w:t>
            </w:r>
          </w:p>
          <w:p w14:paraId="7B59E75F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重要社会关系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6DCC7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称谓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D8764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姓 名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B40B1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出生年月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43DC9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政治面貌</w:t>
            </w: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8F670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工作单位及职务</w:t>
            </w:r>
          </w:p>
        </w:tc>
      </w:tr>
      <w:tr w14:paraId="1DEC5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0CCF7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88554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45DAA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DB1DC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9C5A0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A9D66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 w14:paraId="10243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60B0A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440CC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F55FF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6B447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18847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11BF6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 w14:paraId="46B9D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1E6FB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82BBB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6A86E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624EA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95D05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7250D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 w14:paraId="75122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C637C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C8E3F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322C6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2E1D7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6472E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3EFA1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 w14:paraId="15462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9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9E650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奖惩情况</w:t>
            </w:r>
          </w:p>
        </w:tc>
        <w:tc>
          <w:tcPr>
            <w:tcW w:w="86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8CFED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 w14:paraId="0A285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E40A1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备注</w:t>
            </w:r>
          </w:p>
        </w:tc>
        <w:tc>
          <w:tcPr>
            <w:tcW w:w="86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A3868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</w:tbl>
    <w:p w14:paraId="14EFC081">
      <w:pPr>
        <w:pStyle w:val="3"/>
        <w:shd w:val="clear" w:color="auto" w:fill="FFFFFF"/>
        <w:spacing w:before="0" w:beforeAutospacing="0" w:after="0" w:afterAutospacing="0" w:line="301" w:lineRule="atLeast"/>
        <w:ind w:left="-52" w:leftChars="-171" w:hanging="307" w:hangingChars="128"/>
        <w:jc w:val="both"/>
        <w:rPr>
          <w:rFonts w:hint="eastAsia" w:ascii="仿宋_GB2312" w:hAnsi="仿宋_GB2312" w:eastAsia="仿宋_GB2312" w:cs="仿宋_GB2312"/>
          <w:kern w:val="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</w:rPr>
        <w:t>备注：1.报名表用A4纸打印；2.不得涂改。</w:t>
      </w:r>
      <w:r>
        <w:rPr>
          <w:rFonts w:hint="eastAsia" w:ascii="仿宋_GB2312" w:hAnsi="仿宋_GB2312" w:eastAsia="仿宋_GB2312" w:cs="仿宋_GB2312"/>
          <w:kern w:val="2"/>
          <w:lang w:val="en-US" w:eastAsia="zh-CN"/>
        </w:rPr>
        <w:t>3.县总工会报名表。</w:t>
      </w:r>
    </w:p>
    <w:p w14:paraId="0460822C">
      <w:pPr>
        <w:pStyle w:val="3"/>
        <w:shd w:val="clear" w:color="auto" w:fill="FFFFFF"/>
        <w:spacing w:before="0" w:beforeAutospacing="0" w:after="0" w:afterAutospacing="0" w:line="301" w:lineRule="atLeast"/>
        <w:ind w:left="-52" w:leftChars="-171" w:hanging="307" w:hangingChars="128"/>
        <w:jc w:val="both"/>
        <w:rPr>
          <w:rFonts w:hint="default" w:ascii="仿宋_GB2312" w:hAnsi="仿宋_GB2312" w:eastAsia="仿宋_GB2312" w:cs="仿宋_GB2312"/>
          <w:kern w:val="2"/>
          <w:lang w:val="en-US" w:eastAsia="zh-CN"/>
        </w:rPr>
      </w:pPr>
    </w:p>
    <w:sectPr>
      <w:headerReference r:id="rId3" w:type="default"/>
      <w:pgSz w:w="11906" w:h="16838"/>
      <w:pgMar w:top="1985" w:right="1474" w:bottom="1531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D848F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A6538"/>
    <w:rsid w:val="03386C05"/>
    <w:rsid w:val="1BC415C3"/>
    <w:rsid w:val="1CA53CD3"/>
    <w:rsid w:val="2E966BD1"/>
    <w:rsid w:val="34E16C13"/>
    <w:rsid w:val="37F66761"/>
    <w:rsid w:val="3AC14675"/>
    <w:rsid w:val="48E54AA3"/>
    <w:rsid w:val="4E865D54"/>
    <w:rsid w:val="51B200FC"/>
    <w:rsid w:val="5EEA415F"/>
    <w:rsid w:val="6DDA3DCA"/>
    <w:rsid w:val="72323E11"/>
    <w:rsid w:val="739E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">
    <w:name w:val="公文标题"/>
    <w:basedOn w:val="1"/>
    <w:qFormat/>
    <w:uiPriority w:val="0"/>
    <w:pPr>
      <w:jc w:val="center"/>
    </w:pPr>
    <w:rPr>
      <w:rFonts w:hint="eastAsia" w:ascii="方正小标宋_GBK" w:eastAsia="方正小标宋_GBK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</Words>
  <Characters>160</Characters>
  <Lines>0</Lines>
  <Paragraphs>0</Paragraphs>
  <TotalTime>0</TotalTime>
  <ScaleCrop>false</ScaleCrop>
  <LinksUpToDate>false</LinksUpToDate>
  <CharactersWithSpaces>165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2024-06-13T09:34:00Z</dcterms:created>
  <dc:creator>Administrator.PC-20201012PJTT</dc:creator>
  <cp:lastModifiedBy>海盐玫瑰</cp:lastModifiedBy>
  <dcterms:modified xsi:type="dcterms:W3CDTF">2026-04-14T10:14:56Z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335BD6D1F1624153BF340E7D6FCC18A5_13</vt:lpwstr>
  </property>
</Properties>
</file>