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 w:val="28"/>
          <w:szCs w:val="28"/>
        </w:rPr>
        <w:t>中国劳动关系学院优秀校级学生科研项目推荐表</w:t>
      </w:r>
      <w:bookmarkStart w:id="0" w:name="_GoBack"/>
      <w:bookmarkEnd w:id="0"/>
    </w:p>
    <w:p>
      <w:pPr>
        <w:spacing w:line="4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kern w:val="0"/>
          <w:sz w:val="22"/>
        </w:rPr>
        <w:t>所在学院（章）：                  科研院长(签字)：                  院长(签字)：</w:t>
      </w:r>
    </w:p>
    <w:p>
      <w:pPr>
        <w:jc w:val="left"/>
      </w:pPr>
    </w:p>
    <w:tbl>
      <w:tblPr>
        <w:tblStyle w:val="4"/>
        <w:tblpPr w:leftFromText="180" w:rightFromText="180" w:vertAnchor="text" w:horzAnchor="margin" w:tblpX="143" w:tblpY="119"/>
        <w:tblW w:w="139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730"/>
        <w:gridCol w:w="3690"/>
        <w:gridCol w:w="1740"/>
        <w:gridCol w:w="1630"/>
        <w:gridCol w:w="258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YmYzYjY5YTBiYjQ4YjY0ZmZiZTI2N2FjY2VhODcifQ=="/>
  </w:docVars>
  <w:rsids>
    <w:rsidRoot w:val="5D013AC5"/>
    <w:rsid w:val="000C5280"/>
    <w:rsid w:val="002545D9"/>
    <w:rsid w:val="00446F67"/>
    <w:rsid w:val="004734C7"/>
    <w:rsid w:val="00823B4D"/>
    <w:rsid w:val="3CD13DF8"/>
    <w:rsid w:val="4A4E22F8"/>
    <w:rsid w:val="5D013AC5"/>
    <w:rsid w:val="7CD8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72</Characters>
  <Lines>1</Lines>
  <Paragraphs>1</Paragraphs>
  <TotalTime>14</TotalTime>
  <ScaleCrop>false</ScaleCrop>
  <LinksUpToDate>false</LinksUpToDate>
  <CharactersWithSpaces>108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2020-11-16T02:11:00Z</dcterms:created>
  <dc:creator>闵煦和</dc:creator>
  <cp:lastModifiedBy>MarissaMin</cp:lastModifiedBy>
  <cp:lastPrinted>2020-11-16T02:37:00Z</cp:lastPrinted>
  <dcterms:modified xsi:type="dcterms:W3CDTF">2022-11-08T08:23:33Z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5E10BE3C4B3A47A5B8F00079BA047B25</vt:lpwstr>
  </property>
</Properties>
</file>