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74AEC" w14:textId="487BF615" w:rsidR="00D74E22" w:rsidRDefault="00227CAE" w:rsidP="00175244">
      <w:r>
        <w:rPr>
          <w:noProof/>
        </w:rPr>
        <w:drawing>
          <wp:anchor distT="0" distB="0" distL="114300" distR="114300" simplePos="0" relativeHeight="251634688" behindDoc="0" locked="0" layoutInCell="1" allowOverlap="1" wp14:anchorId="18421A37" wp14:editId="5FB6DE92">
            <wp:simplePos x="0" y="0"/>
            <wp:positionH relativeFrom="column">
              <wp:posOffset>190500</wp:posOffset>
            </wp:positionH>
            <wp:positionV relativeFrom="paragraph">
              <wp:posOffset>6350</wp:posOffset>
            </wp:positionV>
            <wp:extent cx="645737" cy="609713"/>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pic:nvPicPr>
                  <pic:blipFill>
                    <a:blip r:embed="rId9">
                      <a:extLst>
                        <a:ext uri="{96DAC541-7B7A-43D3-8B79-37D633B846F1}">
                          <asvg:svgBlip xmlns:asvg="http://schemas.microsoft.com/office/drawing/2016/SVG/main" r:embed="rId10"/>
                        </a:ext>
                      </a:extLst>
                    </a:blip>
                    <a:stretch>
                      <a:fillRect/>
                    </a:stretch>
                  </pic:blipFill>
                  <pic:spPr>
                    <a:xfrm>
                      <a:off x="0" y="0"/>
                      <a:ext cx="673105" cy="635555"/>
                    </a:xfrm>
                    <a:prstGeom prst="rect">
                      <a:avLst/>
                    </a:prstGeom>
                  </pic:spPr>
                </pic:pic>
              </a:graphicData>
            </a:graphic>
            <wp14:sizeRelH relativeFrom="margin">
              <wp14:pctWidth>0</wp14:pctWidth>
            </wp14:sizeRelH>
            <wp14:sizeRelV relativeFrom="margin">
              <wp14:pctHeight>0</wp14:pctHeight>
            </wp14:sizeRelV>
          </wp:anchor>
        </w:drawing>
      </w:r>
      <w:r w:rsidR="00B53213">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636736" behindDoc="0" locked="0" layoutInCell="1" allowOverlap="1" wp14:anchorId="13E470DD" wp14:editId="0585715E">
                <wp:simplePos x="0" y="0"/>
                <wp:positionH relativeFrom="margin">
                  <wp:posOffset>-145425</wp:posOffset>
                </wp:positionH>
                <wp:positionV relativeFrom="page">
                  <wp:posOffset>2368730</wp:posOffset>
                </wp:positionV>
                <wp:extent cx="6609560" cy="611515"/>
                <wp:effectExtent l="0" t="0" r="1270" b="1905"/>
                <wp:wrapNone/>
                <wp:docPr id="5" name="组合 5"/>
                <wp:cNvGraphicFramePr/>
                <a:graphic xmlns:a="http://schemas.openxmlformats.org/drawingml/2006/main">
                  <a:graphicData uri="http://schemas.microsoft.com/office/word/2010/wordprocessingGroup">
                    <wpg:wgp>
                      <wpg:cNvGrpSpPr/>
                      <wpg:grpSpPr>
                        <a:xfrm>
                          <a:off x="0" y="0"/>
                          <a:ext cx="6609560" cy="611515"/>
                          <a:chOff x="-46355" y="-574488"/>
                          <a:chExt cx="6202642" cy="564774"/>
                        </a:xfrm>
                      </wpg:grpSpPr>
                      <pic:pic xmlns:pic="http://schemas.openxmlformats.org/drawingml/2006/picture">
                        <pic:nvPicPr>
                          <pic:cNvPr id="6" name="图片 6"/>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7" name="文本框 2"/>
                        <wps:cNvSpPr txBox="1">
                          <a:spLocks noChangeArrowheads="1"/>
                        </wps:cNvSpPr>
                        <wps:spPr bwMode="auto">
                          <a:xfrm>
                            <a:off x="133662" y="-487042"/>
                            <a:ext cx="1413036" cy="477328"/>
                          </a:xfrm>
                          <a:prstGeom prst="rect">
                            <a:avLst/>
                          </a:prstGeom>
                          <a:noFill/>
                          <a:ln w="9525">
                            <a:noFill/>
                            <a:miter lim="800000"/>
                            <a:headEnd/>
                            <a:tailEnd/>
                          </a:ln>
                        </wps:spPr>
                        <wps:txbx>
                          <w:txbxContent>
                            <w:p w14:paraId="1B02F3A2" w14:textId="0F9C68C3" w:rsidR="00B53213" w:rsidRPr="00DD0200" w:rsidRDefault="00B53213" w:rsidP="00B532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B494CA4" w14:textId="77777777" w:rsidR="00B53213" w:rsidRDefault="00B53213" w:rsidP="00B53213"/>
                          </w:txbxContent>
                        </wps:txbx>
                        <wps:bodyPr rot="0" vert="horz" wrap="square" lIns="91440" tIns="45720" rIns="91440" bIns="45720" anchor="t" anchorCtr="0">
                          <a:noAutofit/>
                        </wps:bodyPr>
                      </wps:wsp>
                      <wps:wsp>
                        <wps:cNvPr id="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60E11A9" w14:textId="1FBEA1BC" w:rsidR="00B53213" w:rsidRPr="00926C76" w:rsidRDefault="00B53213" w:rsidP="00B53213">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3E470DD" id="组合 5" o:spid="_x0000_s1026" style="position:absolute;margin-left:-11.45pt;margin-top:186.5pt;width:520.45pt;height:48.15pt;z-index:251636736;mso-position-horizontal-relative:margin;mso-position-vertical-relative:page;mso-width-relative:margin;mso-height-relative:margin" coordorigin="-463,-5744" coordsize="62026,56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AAAAAAAAAAAAAAAAAAAAAAAAAA&#10;AAAAAAAAAAAAAAAAAAAAAAAAAAAAAAAAAAAAAAAAAAAAAAAAAAAAAAAAAAAAAAAAAAAAAAAAAAAA&#10;AAAAAAAAAAAAAAAAAAAAAGQPAAAAAAAAAAAAAAAAAAAAAAAAAAAAAAAAAAAAAAAAAAAAAAAAAAAA&#10;AAAAAAAAAAAAAAAAAAAAAAAAAAAAAAAAAAAAAAAAAAAAAAAAAAAAAAAAAAAAAAAAAAAAAAAAAAAA&#10;AAAgew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PB3e3BAAwAAwzBo/lXf&#10;xpMC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">
                <v:shape id="图片 6" o:spid="_x0000_s1027"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">
                  <v:imagedata r:id="rId12" o:title="" croptop="12771f" cropbottom="48541f" cropleft="1f" cropright="8f"/>
                </v:shape>
                <v:shapetype id="_x0000_t202" coordsize="21600,21600" o:spt="202" path="m,l,21600r21600,l21600,xe">
                  <v:stroke joinstyle="miter"/>
                  <v:path gradientshapeok="t" o:connecttype="rect"/>
                </v:shapetype>
                <v:shape id="_x0000_s1028" type="#_x0000_t202" style="position:absolute;left:1336;top:-4870;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B02F3A2" w14:textId="0F9C68C3" w:rsidR="00B53213" w:rsidRPr="00DD0200" w:rsidRDefault="00B53213" w:rsidP="00B532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B494CA4" w14:textId="77777777" w:rsidR="00B53213" w:rsidRDefault="00B53213" w:rsidP="00B53213"/>
                    </w:txbxContent>
                  </v:textbox>
                </v:shape>
                <v:shape id="_x0000_s1029"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260E11A9" w14:textId="1FBEA1BC" w:rsidR="00B53213" w:rsidRPr="00926C76" w:rsidRDefault="00B53213" w:rsidP="00B53213">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r w:rsidR="00D74E22">
        <w:rPr>
          <w:noProof/>
        </w:rPr>
        <mc:AlternateContent>
          <mc:Choice Requires="wpg">
            <w:drawing>
              <wp:inline distT="0" distB="0" distL="0" distR="0" wp14:anchorId="3BDCB241" wp14:editId="6B5ACCF5">
                <wp:extent cx="6480175" cy="990600"/>
                <wp:effectExtent l="0" t="0" r="15875" b="19050"/>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headEnd/>
                            <a:tailEnd/>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headEnd/>
                            <a:tailEnd/>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headEnd/>
                            <a:tailEnd/>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headEnd/>
                            <a:tailEnd/>
                          </a:ln>
                        </wps:spPr>
                        <wps:txbx>
                          <w:txbxContent>
                            <w:p w14:paraId="4923EB42" w14:textId="79703252" w:rsidR="00337F70" w:rsidRPr="00337F70" w:rsidRDefault="00337F70" w:rsidP="00337F70">
                              <w:pPr>
                                <w:jc w:val="center"/>
                                <w:rPr>
                                  <w:sz w:val="32"/>
                                  <w:szCs w:val="32"/>
                                </w:rPr>
                              </w:pPr>
                              <w:r w:rsidRPr="00337F70">
                                <w:rPr>
                                  <w:rFonts w:hint="eastAsia"/>
                                  <w:sz w:val="32"/>
                                  <w:szCs w:val="32"/>
                                </w:rPr>
                                <w:t>美国•</w:t>
                              </w:r>
                              <w:r w:rsidR="00D44893" w:rsidRPr="00D44893">
                                <w:rPr>
                                  <w:rFonts w:hint="eastAsia"/>
                                  <w:sz w:val="32"/>
                                  <w:szCs w:val="32"/>
                                </w:rPr>
                                <w:t>宾夕法尼亚州</w:t>
                              </w:r>
                              <w:r w:rsidRPr="00337F70">
                                <w:rPr>
                                  <w:rFonts w:hint="eastAsia"/>
                                  <w:sz w:val="32"/>
                                  <w:szCs w:val="32"/>
                                </w:rPr>
                                <w:t>•</w:t>
                              </w:r>
                              <w:r w:rsidR="00D44893">
                                <w:rPr>
                                  <w:rFonts w:hint="eastAsia"/>
                                  <w:sz w:val="32"/>
                                  <w:szCs w:val="32"/>
                                </w:rPr>
                                <w:t>费城</w:t>
                              </w: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354" y="229"/>
                            <a:ext cx="8368" cy="458"/>
                          </a:xfrm>
                          <a:prstGeom prst="rect">
                            <a:avLst/>
                          </a:prstGeom>
                          <a:grpFill/>
                          <a:ln w="9525">
                            <a:noFill/>
                            <a:miter lim="800000"/>
                            <a:headEnd/>
                            <a:tailEnd/>
                          </a:ln>
                        </wps:spPr>
                        <wps:txbx>
                          <w:txbxContent>
                            <w:p w14:paraId="33542EB9" w14:textId="3456EF0A" w:rsidR="00D74E22" w:rsidRPr="00D44893" w:rsidRDefault="00D44893" w:rsidP="004335A1">
                              <w:pPr>
                                <w:spacing w:after="0" w:line="240" w:lineRule="auto"/>
                                <w:jc w:val="center"/>
                                <w:rPr>
                                  <w:rFonts w:asciiTheme="minorEastAsia" w:hAnsiTheme="minorEastAsia" w:cs="Noto Sans"/>
                                  <w:b/>
                                  <w:bCs/>
                                  <w:color w:val="FFFFFF" w:themeColor="background1"/>
                                  <w:sz w:val="36"/>
                                  <w:szCs w:val="36"/>
                                </w:rPr>
                              </w:pPr>
                              <w:r w:rsidRPr="00D44893">
                                <w:rPr>
                                  <w:rFonts w:asciiTheme="minorEastAsia" w:hAnsiTheme="minorEastAsia" w:cs="Noto Sans" w:hint="eastAsia"/>
                                  <w:b/>
                                  <w:bCs/>
                                  <w:color w:val="FFFFFF" w:themeColor="background1"/>
                                  <w:sz w:val="36"/>
                                  <w:szCs w:val="36"/>
                                </w:rPr>
                                <w:t>宾夕法尼亚大学在线创新与领导力商务英语语言项目</w:t>
                              </w:r>
                            </w:p>
                          </w:txbxContent>
                        </wps:txbx>
                        <wps:bodyPr rot="0" vert="horz" wrap="square" lIns="0" tIns="0" rIns="0" bIns="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3BDCB241" id="组合 1" o:spid="_x0000_s1030" style="width:510.25pt;height:78pt;mso-position-horizontal-relative:char;mso-position-vertical-relative:line" coordsize="10205,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">
                <v:rect id="Rectangle 3" o:spid="_x0000_s1031" style="position:absolute;top:10;width:1711;height: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" filled="f" strokecolor="#4472c4 [3204]"/>
                <v:rect id="Rectangle 4" o:spid="_x0000_s1032" style="position:absolute;left:1711;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5" o:spid="_x0000_s1033" style="position:absolute;left:1711;top:780;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rect id="Rectangle 6" o:spid="_x0000_s1034" style="position:absolute;left:1711;top:156;width:6794;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v:rect id="Rectangle 7" o:spid="_x0000_s1035" style="position:absolute;left:8505;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rect id="Rectangle 8" o:spid="_x0000_s1036" style="position:absolute;left:8505;top:780;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hxAAAANsAAAAPAAAAZHJzL2Rvd25yZXYueG1sRI9Ba8JA&#10;FITvhf6H5RW8FN1US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L5bO6HEAAAA2wAAAA8A&#10;AAAAAAAAAAAAAAAABwIAAGRycy9kb3ducmV2LnhtbFBLBQYAAAAAAwADALcAAAD4AgAAAAA=&#10;" filled="f" stroked="f"/>
                <v:rect id="Rectangle 9" o:spid="_x0000_s1037" style="position:absolute;left:8505;top:156;width:170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v:rect id="Rectangle 10" o:spid="_x0000_s1038" style="position:absolute;top:907;width:10205;height: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" fillcolor="#deeaf6 [664]" strokecolor="#9cc2e5 [1944]">
                  <v:textbox>
                    <w:txbxContent>
                      <w:p w14:paraId="4923EB42" w14:textId="79703252" w:rsidR="00337F70" w:rsidRPr="00337F70" w:rsidRDefault="00337F70" w:rsidP="00337F70">
                        <w:pPr>
                          <w:jc w:val="center"/>
                          <w:rPr>
                            <w:sz w:val="32"/>
                            <w:szCs w:val="32"/>
                          </w:rPr>
                        </w:pPr>
                        <w:r w:rsidRPr="00337F70">
                          <w:rPr>
                            <w:rFonts w:hint="eastAsia"/>
                            <w:sz w:val="32"/>
                            <w:szCs w:val="32"/>
                          </w:rPr>
                          <w:t>美国•</w:t>
                        </w:r>
                        <w:r w:rsidR="00D44893" w:rsidRPr="00D44893">
                          <w:rPr>
                            <w:rFonts w:hint="eastAsia"/>
                            <w:sz w:val="32"/>
                            <w:szCs w:val="32"/>
                          </w:rPr>
                          <w:t>宾夕法尼亚州</w:t>
                        </w:r>
                        <w:r w:rsidRPr="00337F70">
                          <w:rPr>
                            <w:rFonts w:hint="eastAsia"/>
                            <w:sz w:val="32"/>
                            <w:szCs w:val="32"/>
                          </w:rPr>
                          <w:t>•</w:t>
                        </w:r>
                        <w:r w:rsidR="00D44893">
                          <w:rPr>
                            <w:rFonts w:hint="eastAsia"/>
                            <w:sz w:val="32"/>
                            <w:szCs w:val="32"/>
                          </w:rPr>
                          <w:t>费城</w:t>
                        </w:r>
                      </w:p>
                    </w:txbxContent>
                  </v:textbox>
                </v:rect>
                <v:shape id="Text Box 13" o:spid="_x0000_s1039" type="#_x0000_t202" style="position:absolute;left:1354;top:229;width:8368;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33542EB9" w14:textId="3456EF0A" w:rsidR="00D74E22" w:rsidRPr="00D44893" w:rsidRDefault="00D44893" w:rsidP="004335A1">
                        <w:pPr>
                          <w:spacing w:after="0" w:line="240" w:lineRule="auto"/>
                          <w:jc w:val="center"/>
                          <w:rPr>
                            <w:rFonts w:asciiTheme="minorEastAsia" w:hAnsiTheme="minorEastAsia" w:cs="Noto Sans"/>
                            <w:b/>
                            <w:bCs/>
                            <w:color w:val="FFFFFF" w:themeColor="background1"/>
                            <w:sz w:val="36"/>
                            <w:szCs w:val="36"/>
                          </w:rPr>
                        </w:pPr>
                        <w:r w:rsidRPr="00D44893">
                          <w:rPr>
                            <w:rFonts w:asciiTheme="minorEastAsia" w:hAnsiTheme="minorEastAsia" w:cs="Noto Sans" w:hint="eastAsia"/>
                            <w:b/>
                            <w:bCs/>
                            <w:color w:val="FFFFFF" w:themeColor="background1"/>
                            <w:sz w:val="36"/>
                            <w:szCs w:val="36"/>
                          </w:rPr>
                          <w:t>宾夕法尼亚大学在线创新与领导力商务英语语言项目</w:t>
                        </w:r>
                      </w:p>
                    </w:txbxContent>
                  </v:textbox>
                </v:shape>
                <w10:anchorlock/>
              </v:group>
            </w:pict>
          </mc:Fallback>
        </mc:AlternateContent>
      </w:r>
    </w:p>
    <w:p w14:paraId="28B04A73" w14:textId="13DE26F7" w:rsidR="00843B96" w:rsidRDefault="00843B96" w:rsidP="00843B96">
      <w:pPr>
        <w:rPr>
          <w:rFonts w:asciiTheme="minorEastAsia" w:hAnsiTheme="minorEastAsia" w:cs="Noto Sans"/>
          <w:sz w:val="24"/>
          <w:szCs w:val="24"/>
        </w:rPr>
      </w:pPr>
    </w:p>
    <w:p w14:paraId="0D23FCB3" w14:textId="1C0CA85F" w:rsidR="00156C9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7760" behindDoc="0" locked="0" layoutInCell="1" allowOverlap="1" wp14:anchorId="2E3F4CCF" wp14:editId="33DDA3FF">
                <wp:simplePos x="0" y="0"/>
                <wp:positionH relativeFrom="margin">
                  <wp:align>left</wp:align>
                </wp:positionH>
                <wp:positionV relativeFrom="paragraph">
                  <wp:posOffset>284481</wp:posOffset>
                </wp:positionV>
                <wp:extent cx="6523990" cy="3873500"/>
                <wp:effectExtent l="0" t="0" r="10160" b="12700"/>
                <wp:wrapNone/>
                <wp:docPr id="27" name="文本框 27"/>
                <wp:cNvGraphicFramePr/>
                <a:graphic xmlns:a="http://schemas.openxmlformats.org/drawingml/2006/main">
                  <a:graphicData uri="http://schemas.microsoft.com/office/word/2010/wordprocessingShape">
                    <wps:wsp>
                      <wps:cNvSpPr txBox="1"/>
                      <wps:spPr>
                        <a:xfrm>
                          <a:off x="0" y="0"/>
                          <a:ext cx="6523990" cy="3873500"/>
                        </a:xfrm>
                        <a:prstGeom prst="rect">
                          <a:avLst/>
                        </a:prstGeom>
                        <a:solidFill>
                          <a:schemeClr val="accent5">
                            <a:lumMod val="20000"/>
                            <a:lumOff val="80000"/>
                          </a:schemeClr>
                        </a:solidFill>
                        <a:ln w="6350">
                          <a:solidFill>
                            <a:schemeClr val="bg1">
                              <a:alpha val="93000"/>
                            </a:schemeClr>
                          </a:solidFill>
                        </a:ln>
                      </wps:spPr>
                      <wps:txbx>
                        <w:txbxContent>
                          <w:p w14:paraId="4F9D1344" w14:textId="77777777" w:rsidR="00B53213" w:rsidRPr="00DE56F0" w:rsidRDefault="00B53213" w:rsidP="00B53213">
                            <w:pPr>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2B3A1075" w14:textId="76BF3D0B" w:rsidR="00D44893" w:rsidRDefault="00D44893" w:rsidP="00D44893">
                            <w:pPr>
                              <w:pStyle w:val="af0"/>
                              <w:kinsoku w:val="0"/>
                              <w:overflowPunct w:val="0"/>
                              <w:rPr>
                                <w:rFonts w:asciiTheme="minorEastAsia" w:eastAsiaTheme="minorEastAsia" w:hAnsiTheme="minorEastAsia"/>
                                <w:sz w:val="22"/>
                                <w:szCs w:val="22"/>
                              </w:rPr>
                            </w:pPr>
                            <w:r w:rsidRPr="00A6701E">
                              <w:rPr>
                                <w:rFonts w:asciiTheme="minorEastAsia" w:eastAsiaTheme="minorEastAsia" w:hAnsiTheme="minorEastAsia"/>
                                <w:sz w:val="22"/>
                                <w:szCs w:val="22"/>
                              </w:rPr>
                              <w:t>202</w:t>
                            </w:r>
                            <w:r w:rsidR="00CF078E">
                              <w:rPr>
                                <w:rFonts w:asciiTheme="minorEastAsia" w:eastAsiaTheme="minorEastAsia" w:hAnsiTheme="minorEastAsia"/>
                                <w:sz w:val="22"/>
                                <w:szCs w:val="22"/>
                              </w:rPr>
                              <w:t>2</w:t>
                            </w:r>
                            <w:r w:rsidRPr="00A6701E">
                              <w:rPr>
                                <w:rFonts w:asciiTheme="minorEastAsia" w:eastAsiaTheme="minorEastAsia" w:hAnsiTheme="minorEastAsia" w:hint="eastAsia"/>
                                <w:sz w:val="22"/>
                                <w:szCs w:val="22"/>
                              </w:rPr>
                              <w:t>年</w:t>
                            </w:r>
                            <w:r w:rsidR="003C6B3F">
                              <w:rPr>
                                <w:rFonts w:asciiTheme="minorEastAsia" w:eastAsiaTheme="minorEastAsia" w:hAnsiTheme="minorEastAsia" w:hint="eastAsia"/>
                                <w:sz w:val="22"/>
                                <w:szCs w:val="22"/>
                              </w:rPr>
                              <w:t>暑期</w:t>
                            </w:r>
                            <w:r w:rsidRPr="00A6701E">
                              <w:rPr>
                                <w:rFonts w:asciiTheme="minorEastAsia" w:eastAsiaTheme="minorEastAsia" w:hAnsiTheme="minorEastAsia" w:hint="eastAsia"/>
                                <w:sz w:val="22"/>
                                <w:szCs w:val="22"/>
                              </w:rPr>
                              <w:t>，SAF和宾夕法尼亚大学联合为学生提供在线创新与领导力商务英语语言项目。在为期三周的学习中，学生将收获：</w:t>
                            </w:r>
                          </w:p>
                          <w:p w14:paraId="5484F954" w14:textId="77777777" w:rsidR="00300E7F" w:rsidRPr="00A6701E" w:rsidRDefault="00300E7F" w:rsidP="00D44893">
                            <w:pPr>
                              <w:pStyle w:val="af0"/>
                              <w:kinsoku w:val="0"/>
                              <w:overflowPunct w:val="0"/>
                              <w:rPr>
                                <w:rFonts w:asciiTheme="minorEastAsia" w:eastAsiaTheme="minorEastAsia" w:hAnsiTheme="minorEastAsia"/>
                                <w:sz w:val="22"/>
                                <w:szCs w:val="22"/>
                              </w:rPr>
                            </w:pPr>
                          </w:p>
                          <w:p w14:paraId="6D963317" w14:textId="77777777" w:rsidR="00D44893" w:rsidRPr="00A6701E" w:rsidRDefault="00D44893" w:rsidP="00D44893">
                            <w:pPr>
                              <w:pStyle w:val="af0"/>
                              <w:numPr>
                                <w:ilvl w:val="0"/>
                                <w:numId w:val="40"/>
                              </w:numPr>
                              <w:kinsoku w:val="0"/>
                              <w:overflowPunct w:val="0"/>
                              <w:rPr>
                                <w:rFonts w:asciiTheme="minorEastAsia" w:eastAsiaTheme="minorEastAsia" w:hAnsiTheme="minorEastAsia"/>
                                <w:sz w:val="22"/>
                                <w:szCs w:val="22"/>
                              </w:rPr>
                            </w:pPr>
                            <w:r w:rsidRPr="00A6701E">
                              <w:rPr>
                                <w:rFonts w:asciiTheme="minorEastAsia" w:eastAsiaTheme="minorEastAsia" w:hAnsiTheme="minorEastAsia" w:hint="eastAsia"/>
                                <w:sz w:val="22"/>
                                <w:szCs w:val="22"/>
                              </w:rPr>
                              <w:t>全方位提升英语听、说、读、写能力，为以后就读海外研究生课程以及从事跨国业务工作打下坚实的语言基础；</w:t>
                            </w:r>
                          </w:p>
                          <w:p w14:paraId="3632EA59" w14:textId="77777777" w:rsidR="00D44893" w:rsidRPr="00A6701E" w:rsidRDefault="00D44893" w:rsidP="00D44893">
                            <w:pPr>
                              <w:pStyle w:val="af0"/>
                              <w:numPr>
                                <w:ilvl w:val="0"/>
                                <w:numId w:val="40"/>
                              </w:numPr>
                              <w:kinsoku w:val="0"/>
                              <w:overflowPunct w:val="0"/>
                              <w:rPr>
                                <w:rFonts w:asciiTheme="minorEastAsia" w:eastAsiaTheme="minorEastAsia" w:hAnsiTheme="minorEastAsia"/>
                                <w:sz w:val="22"/>
                                <w:szCs w:val="22"/>
                              </w:rPr>
                            </w:pPr>
                            <w:r w:rsidRPr="00A6701E">
                              <w:rPr>
                                <w:rFonts w:asciiTheme="minorEastAsia" w:eastAsiaTheme="minorEastAsia" w:hAnsiTheme="minorEastAsia" w:hint="eastAsia"/>
                                <w:sz w:val="22"/>
                                <w:szCs w:val="22"/>
                              </w:rPr>
                              <w:t>和宾夕法尼亚大学教授、同学以及SAF老师进行深入合作和个性化交流，从不同维度、以不同形式了解美国社会和文化并学习如何进行跨文化合作；</w:t>
                            </w:r>
                          </w:p>
                          <w:p w14:paraId="763B0552" w14:textId="527B7DEE" w:rsidR="00B53213" w:rsidRDefault="00D44893" w:rsidP="00B53213">
                            <w:pPr>
                              <w:pStyle w:val="af0"/>
                              <w:numPr>
                                <w:ilvl w:val="0"/>
                                <w:numId w:val="40"/>
                              </w:numPr>
                              <w:kinsoku w:val="0"/>
                              <w:overflowPunct w:val="0"/>
                              <w:rPr>
                                <w:rFonts w:asciiTheme="minorEastAsia" w:eastAsiaTheme="minorEastAsia" w:hAnsiTheme="minorEastAsia"/>
                                <w:sz w:val="22"/>
                                <w:szCs w:val="22"/>
                              </w:rPr>
                            </w:pPr>
                            <w:r w:rsidRPr="00A6701E">
                              <w:rPr>
                                <w:rFonts w:asciiTheme="minorEastAsia" w:eastAsiaTheme="minorEastAsia" w:hAnsiTheme="minorEastAsia" w:hint="eastAsia"/>
                                <w:sz w:val="22"/>
                                <w:szCs w:val="22"/>
                              </w:rPr>
                              <w:t>了解如何从团队脱颖而出、以及如何进行有效领导，同时对技术创新对改变世界以及带来的新机会进行思辨分析。</w:t>
                            </w:r>
                          </w:p>
                          <w:p w14:paraId="669AF23E" w14:textId="77777777" w:rsidR="00300E7F" w:rsidRDefault="00300E7F" w:rsidP="00300E7F">
                            <w:pPr>
                              <w:pStyle w:val="af0"/>
                              <w:kinsoku w:val="0"/>
                              <w:overflowPunct w:val="0"/>
                              <w:ind w:left="720"/>
                              <w:rPr>
                                <w:rFonts w:asciiTheme="minorEastAsia" w:eastAsiaTheme="minorEastAsia" w:hAnsiTheme="minorEastAsia"/>
                                <w:sz w:val="22"/>
                                <w:szCs w:val="22"/>
                              </w:rPr>
                            </w:pPr>
                          </w:p>
                          <w:p w14:paraId="5B9DA29C" w14:textId="497424B2" w:rsidR="00300E7F" w:rsidRDefault="00300E7F" w:rsidP="00300E7F">
                            <w:pPr>
                              <w:pStyle w:val="af0"/>
                              <w:kinsoku w:val="0"/>
                              <w:overflowPunct w:val="0"/>
                              <w:rPr>
                                <w:rFonts w:asciiTheme="minorEastAsia" w:eastAsiaTheme="minorEastAsia" w:hAnsiTheme="minorEastAsia"/>
                                <w:b/>
                                <w:bCs/>
                                <w:sz w:val="22"/>
                                <w:szCs w:val="22"/>
                              </w:rPr>
                            </w:pPr>
                            <w:r w:rsidRPr="00300E7F">
                              <w:rPr>
                                <w:rFonts w:asciiTheme="minorEastAsia" w:eastAsiaTheme="minorEastAsia" w:hAnsiTheme="minorEastAsia" w:hint="eastAsia"/>
                                <w:b/>
                                <w:bCs/>
                                <w:sz w:val="22"/>
                                <w:szCs w:val="22"/>
                              </w:rPr>
                              <w:t>项目特点</w:t>
                            </w:r>
                          </w:p>
                          <w:p w14:paraId="2121E0FD" w14:textId="1CAB7D4A" w:rsidR="00300E7F" w:rsidRDefault="00300E7F" w:rsidP="00300E7F">
                            <w:pPr>
                              <w:spacing w:line="240" w:lineRule="auto"/>
                              <w:rPr>
                                <w:rFonts w:asciiTheme="minorEastAsia" w:hAnsiTheme="minorEastAsia" w:cs="Noto Sans"/>
                                <w:szCs w:val="21"/>
                              </w:rPr>
                            </w:pPr>
                            <w:r>
                              <w:rPr>
                                <w:rFonts w:asciiTheme="minorEastAsia" w:hAnsiTheme="minorEastAsia" w:cs="Noto Sans" w:hint="eastAsia"/>
                                <w:szCs w:val="21"/>
                              </w:rPr>
                              <w:t>项目时间匹配中国大学校历、课程级别多样、课程学术水平极高、语言要求多样、学生群体多元化</w:t>
                            </w:r>
                          </w:p>
                          <w:p w14:paraId="57184343" w14:textId="77777777" w:rsidR="00300E7F" w:rsidRPr="00300E7F" w:rsidRDefault="00300E7F" w:rsidP="00300E7F">
                            <w:pPr>
                              <w:pStyle w:val="af0"/>
                              <w:kinsoku w:val="0"/>
                              <w:overflowPunct w:val="0"/>
                              <w:rPr>
                                <w:rFonts w:asciiTheme="minorEastAsia" w:eastAsiaTheme="minorEastAsia" w:hAnsiTheme="minorEastAsia"/>
                                <w:b/>
                                <w:bCs/>
                                <w:sz w:val="22"/>
                                <w:szCs w:val="22"/>
                              </w:rPr>
                            </w:pPr>
                          </w:p>
                          <w:p w14:paraId="0524343D" w14:textId="08441D7F" w:rsidR="00300E7F" w:rsidRDefault="00300E7F" w:rsidP="00300E7F">
                            <w:pPr>
                              <w:pStyle w:val="af0"/>
                              <w:kinsoku w:val="0"/>
                              <w:overflowPunct w:val="0"/>
                              <w:rPr>
                                <w:rFonts w:asciiTheme="minorEastAsia" w:eastAsiaTheme="minorEastAsia" w:hAnsiTheme="minorEastAsia"/>
                                <w:b/>
                                <w:bCs/>
                                <w:sz w:val="22"/>
                                <w:szCs w:val="22"/>
                              </w:rPr>
                            </w:pPr>
                            <w:r w:rsidRPr="00300E7F">
                              <w:rPr>
                                <w:rFonts w:asciiTheme="minorEastAsia" w:eastAsiaTheme="minorEastAsia" w:hAnsiTheme="minorEastAsia" w:hint="eastAsia"/>
                                <w:b/>
                                <w:bCs/>
                                <w:sz w:val="22"/>
                                <w:szCs w:val="22"/>
                              </w:rPr>
                              <w:t>项目收获</w:t>
                            </w:r>
                          </w:p>
                          <w:p w14:paraId="382C594B" w14:textId="2AC0EB8E" w:rsidR="00300E7F" w:rsidRPr="00300E7F" w:rsidRDefault="00300E7F" w:rsidP="00300E7F">
                            <w:pPr>
                              <w:rPr>
                                <w:rFonts w:asciiTheme="minorEastAsia" w:hAnsiTheme="minorEastAsia" w:cs="Noto Sans"/>
                              </w:rPr>
                            </w:pPr>
                            <w:r w:rsidRPr="00D9117A">
                              <w:rPr>
                                <w:rFonts w:asciiTheme="minorEastAsia" w:hAnsiTheme="minorEastAsia" w:cs="Noto Sans" w:hint="eastAsia"/>
                              </w:rPr>
                              <w:t>国际化视野、</w:t>
                            </w:r>
                            <w:r>
                              <w:rPr>
                                <w:rFonts w:asciiTheme="minorEastAsia" w:hAnsiTheme="minorEastAsia" w:cs="Noto Sans" w:hint="eastAsia"/>
                              </w:rPr>
                              <w:t>语言提升</w:t>
                            </w:r>
                            <w:r w:rsidRPr="00D9117A">
                              <w:rPr>
                                <w:rFonts w:asciiTheme="minorEastAsia" w:hAnsiTheme="minorEastAsia" w:cs="Noto Sans" w:hint="eastAsia"/>
                              </w:rPr>
                              <w:t>、</w:t>
                            </w:r>
                            <w:r w:rsidR="00EA1C40">
                              <w:rPr>
                                <w:rFonts w:asciiTheme="minorEastAsia" w:hAnsiTheme="minorEastAsia" w:cs="Noto Sans" w:hint="eastAsia"/>
                              </w:rPr>
                              <w:t>宾夕法尼亚</w:t>
                            </w:r>
                            <w:r>
                              <w:rPr>
                                <w:rFonts w:asciiTheme="minorEastAsia" w:hAnsiTheme="minorEastAsia" w:cs="Noto Sans" w:hint="eastAsia"/>
                              </w:rPr>
                              <w:t>大学项目</w:t>
                            </w:r>
                            <w:r w:rsidR="00EA1C40">
                              <w:rPr>
                                <w:rFonts w:asciiTheme="minorEastAsia" w:hAnsiTheme="minorEastAsia" w:cs="Noto Sans" w:hint="eastAsia"/>
                              </w:rPr>
                              <w:t>结业</w:t>
                            </w:r>
                            <w:r>
                              <w:rPr>
                                <w:rFonts w:asciiTheme="minorEastAsia" w:hAnsiTheme="minorEastAsia" w:cs="Noto Sans" w:hint="eastAsia"/>
                              </w:rPr>
                              <w:t>证明、</w:t>
                            </w:r>
                            <w:r w:rsidRPr="00D9117A">
                              <w:rPr>
                                <w:rFonts w:asciiTheme="minorEastAsia" w:hAnsiTheme="minorEastAsia" w:cs="Noto Sans" w:hint="eastAsia"/>
                              </w:rPr>
                              <w:t>多元化人脉</w:t>
                            </w:r>
                          </w:p>
                          <w:p w14:paraId="71CAC37A" w14:textId="6CBBB37C" w:rsidR="00300E7F" w:rsidRDefault="00300E7F" w:rsidP="00300E7F">
                            <w:pPr>
                              <w:pStyle w:val="af0"/>
                              <w:kinsoku w:val="0"/>
                              <w:overflowPunct w:val="0"/>
                              <w:rPr>
                                <w:rFonts w:asciiTheme="minorEastAsia" w:eastAsiaTheme="minorEastAsia" w:hAnsiTheme="minorEastAsia"/>
                                <w:b/>
                                <w:bCs/>
                                <w:sz w:val="22"/>
                                <w:szCs w:val="22"/>
                              </w:rPr>
                            </w:pPr>
                            <w:r w:rsidRPr="00300E7F">
                              <w:rPr>
                                <w:rFonts w:asciiTheme="minorEastAsia" w:eastAsiaTheme="minorEastAsia" w:hAnsiTheme="minorEastAsia" w:hint="eastAsia"/>
                                <w:b/>
                                <w:bCs/>
                                <w:sz w:val="22"/>
                                <w:szCs w:val="22"/>
                              </w:rPr>
                              <w:t>项目时间</w:t>
                            </w:r>
                          </w:p>
                          <w:p w14:paraId="77E18BE9" w14:textId="061A90ED" w:rsidR="00300E7F" w:rsidRPr="00300E7F" w:rsidRDefault="00300E7F" w:rsidP="00300E7F">
                            <w:pPr>
                              <w:pStyle w:val="af0"/>
                              <w:kinsoku w:val="0"/>
                              <w:overflowPunct w:val="0"/>
                              <w:rPr>
                                <w:rFonts w:asciiTheme="minorEastAsia" w:eastAsiaTheme="minorEastAsia" w:hAnsiTheme="minorEastAsia"/>
                                <w:b/>
                                <w:bCs/>
                                <w:sz w:val="22"/>
                                <w:szCs w:val="22"/>
                              </w:rPr>
                            </w:pPr>
                            <w:r w:rsidRPr="00300E7F">
                              <w:rPr>
                                <w:rFonts w:asciiTheme="minorEastAsia" w:eastAsiaTheme="minorEastAsia" w:hAnsiTheme="minorEastAsia"/>
                                <w:spacing w:val="-3"/>
                                <w:sz w:val="22"/>
                                <w:szCs w:val="22"/>
                              </w:rPr>
                              <w:t>202</w:t>
                            </w:r>
                            <w:r w:rsidR="00467230">
                              <w:rPr>
                                <w:rFonts w:asciiTheme="minorEastAsia" w:eastAsiaTheme="minorEastAsia" w:hAnsiTheme="minorEastAsia"/>
                                <w:spacing w:val="-3"/>
                                <w:sz w:val="22"/>
                                <w:szCs w:val="22"/>
                              </w:rPr>
                              <w:t>2</w:t>
                            </w:r>
                            <w:r w:rsidRPr="00300E7F">
                              <w:rPr>
                                <w:rFonts w:asciiTheme="minorEastAsia" w:eastAsiaTheme="minorEastAsia" w:hAnsiTheme="minorEastAsia"/>
                                <w:spacing w:val="-3"/>
                                <w:sz w:val="22"/>
                                <w:szCs w:val="22"/>
                              </w:rPr>
                              <w:t>年</w:t>
                            </w:r>
                            <w:r w:rsidR="00365023">
                              <w:rPr>
                                <w:rFonts w:asciiTheme="minorEastAsia" w:eastAsiaTheme="minorEastAsia" w:hAnsiTheme="minorEastAsia"/>
                                <w:spacing w:val="-3"/>
                                <w:sz w:val="22"/>
                                <w:szCs w:val="22"/>
                              </w:rPr>
                              <w:t>8</w:t>
                            </w:r>
                            <w:r w:rsidRPr="00300E7F">
                              <w:rPr>
                                <w:rFonts w:asciiTheme="minorEastAsia" w:eastAsiaTheme="minorEastAsia" w:hAnsiTheme="minorEastAsia"/>
                                <w:spacing w:val="-3"/>
                                <w:sz w:val="22"/>
                                <w:szCs w:val="22"/>
                              </w:rPr>
                              <w:t>月</w:t>
                            </w:r>
                            <w:r w:rsidR="0048406F">
                              <w:rPr>
                                <w:rFonts w:asciiTheme="minorEastAsia" w:eastAsiaTheme="minorEastAsia" w:hAnsiTheme="minorEastAsia"/>
                                <w:spacing w:val="-3"/>
                                <w:sz w:val="22"/>
                                <w:szCs w:val="22"/>
                              </w:rPr>
                              <w:t>1</w:t>
                            </w:r>
                            <w:r w:rsidRPr="00300E7F">
                              <w:rPr>
                                <w:rFonts w:asciiTheme="minorEastAsia" w:eastAsiaTheme="minorEastAsia" w:hAnsiTheme="minorEastAsia"/>
                                <w:spacing w:val="-3"/>
                                <w:sz w:val="22"/>
                                <w:szCs w:val="22"/>
                              </w:rPr>
                              <w:t>日 – 202</w:t>
                            </w:r>
                            <w:r w:rsidR="00467230">
                              <w:rPr>
                                <w:rFonts w:asciiTheme="minorEastAsia" w:eastAsiaTheme="minorEastAsia" w:hAnsiTheme="minorEastAsia"/>
                                <w:spacing w:val="-3"/>
                                <w:sz w:val="22"/>
                                <w:szCs w:val="22"/>
                              </w:rPr>
                              <w:t>2</w:t>
                            </w:r>
                            <w:r w:rsidRPr="00300E7F">
                              <w:rPr>
                                <w:rFonts w:asciiTheme="minorEastAsia" w:eastAsiaTheme="minorEastAsia" w:hAnsiTheme="minorEastAsia"/>
                                <w:spacing w:val="-3"/>
                                <w:sz w:val="22"/>
                                <w:szCs w:val="22"/>
                              </w:rPr>
                              <w:t>年</w:t>
                            </w:r>
                            <w:r w:rsidR="00365023">
                              <w:rPr>
                                <w:rFonts w:asciiTheme="minorEastAsia" w:eastAsiaTheme="minorEastAsia" w:hAnsiTheme="minorEastAsia"/>
                                <w:spacing w:val="-3"/>
                                <w:sz w:val="22"/>
                                <w:szCs w:val="22"/>
                              </w:rPr>
                              <w:t>8</w:t>
                            </w:r>
                            <w:r w:rsidRPr="00300E7F">
                              <w:rPr>
                                <w:rFonts w:asciiTheme="minorEastAsia" w:eastAsiaTheme="minorEastAsia" w:hAnsiTheme="minorEastAsia"/>
                                <w:spacing w:val="-3"/>
                                <w:sz w:val="22"/>
                                <w:szCs w:val="22"/>
                              </w:rPr>
                              <w:t>月</w:t>
                            </w:r>
                            <w:r w:rsidR="0048406F">
                              <w:rPr>
                                <w:rFonts w:asciiTheme="minorEastAsia" w:eastAsiaTheme="minorEastAsia" w:hAnsiTheme="minorEastAsia"/>
                                <w:spacing w:val="-3"/>
                                <w:sz w:val="22"/>
                                <w:szCs w:val="22"/>
                              </w:rPr>
                              <w:t>19</w:t>
                            </w:r>
                            <w:r w:rsidRPr="00300E7F">
                              <w:rPr>
                                <w:rFonts w:asciiTheme="minorEastAsia" w:eastAsiaTheme="minorEastAsia" w:hAnsiTheme="minorEastAsia"/>
                                <w:spacing w:val="-3"/>
                                <w:sz w:val="22"/>
                                <w:szCs w:val="22"/>
                              </w:rPr>
                              <w:t>日（三周）</w:t>
                            </w: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3F4CCF" id="_x0000_t202" coordsize="21600,21600" o:spt="202" path="m,l,21600r21600,l21600,xe">
                <v:stroke joinstyle="miter"/>
                <v:path gradientshapeok="t" o:connecttype="rect"/>
              </v:shapetype>
              <v:shape id="文本框 27" o:spid="_x0000_s1040" type="#_x0000_t202" style="position:absolute;margin-left:0;margin-top:22.4pt;width:513.7pt;height:305pt;z-index:2516377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" fillcolor="#deeaf6 [664]" strokecolor="white [3212]" strokeweight=".5pt">
                <v:stroke opacity="60909f"/>
                <v:textbox>
                  <w:txbxContent>
                    <w:p w14:paraId="4F9D1344" w14:textId="77777777" w:rsidR="00B53213" w:rsidRPr="00DE56F0" w:rsidRDefault="00B53213" w:rsidP="00B53213">
                      <w:pPr>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2B3A1075" w14:textId="76BF3D0B" w:rsidR="00D44893" w:rsidRDefault="00D44893" w:rsidP="00D44893">
                      <w:pPr>
                        <w:pStyle w:val="af0"/>
                        <w:kinsoku w:val="0"/>
                        <w:overflowPunct w:val="0"/>
                        <w:rPr>
                          <w:rFonts w:asciiTheme="minorEastAsia" w:eastAsiaTheme="minorEastAsia" w:hAnsiTheme="minorEastAsia"/>
                          <w:sz w:val="22"/>
                          <w:szCs w:val="22"/>
                        </w:rPr>
                      </w:pPr>
                      <w:r w:rsidRPr="00A6701E">
                        <w:rPr>
                          <w:rFonts w:asciiTheme="minorEastAsia" w:eastAsiaTheme="minorEastAsia" w:hAnsiTheme="minorEastAsia"/>
                          <w:sz w:val="22"/>
                          <w:szCs w:val="22"/>
                        </w:rPr>
                        <w:t>202</w:t>
                      </w:r>
                      <w:r w:rsidR="00CF078E">
                        <w:rPr>
                          <w:rFonts w:asciiTheme="minorEastAsia" w:eastAsiaTheme="minorEastAsia" w:hAnsiTheme="minorEastAsia"/>
                          <w:sz w:val="22"/>
                          <w:szCs w:val="22"/>
                        </w:rPr>
                        <w:t>2</w:t>
                      </w:r>
                      <w:r w:rsidRPr="00A6701E">
                        <w:rPr>
                          <w:rFonts w:asciiTheme="minorEastAsia" w:eastAsiaTheme="minorEastAsia" w:hAnsiTheme="minorEastAsia" w:hint="eastAsia"/>
                          <w:sz w:val="22"/>
                          <w:szCs w:val="22"/>
                        </w:rPr>
                        <w:t>年</w:t>
                      </w:r>
                      <w:r w:rsidR="003C6B3F">
                        <w:rPr>
                          <w:rFonts w:asciiTheme="minorEastAsia" w:eastAsiaTheme="minorEastAsia" w:hAnsiTheme="minorEastAsia" w:hint="eastAsia"/>
                          <w:sz w:val="22"/>
                          <w:szCs w:val="22"/>
                        </w:rPr>
                        <w:t>暑期</w:t>
                      </w:r>
                      <w:r w:rsidRPr="00A6701E">
                        <w:rPr>
                          <w:rFonts w:asciiTheme="minorEastAsia" w:eastAsiaTheme="minorEastAsia" w:hAnsiTheme="minorEastAsia" w:hint="eastAsia"/>
                          <w:sz w:val="22"/>
                          <w:szCs w:val="22"/>
                        </w:rPr>
                        <w:t>，SAF和宾夕法尼亚大学联合为学生提供在线创新与领导力商务英语语言项目。在为期三周的学习中，学生将收获：</w:t>
                      </w:r>
                    </w:p>
                    <w:p w14:paraId="5484F954" w14:textId="77777777" w:rsidR="00300E7F" w:rsidRPr="00A6701E" w:rsidRDefault="00300E7F" w:rsidP="00D44893">
                      <w:pPr>
                        <w:pStyle w:val="af0"/>
                        <w:kinsoku w:val="0"/>
                        <w:overflowPunct w:val="0"/>
                        <w:rPr>
                          <w:rFonts w:asciiTheme="minorEastAsia" w:eastAsiaTheme="minorEastAsia" w:hAnsiTheme="minorEastAsia"/>
                          <w:sz w:val="22"/>
                          <w:szCs w:val="22"/>
                        </w:rPr>
                      </w:pPr>
                    </w:p>
                    <w:p w14:paraId="6D963317" w14:textId="77777777" w:rsidR="00D44893" w:rsidRPr="00A6701E" w:rsidRDefault="00D44893" w:rsidP="00D44893">
                      <w:pPr>
                        <w:pStyle w:val="af0"/>
                        <w:numPr>
                          <w:ilvl w:val="0"/>
                          <w:numId w:val="40"/>
                        </w:numPr>
                        <w:kinsoku w:val="0"/>
                        <w:overflowPunct w:val="0"/>
                        <w:rPr>
                          <w:rFonts w:asciiTheme="minorEastAsia" w:eastAsiaTheme="minorEastAsia" w:hAnsiTheme="minorEastAsia"/>
                          <w:sz w:val="22"/>
                          <w:szCs w:val="22"/>
                        </w:rPr>
                      </w:pPr>
                      <w:r w:rsidRPr="00A6701E">
                        <w:rPr>
                          <w:rFonts w:asciiTheme="minorEastAsia" w:eastAsiaTheme="minorEastAsia" w:hAnsiTheme="minorEastAsia" w:hint="eastAsia"/>
                          <w:sz w:val="22"/>
                          <w:szCs w:val="22"/>
                        </w:rPr>
                        <w:t>全方位提升英语听、说、读、写能力，为以后就读海外研究生课程以及从事跨国业务工作打下坚实的语言基础；</w:t>
                      </w:r>
                    </w:p>
                    <w:p w14:paraId="3632EA59" w14:textId="77777777" w:rsidR="00D44893" w:rsidRPr="00A6701E" w:rsidRDefault="00D44893" w:rsidP="00D44893">
                      <w:pPr>
                        <w:pStyle w:val="af0"/>
                        <w:numPr>
                          <w:ilvl w:val="0"/>
                          <w:numId w:val="40"/>
                        </w:numPr>
                        <w:kinsoku w:val="0"/>
                        <w:overflowPunct w:val="0"/>
                        <w:rPr>
                          <w:rFonts w:asciiTheme="minorEastAsia" w:eastAsiaTheme="minorEastAsia" w:hAnsiTheme="minorEastAsia"/>
                          <w:sz w:val="22"/>
                          <w:szCs w:val="22"/>
                        </w:rPr>
                      </w:pPr>
                      <w:r w:rsidRPr="00A6701E">
                        <w:rPr>
                          <w:rFonts w:asciiTheme="minorEastAsia" w:eastAsiaTheme="minorEastAsia" w:hAnsiTheme="minorEastAsia" w:hint="eastAsia"/>
                          <w:sz w:val="22"/>
                          <w:szCs w:val="22"/>
                        </w:rPr>
                        <w:t>和宾夕法尼亚大学教授、同学以及SAF老师进行深入合作和个性化交流，从不同维度、以不同形式了解美国社会和文化并学习如何进行跨文化合作；</w:t>
                      </w:r>
                    </w:p>
                    <w:p w14:paraId="763B0552" w14:textId="527B7DEE" w:rsidR="00B53213" w:rsidRDefault="00D44893" w:rsidP="00B53213">
                      <w:pPr>
                        <w:pStyle w:val="af0"/>
                        <w:numPr>
                          <w:ilvl w:val="0"/>
                          <w:numId w:val="40"/>
                        </w:numPr>
                        <w:kinsoku w:val="0"/>
                        <w:overflowPunct w:val="0"/>
                        <w:rPr>
                          <w:rFonts w:asciiTheme="minorEastAsia" w:eastAsiaTheme="minorEastAsia" w:hAnsiTheme="minorEastAsia"/>
                          <w:sz w:val="22"/>
                          <w:szCs w:val="22"/>
                        </w:rPr>
                      </w:pPr>
                      <w:r w:rsidRPr="00A6701E">
                        <w:rPr>
                          <w:rFonts w:asciiTheme="minorEastAsia" w:eastAsiaTheme="minorEastAsia" w:hAnsiTheme="minorEastAsia" w:hint="eastAsia"/>
                          <w:sz w:val="22"/>
                          <w:szCs w:val="22"/>
                        </w:rPr>
                        <w:t>了解如何从团队脱颖而出、以及如何进行有效领导，同时对技术创新对改变世界以及带来的新机会进行思辨分析。</w:t>
                      </w:r>
                    </w:p>
                    <w:p w14:paraId="669AF23E" w14:textId="77777777" w:rsidR="00300E7F" w:rsidRDefault="00300E7F" w:rsidP="00300E7F">
                      <w:pPr>
                        <w:pStyle w:val="af0"/>
                        <w:kinsoku w:val="0"/>
                        <w:overflowPunct w:val="0"/>
                        <w:ind w:left="720"/>
                        <w:rPr>
                          <w:rFonts w:asciiTheme="minorEastAsia" w:eastAsiaTheme="minorEastAsia" w:hAnsiTheme="minorEastAsia"/>
                          <w:sz w:val="22"/>
                          <w:szCs w:val="22"/>
                        </w:rPr>
                      </w:pPr>
                    </w:p>
                    <w:p w14:paraId="5B9DA29C" w14:textId="497424B2" w:rsidR="00300E7F" w:rsidRDefault="00300E7F" w:rsidP="00300E7F">
                      <w:pPr>
                        <w:pStyle w:val="af0"/>
                        <w:kinsoku w:val="0"/>
                        <w:overflowPunct w:val="0"/>
                        <w:rPr>
                          <w:rFonts w:asciiTheme="minorEastAsia" w:eastAsiaTheme="minorEastAsia" w:hAnsiTheme="minorEastAsia"/>
                          <w:b/>
                          <w:bCs/>
                          <w:sz w:val="22"/>
                          <w:szCs w:val="22"/>
                        </w:rPr>
                      </w:pPr>
                      <w:r w:rsidRPr="00300E7F">
                        <w:rPr>
                          <w:rFonts w:asciiTheme="minorEastAsia" w:eastAsiaTheme="minorEastAsia" w:hAnsiTheme="minorEastAsia" w:hint="eastAsia"/>
                          <w:b/>
                          <w:bCs/>
                          <w:sz w:val="22"/>
                          <w:szCs w:val="22"/>
                        </w:rPr>
                        <w:t>项目特点</w:t>
                      </w:r>
                    </w:p>
                    <w:p w14:paraId="2121E0FD" w14:textId="1CAB7D4A" w:rsidR="00300E7F" w:rsidRDefault="00300E7F" w:rsidP="00300E7F">
                      <w:pPr>
                        <w:spacing w:line="240" w:lineRule="auto"/>
                        <w:rPr>
                          <w:rFonts w:asciiTheme="minorEastAsia" w:hAnsiTheme="minorEastAsia" w:cs="Noto Sans"/>
                          <w:szCs w:val="21"/>
                        </w:rPr>
                      </w:pPr>
                      <w:r>
                        <w:rPr>
                          <w:rFonts w:asciiTheme="minorEastAsia" w:hAnsiTheme="minorEastAsia" w:cs="Noto Sans" w:hint="eastAsia"/>
                          <w:szCs w:val="21"/>
                        </w:rPr>
                        <w:t>项目时间匹配中国大学校历、课程级别多样、课程学术水平极高、语言要求多样、学生群体多元化</w:t>
                      </w:r>
                    </w:p>
                    <w:p w14:paraId="57184343" w14:textId="77777777" w:rsidR="00300E7F" w:rsidRPr="00300E7F" w:rsidRDefault="00300E7F" w:rsidP="00300E7F">
                      <w:pPr>
                        <w:pStyle w:val="af0"/>
                        <w:kinsoku w:val="0"/>
                        <w:overflowPunct w:val="0"/>
                        <w:rPr>
                          <w:rFonts w:asciiTheme="minorEastAsia" w:eastAsiaTheme="minorEastAsia" w:hAnsiTheme="minorEastAsia"/>
                          <w:b/>
                          <w:bCs/>
                          <w:sz w:val="22"/>
                          <w:szCs w:val="22"/>
                        </w:rPr>
                      </w:pPr>
                    </w:p>
                    <w:p w14:paraId="0524343D" w14:textId="08441D7F" w:rsidR="00300E7F" w:rsidRDefault="00300E7F" w:rsidP="00300E7F">
                      <w:pPr>
                        <w:pStyle w:val="af0"/>
                        <w:kinsoku w:val="0"/>
                        <w:overflowPunct w:val="0"/>
                        <w:rPr>
                          <w:rFonts w:asciiTheme="minorEastAsia" w:eastAsiaTheme="minorEastAsia" w:hAnsiTheme="minorEastAsia"/>
                          <w:b/>
                          <w:bCs/>
                          <w:sz w:val="22"/>
                          <w:szCs w:val="22"/>
                        </w:rPr>
                      </w:pPr>
                      <w:r w:rsidRPr="00300E7F">
                        <w:rPr>
                          <w:rFonts w:asciiTheme="minorEastAsia" w:eastAsiaTheme="minorEastAsia" w:hAnsiTheme="minorEastAsia" w:hint="eastAsia"/>
                          <w:b/>
                          <w:bCs/>
                          <w:sz w:val="22"/>
                          <w:szCs w:val="22"/>
                        </w:rPr>
                        <w:t>项目收获</w:t>
                      </w:r>
                    </w:p>
                    <w:p w14:paraId="382C594B" w14:textId="2AC0EB8E" w:rsidR="00300E7F" w:rsidRPr="00300E7F" w:rsidRDefault="00300E7F" w:rsidP="00300E7F">
                      <w:pPr>
                        <w:rPr>
                          <w:rFonts w:asciiTheme="minorEastAsia" w:hAnsiTheme="minorEastAsia" w:cs="Noto Sans"/>
                        </w:rPr>
                      </w:pPr>
                      <w:r w:rsidRPr="00D9117A">
                        <w:rPr>
                          <w:rFonts w:asciiTheme="minorEastAsia" w:hAnsiTheme="minorEastAsia" w:cs="Noto Sans" w:hint="eastAsia"/>
                        </w:rPr>
                        <w:t>国际化视野、</w:t>
                      </w:r>
                      <w:r>
                        <w:rPr>
                          <w:rFonts w:asciiTheme="minorEastAsia" w:hAnsiTheme="minorEastAsia" w:cs="Noto Sans" w:hint="eastAsia"/>
                        </w:rPr>
                        <w:t>语言提升</w:t>
                      </w:r>
                      <w:r w:rsidRPr="00D9117A">
                        <w:rPr>
                          <w:rFonts w:asciiTheme="minorEastAsia" w:hAnsiTheme="minorEastAsia" w:cs="Noto Sans" w:hint="eastAsia"/>
                        </w:rPr>
                        <w:t>、</w:t>
                      </w:r>
                      <w:r w:rsidR="00EA1C40">
                        <w:rPr>
                          <w:rFonts w:asciiTheme="minorEastAsia" w:hAnsiTheme="minorEastAsia" w:cs="Noto Sans" w:hint="eastAsia"/>
                        </w:rPr>
                        <w:t>宾夕法尼亚</w:t>
                      </w:r>
                      <w:r>
                        <w:rPr>
                          <w:rFonts w:asciiTheme="minorEastAsia" w:hAnsiTheme="minorEastAsia" w:cs="Noto Sans" w:hint="eastAsia"/>
                        </w:rPr>
                        <w:t>大学项目</w:t>
                      </w:r>
                      <w:r w:rsidR="00EA1C40">
                        <w:rPr>
                          <w:rFonts w:asciiTheme="minorEastAsia" w:hAnsiTheme="minorEastAsia" w:cs="Noto Sans" w:hint="eastAsia"/>
                        </w:rPr>
                        <w:t>结业</w:t>
                      </w:r>
                      <w:r>
                        <w:rPr>
                          <w:rFonts w:asciiTheme="minorEastAsia" w:hAnsiTheme="minorEastAsia" w:cs="Noto Sans" w:hint="eastAsia"/>
                        </w:rPr>
                        <w:t>证明、</w:t>
                      </w:r>
                      <w:r w:rsidRPr="00D9117A">
                        <w:rPr>
                          <w:rFonts w:asciiTheme="minorEastAsia" w:hAnsiTheme="minorEastAsia" w:cs="Noto Sans" w:hint="eastAsia"/>
                        </w:rPr>
                        <w:t>多元化人脉</w:t>
                      </w:r>
                    </w:p>
                    <w:p w14:paraId="71CAC37A" w14:textId="6CBBB37C" w:rsidR="00300E7F" w:rsidRDefault="00300E7F" w:rsidP="00300E7F">
                      <w:pPr>
                        <w:pStyle w:val="af0"/>
                        <w:kinsoku w:val="0"/>
                        <w:overflowPunct w:val="0"/>
                        <w:rPr>
                          <w:rFonts w:asciiTheme="minorEastAsia" w:eastAsiaTheme="minorEastAsia" w:hAnsiTheme="minorEastAsia"/>
                          <w:b/>
                          <w:bCs/>
                          <w:sz w:val="22"/>
                          <w:szCs w:val="22"/>
                        </w:rPr>
                      </w:pPr>
                      <w:r w:rsidRPr="00300E7F">
                        <w:rPr>
                          <w:rFonts w:asciiTheme="minorEastAsia" w:eastAsiaTheme="minorEastAsia" w:hAnsiTheme="minorEastAsia" w:hint="eastAsia"/>
                          <w:b/>
                          <w:bCs/>
                          <w:sz w:val="22"/>
                          <w:szCs w:val="22"/>
                        </w:rPr>
                        <w:t>项目时间</w:t>
                      </w:r>
                    </w:p>
                    <w:p w14:paraId="77E18BE9" w14:textId="061A90ED" w:rsidR="00300E7F" w:rsidRPr="00300E7F" w:rsidRDefault="00300E7F" w:rsidP="00300E7F">
                      <w:pPr>
                        <w:pStyle w:val="af0"/>
                        <w:kinsoku w:val="0"/>
                        <w:overflowPunct w:val="0"/>
                        <w:rPr>
                          <w:rFonts w:asciiTheme="minorEastAsia" w:eastAsiaTheme="minorEastAsia" w:hAnsiTheme="minorEastAsia"/>
                          <w:b/>
                          <w:bCs/>
                          <w:sz w:val="22"/>
                          <w:szCs w:val="22"/>
                        </w:rPr>
                      </w:pPr>
                      <w:r w:rsidRPr="00300E7F">
                        <w:rPr>
                          <w:rFonts w:asciiTheme="minorEastAsia" w:eastAsiaTheme="minorEastAsia" w:hAnsiTheme="minorEastAsia"/>
                          <w:spacing w:val="-3"/>
                          <w:sz w:val="22"/>
                          <w:szCs w:val="22"/>
                        </w:rPr>
                        <w:t>202</w:t>
                      </w:r>
                      <w:r w:rsidR="00467230">
                        <w:rPr>
                          <w:rFonts w:asciiTheme="minorEastAsia" w:eastAsiaTheme="minorEastAsia" w:hAnsiTheme="minorEastAsia"/>
                          <w:spacing w:val="-3"/>
                          <w:sz w:val="22"/>
                          <w:szCs w:val="22"/>
                        </w:rPr>
                        <w:t>2</w:t>
                      </w:r>
                      <w:r w:rsidRPr="00300E7F">
                        <w:rPr>
                          <w:rFonts w:asciiTheme="minorEastAsia" w:eastAsiaTheme="minorEastAsia" w:hAnsiTheme="minorEastAsia"/>
                          <w:spacing w:val="-3"/>
                          <w:sz w:val="22"/>
                          <w:szCs w:val="22"/>
                        </w:rPr>
                        <w:t>年</w:t>
                      </w:r>
                      <w:r w:rsidR="00365023">
                        <w:rPr>
                          <w:rFonts w:asciiTheme="minorEastAsia" w:eastAsiaTheme="minorEastAsia" w:hAnsiTheme="minorEastAsia"/>
                          <w:spacing w:val="-3"/>
                          <w:sz w:val="22"/>
                          <w:szCs w:val="22"/>
                        </w:rPr>
                        <w:t>8</w:t>
                      </w:r>
                      <w:r w:rsidRPr="00300E7F">
                        <w:rPr>
                          <w:rFonts w:asciiTheme="minorEastAsia" w:eastAsiaTheme="minorEastAsia" w:hAnsiTheme="minorEastAsia"/>
                          <w:spacing w:val="-3"/>
                          <w:sz w:val="22"/>
                          <w:szCs w:val="22"/>
                        </w:rPr>
                        <w:t>月</w:t>
                      </w:r>
                      <w:r w:rsidR="0048406F">
                        <w:rPr>
                          <w:rFonts w:asciiTheme="minorEastAsia" w:eastAsiaTheme="minorEastAsia" w:hAnsiTheme="minorEastAsia"/>
                          <w:spacing w:val="-3"/>
                          <w:sz w:val="22"/>
                          <w:szCs w:val="22"/>
                        </w:rPr>
                        <w:t>1</w:t>
                      </w:r>
                      <w:r w:rsidRPr="00300E7F">
                        <w:rPr>
                          <w:rFonts w:asciiTheme="minorEastAsia" w:eastAsiaTheme="minorEastAsia" w:hAnsiTheme="minorEastAsia"/>
                          <w:spacing w:val="-3"/>
                          <w:sz w:val="22"/>
                          <w:szCs w:val="22"/>
                        </w:rPr>
                        <w:t>日 – 202</w:t>
                      </w:r>
                      <w:r w:rsidR="00467230">
                        <w:rPr>
                          <w:rFonts w:asciiTheme="minorEastAsia" w:eastAsiaTheme="minorEastAsia" w:hAnsiTheme="minorEastAsia"/>
                          <w:spacing w:val="-3"/>
                          <w:sz w:val="22"/>
                          <w:szCs w:val="22"/>
                        </w:rPr>
                        <w:t>2</w:t>
                      </w:r>
                      <w:r w:rsidRPr="00300E7F">
                        <w:rPr>
                          <w:rFonts w:asciiTheme="minorEastAsia" w:eastAsiaTheme="minorEastAsia" w:hAnsiTheme="minorEastAsia"/>
                          <w:spacing w:val="-3"/>
                          <w:sz w:val="22"/>
                          <w:szCs w:val="22"/>
                        </w:rPr>
                        <w:t>年</w:t>
                      </w:r>
                      <w:r w:rsidR="00365023">
                        <w:rPr>
                          <w:rFonts w:asciiTheme="minorEastAsia" w:eastAsiaTheme="minorEastAsia" w:hAnsiTheme="minorEastAsia"/>
                          <w:spacing w:val="-3"/>
                          <w:sz w:val="22"/>
                          <w:szCs w:val="22"/>
                        </w:rPr>
                        <w:t>8</w:t>
                      </w:r>
                      <w:r w:rsidRPr="00300E7F">
                        <w:rPr>
                          <w:rFonts w:asciiTheme="minorEastAsia" w:eastAsiaTheme="minorEastAsia" w:hAnsiTheme="minorEastAsia"/>
                          <w:spacing w:val="-3"/>
                          <w:sz w:val="22"/>
                          <w:szCs w:val="22"/>
                        </w:rPr>
                        <w:t>月</w:t>
                      </w:r>
                      <w:r w:rsidR="0048406F">
                        <w:rPr>
                          <w:rFonts w:asciiTheme="minorEastAsia" w:eastAsiaTheme="minorEastAsia" w:hAnsiTheme="minorEastAsia"/>
                          <w:spacing w:val="-3"/>
                          <w:sz w:val="22"/>
                          <w:szCs w:val="22"/>
                        </w:rPr>
                        <w:t>19</w:t>
                      </w:r>
                      <w:r w:rsidRPr="00300E7F">
                        <w:rPr>
                          <w:rFonts w:asciiTheme="minorEastAsia" w:eastAsiaTheme="minorEastAsia" w:hAnsiTheme="minorEastAsia"/>
                          <w:spacing w:val="-3"/>
                          <w:sz w:val="22"/>
                          <w:szCs w:val="22"/>
                        </w:rPr>
                        <w:t>日（三周）</w:t>
                      </w: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v:textbox>
                <w10:wrap anchorx="margin"/>
              </v:shape>
            </w:pict>
          </mc:Fallback>
        </mc:AlternateContent>
      </w:r>
    </w:p>
    <w:p w14:paraId="3782DF62" w14:textId="134D6AF3"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05AC019F" w14:textId="32C6DEEB" w:rsidR="00D44893" w:rsidRDefault="00D44893" w:rsidP="00843B96">
      <w:pPr>
        <w:rPr>
          <w:rFonts w:asciiTheme="minorEastAsia" w:hAnsiTheme="minorEastAsia" w:cs="Noto Sans"/>
          <w:sz w:val="24"/>
          <w:szCs w:val="24"/>
        </w:rPr>
      </w:pPr>
    </w:p>
    <w:p w14:paraId="1262B304" w14:textId="6F7A6B87" w:rsidR="00D44893" w:rsidRDefault="00D44893" w:rsidP="00843B96">
      <w:pPr>
        <w:rPr>
          <w:rFonts w:asciiTheme="minorEastAsia" w:hAnsiTheme="minorEastAsia" w:cs="Noto Sans"/>
          <w:sz w:val="24"/>
          <w:szCs w:val="24"/>
        </w:rPr>
      </w:pPr>
    </w:p>
    <w:p w14:paraId="467C1A65" w14:textId="220D7461" w:rsidR="00D44893" w:rsidRDefault="00D44893" w:rsidP="00843B96">
      <w:pPr>
        <w:rPr>
          <w:rFonts w:asciiTheme="minorEastAsia" w:hAnsiTheme="minorEastAsia" w:cs="Noto Sans"/>
          <w:sz w:val="24"/>
          <w:szCs w:val="24"/>
        </w:rPr>
      </w:pPr>
    </w:p>
    <w:p w14:paraId="79365EFD" w14:textId="35E70121" w:rsidR="00D44893" w:rsidRDefault="00D4489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062484D4" w14:textId="77777777" w:rsidR="00300E7F" w:rsidRDefault="00300E7F" w:rsidP="00843B96">
      <w:pPr>
        <w:rPr>
          <w:rFonts w:asciiTheme="minorEastAsia" w:hAnsiTheme="minorEastAsia" w:cs="Noto Sans"/>
          <w:sz w:val="24"/>
          <w:szCs w:val="24"/>
        </w:rPr>
      </w:pPr>
    </w:p>
    <w:p w14:paraId="59A9BEC3" w14:textId="62903793" w:rsidR="00300E7F" w:rsidRDefault="00300E7F" w:rsidP="00843B96">
      <w:pPr>
        <w:rPr>
          <w:rFonts w:asciiTheme="minorEastAsia" w:hAnsiTheme="minorEastAsia" w:cs="Noto Sans"/>
          <w:sz w:val="24"/>
          <w:szCs w:val="24"/>
        </w:rPr>
      </w:pPr>
    </w:p>
    <w:p w14:paraId="51B0F14C" w14:textId="0C25C3DC" w:rsidR="00300E7F" w:rsidRDefault="00300E7F" w:rsidP="00843B96">
      <w:pPr>
        <w:rPr>
          <w:rFonts w:asciiTheme="minorEastAsia" w:hAnsiTheme="minorEastAsia" w:cs="Noto Sans"/>
          <w:sz w:val="24"/>
          <w:szCs w:val="24"/>
        </w:rPr>
      </w:pPr>
    </w:p>
    <w:p w14:paraId="1FD77AD5" w14:textId="289001CA" w:rsidR="00300E7F" w:rsidRDefault="00300E7F" w:rsidP="00843B96">
      <w:pPr>
        <w:rPr>
          <w:rFonts w:asciiTheme="minorEastAsia" w:hAnsiTheme="minorEastAsia" w:cs="Noto Sans"/>
          <w:sz w:val="24"/>
          <w:szCs w:val="24"/>
        </w:rPr>
      </w:pPr>
    </w:p>
    <w:p w14:paraId="37A17601" w14:textId="77777777" w:rsidR="00300E7F" w:rsidRDefault="00300E7F" w:rsidP="00843B96">
      <w:pPr>
        <w:rPr>
          <w:rFonts w:asciiTheme="minorEastAsia" w:hAnsiTheme="minorEastAsia" w:cs="Noto Sans"/>
          <w:sz w:val="24"/>
          <w:szCs w:val="24"/>
        </w:rPr>
      </w:pPr>
    </w:p>
    <w:p w14:paraId="6E8FDF35" w14:textId="42087628" w:rsidR="00B53213" w:rsidRPr="00843B96" w:rsidRDefault="00DE56F0" w:rsidP="00843B96">
      <w:pPr>
        <w:rPr>
          <w:rFonts w:asciiTheme="minorEastAsia" w:hAnsiTheme="minorEastAsia" w:cs="Noto Sans"/>
          <w:sz w:val="24"/>
          <w:szCs w:val="24"/>
        </w:rPr>
      </w:pPr>
      <w:r>
        <w:rPr>
          <w:noProof/>
        </w:rPr>
        <mc:AlternateContent>
          <mc:Choice Requires="wps">
            <w:drawing>
              <wp:anchor distT="0" distB="0" distL="114300" distR="114300" simplePos="0" relativeHeight="251640832" behindDoc="0" locked="0" layoutInCell="1" allowOverlap="1" wp14:anchorId="4C388FA9" wp14:editId="607FD4AD">
                <wp:simplePos x="0" y="0"/>
                <wp:positionH relativeFrom="column">
                  <wp:posOffset>2021400</wp:posOffset>
                </wp:positionH>
                <wp:positionV relativeFrom="paragraph">
                  <wp:posOffset>187645</wp:posOffset>
                </wp:positionV>
                <wp:extent cx="1741930" cy="323205"/>
                <wp:effectExtent l="0" t="0" r="0" b="1270"/>
                <wp:wrapNone/>
                <wp:docPr id="3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1930" cy="323205"/>
                        </a:xfrm>
                        <a:prstGeom prst="rect">
                          <a:avLst/>
                        </a:prstGeom>
                        <a:noFill/>
                        <a:ln w="9525">
                          <a:noFill/>
                          <a:miter lim="800000"/>
                          <a:headEnd/>
                          <a:tailEnd/>
                        </a:ln>
                      </wps:spPr>
                      <wps:txbx>
                        <w:txbxContent>
                          <w:p w14:paraId="075C04A8" w14:textId="028A8125" w:rsidR="00DE56F0" w:rsidRPr="00926C76" w:rsidRDefault="00DE56F0" w:rsidP="00DE56F0">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C388FA9" id="文本框 2" o:spid="_x0000_s1041" type="#_x0000_t202" style="position:absolute;margin-left:159.15pt;margin-top:14.8pt;width:137.15pt;height:25.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" filled="f" stroked="f">
                <v:textbox>
                  <w:txbxContent>
                    <w:p w14:paraId="075C04A8" w14:textId="028A8125" w:rsidR="00DE56F0" w:rsidRPr="00926C76" w:rsidRDefault="00DE56F0" w:rsidP="00DE56F0">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pict>
          </mc:Fallback>
        </mc:AlternateContent>
      </w:r>
      <w:r>
        <w:rPr>
          <w:noProof/>
        </w:rPr>
        <mc:AlternateContent>
          <mc:Choice Requires="wps">
            <w:drawing>
              <wp:anchor distT="0" distB="0" distL="114300" distR="114300" simplePos="0" relativeHeight="251639808" behindDoc="0" locked="0" layoutInCell="1" allowOverlap="1" wp14:anchorId="3C64B61A" wp14:editId="230EE271">
                <wp:simplePos x="0" y="0"/>
                <wp:positionH relativeFrom="column">
                  <wp:posOffset>67614</wp:posOffset>
                </wp:positionH>
                <wp:positionV relativeFrom="paragraph">
                  <wp:posOffset>151645</wp:posOffset>
                </wp:positionV>
                <wp:extent cx="1320732" cy="436665"/>
                <wp:effectExtent l="0" t="0" r="0" b="1905"/>
                <wp:wrapNone/>
                <wp:docPr id="2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732" cy="436665"/>
                        </a:xfrm>
                        <a:prstGeom prst="rect">
                          <a:avLst/>
                        </a:prstGeom>
                        <a:noFill/>
                        <a:ln w="9525">
                          <a:noFill/>
                          <a:miter lim="800000"/>
                          <a:headEnd/>
                          <a:tailEnd/>
                        </a:ln>
                      </wps:spPr>
                      <wps:txbx>
                        <w:txbxContent>
                          <w:p w14:paraId="362C7E0A" w14:textId="78EE822C"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C64B61A" id="_x0000_s1042" type="#_x0000_t202" style="position:absolute;margin-left:5.3pt;margin-top:11.95pt;width:104pt;height:34.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" filled="f" stroked="f">
                <v:textbox>
                  <w:txbxContent>
                    <w:p w14:paraId="362C7E0A" w14:textId="78EE822C"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v:textbox>
              </v:shape>
            </w:pict>
          </mc:Fallback>
        </mc:AlternateContent>
      </w:r>
      <w:r>
        <w:rPr>
          <w:noProof/>
        </w:rPr>
        <w:drawing>
          <wp:anchor distT="0" distB="0" distL="114300" distR="114300" simplePos="0" relativeHeight="251638784" behindDoc="0" locked="0" layoutInCell="1" allowOverlap="1" wp14:anchorId="567C9BCB" wp14:editId="0D11CA9E">
            <wp:simplePos x="0" y="0"/>
            <wp:positionH relativeFrom="column">
              <wp:posOffset>-115200</wp:posOffset>
            </wp:positionH>
            <wp:positionV relativeFrom="paragraph">
              <wp:posOffset>81715</wp:posOffset>
            </wp:positionV>
            <wp:extent cx="6638290" cy="571500"/>
            <wp:effectExtent l="0" t="0" r="0" b="0"/>
            <wp:wrapNone/>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62192FF7" w14:textId="25B90A51" w:rsidR="006D2D57" w:rsidRDefault="006D2D57" w:rsidP="001B3341">
      <w:pPr>
        <w:rPr>
          <w:rFonts w:asciiTheme="minorEastAsia" w:hAnsiTheme="minorEastAsia" w:cs="Noto Sans"/>
          <w:sz w:val="24"/>
          <w:szCs w:val="24"/>
        </w:rPr>
      </w:pPr>
    </w:p>
    <w:p w14:paraId="00547677" w14:textId="77777777" w:rsidR="00D44893" w:rsidRDefault="00D44893" w:rsidP="001B3341">
      <w:pPr>
        <w:rPr>
          <w:rFonts w:asciiTheme="minorEastAsia" w:hAnsiTheme="minorEastAsia" w:cs="Noto Sans"/>
          <w:b/>
          <w:bCs/>
        </w:rPr>
      </w:pPr>
    </w:p>
    <w:p w14:paraId="435175B1" w14:textId="6BA7B023" w:rsidR="00A6701E" w:rsidRPr="00A6701E" w:rsidRDefault="00A6701E" w:rsidP="00A6701E">
      <w:pPr>
        <w:pStyle w:val="af0"/>
        <w:kinsoku w:val="0"/>
        <w:overflowPunct w:val="0"/>
        <w:ind w:left="120" w:right="212" w:hanging="1"/>
        <w:jc w:val="both"/>
        <w:rPr>
          <w:rFonts w:asciiTheme="minorEastAsia" w:eastAsiaTheme="minorEastAsia" w:hAnsiTheme="minorEastAsia"/>
          <w:sz w:val="22"/>
          <w:szCs w:val="22"/>
        </w:rPr>
      </w:pPr>
      <w:r w:rsidRPr="00A6701E">
        <w:rPr>
          <w:rFonts w:asciiTheme="minorEastAsia" w:eastAsiaTheme="minorEastAsia" w:hAnsiTheme="minorEastAsia" w:hint="eastAsia"/>
          <w:spacing w:val="-3"/>
          <w:sz w:val="22"/>
          <w:szCs w:val="22"/>
        </w:rPr>
        <w:t>宾夕法尼亚大学</w:t>
      </w:r>
      <w:r w:rsidRPr="00A6701E">
        <w:rPr>
          <w:rFonts w:asciiTheme="minorEastAsia" w:eastAsiaTheme="minorEastAsia" w:hAnsiTheme="minorEastAsia" w:hint="eastAsia"/>
          <w:sz w:val="22"/>
          <w:szCs w:val="22"/>
        </w:rPr>
        <w:t>（</w:t>
      </w:r>
      <w:r w:rsidRPr="00A6701E">
        <w:rPr>
          <w:rFonts w:asciiTheme="minorEastAsia" w:eastAsiaTheme="minorEastAsia" w:hAnsiTheme="minorEastAsia" w:cs="Arial Narrow"/>
          <w:spacing w:val="-1"/>
          <w:sz w:val="22"/>
          <w:szCs w:val="22"/>
        </w:rPr>
        <w:t>Uni</w:t>
      </w:r>
      <w:r w:rsidRPr="00A6701E">
        <w:rPr>
          <w:rFonts w:asciiTheme="minorEastAsia" w:eastAsiaTheme="minorEastAsia" w:hAnsiTheme="minorEastAsia" w:cs="Arial Narrow"/>
          <w:spacing w:val="-3"/>
          <w:sz w:val="22"/>
          <w:szCs w:val="22"/>
        </w:rPr>
        <w:t>v</w:t>
      </w:r>
      <w:r w:rsidRPr="00A6701E">
        <w:rPr>
          <w:rFonts w:asciiTheme="minorEastAsia" w:eastAsiaTheme="minorEastAsia" w:hAnsiTheme="minorEastAsia" w:cs="Arial Narrow"/>
          <w:spacing w:val="-1"/>
          <w:sz w:val="22"/>
          <w:szCs w:val="22"/>
        </w:rPr>
        <w:t>ersit</w:t>
      </w:r>
      <w:r w:rsidRPr="00A6701E">
        <w:rPr>
          <w:rFonts w:asciiTheme="minorEastAsia" w:eastAsiaTheme="minorEastAsia" w:hAnsiTheme="minorEastAsia" w:cs="Arial Narrow"/>
          <w:sz w:val="22"/>
          <w:szCs w:val="22"/>
        </w:rPr>
        <w:t>y</w:t>
      </w:r>
      <w:r w:rsidRPr="00A6701E">
        <w:rPr>
          <w:rFonts w:asciiTheme="minorEastAsia" w:eastAsiaTheme="minorEastAsia" w:hAnsiTheme="minorEastAsia" w:cs="Arial Narrow"/>
          <w:spacing w:val="-10"/>
          <w:sz w:val="22"/>
          <w:szCs w:val="22"/>
        </w:rPr>
        <w:t xml:space="preserve"> </w:t>
      </w:r>
      <w:r w:rsidRPr="00A6701E">
        <w:rPr>
          <w:rFonts w:asciiTheme="minorEastAsia" w:eastAsiaTheme="minorEastAsia" w:hAnsiTheme="minorEastAsia" w:cs="Arial Narrow"/>
          <w:spacing w:val="-1"/>
          <w:sz w:val="22"/>
          <w:szCs w:val="22"/>
        </w:rPr>
        <w:t>o</w:t>
      </w:r>
      <w:r w:rsidRPr="00A6701E">
        <w:rPr>
          <w:rFonts w:asciiTheme="minorEastAsia" w:eastAsiaTheme="minorEastAsia" w:hAnsiTheme="minorEastAsia" w:cs="Arial Narrow"/>
          <w:sz w:val="22"/>
          <w:szCs w:val="22"/>
        </w:rPr>
        <w:t xml:space="preserve">f </w:t>
      </w:r>
      <w:r w:rsidRPr="00A6701E">
        <w:rPr>
          <w:rFonts w:asciiTheme="minorEastAsia" w:eastAsiaTheme="minorEastAsia" w:hAnsiTheme="minorEastAsia" w:cs="Arial Narrow"/>
          <w:spacing w:val="-1"/>
          <w:sz w:val="22"/>
          <w:szCs w:val="22"/>
        </w:rPr>
        <w:t>Pennsy</w:t>
      </w:r>
      <w:r w:rsidRPr="00A6701E">
        <w:rPr>
          <w:rFonts w:asciiTheme="minorEastAsia" w:eastAsiaTheme="minorEastAsia" w:hAnsiTheme="minorEastAsia" w:cs="Arial Narrow"/>
          <w:spacing w:val="-3"/>
          <w:sz w:val="22"/>
          <w:szCs w:val="22"/>
        </w:rPr>
        <w:t>l</w:t>
      </w:r>
      <w:r w:rsidRPr="00A6701E">
        <w:rPr>
          <w:rFonts w:asciiTheme="minorEastAsia" w:eastAsiaTheme="minorEastAsia" w:hAnsiTheme="minorEastAsia" w:cs="Arial Narrow"/>
          <w:spacing w:val="-1"/>
          <w:sz w:val="22"/>
          <w:szCs w:val="22"/>
        </w:rPr>
        <w:t>vania</w:t>
      </w:r>
      <w:r w:rsidRPr="00A6701E">
        <w:rPr>
          <w:rFonts w:asciiTheme="minorEastAsia" w:eastAsiaTheme="minorEastAsia" w:hAnsiTheme="minorEastAsia" w:hint="eastAsia"/>
          <w:spacing w:val="-108"/>
          <w:sz w:val="22"/>
          <w:szCs w:val="22"/>
        </w:rPr>
        <w:t>）</w:t>
      </w:r>
      <w:r w:rsidRPr="00A6701E">
        <w:rPr>
          <w:rFonts w:asciiTheme="minorEastAsia" w:eastAsiaTheme="minorEastAsia" w:hAnsiTheme="minorEastAsia" w:hint="eastAsia"/>
          <w:spacing w:val="-3"/>
          <w:sz w:val="22"/>
          <w:szCs w:val="22"/>
        </w:rPr>
        <w:t>，简称为宾大，位于</w:t>
      </w:r>
      <w:hyperlink r:id="rId13" w:history="1">
        <w:r w:rsidRPr="00A6701E">
          <w:rPr>
            <w:rFonts w:asciiTheme="minorEastAsia" w:eastAsiaTheme="minorEastAsia" w:hAnsiTheme="minorEastAsia" w:hint="eastAsia"/>
            <w:spacing w:val="-3"/>
            <w:sz w:val="22"/>
            <w:szCs w:val="22"/>
          </w:rPr>
          <w:t>宾夕法尼亚州</w:t>
        </w:r>
      </w:hyperlink>
      <w:r w:rsidRPr="00A6701E">
        <w:rPr>
          <w:rFonts w:asciiTheme="minorEastAsia" w:eastAsiaTheme="minorEastAsia" w:hAnsiTheme="minorEastAsia" w:hint="eastAsia"/>
          <w:sz w:val="22"/>
          <w:szCs w:val="22"/>
        </w:rPr>
        <w:t>的</w:t>
      </w:r>
      <w:hyperlink r:id="rId14" w:history="1">
        <w:r w:rsidRPr="00A6701E">
          <w:rPr>
            <w:rFonts w:asciiTheme="minorEastAsia" w:eastAsiaTheme="minorEastAsia" w:hAnsiTheme="minorEastAsia" w:hint="eastAsia"/>
            <w:spacing w:val="-2"/>
            <w:sz w:val="22"/>
            <w:szCs w:val="22"/>
          </w:rPr>
          <w:t>费城</w:t>
        </w:r>
      </w:hyperlink>
      <w:r w:rsidRPr="00A6701E">
        <w:rPr>
          <w:rFonts w:asciiTheme="minorEastAsia" w:eastAsiaTheme="minorEastAsia" w:hAnsiTheme="minorEastAsia" w:hint="eastAsia"/>
          <w:spacing w:val="-2"/>
          <w:sz w:val="22"/>
          <w:szCs w:val="22"/>
        </w:rPr>
        <w:t>，是</w:t>
      </w:r>
      <w:hyperlink r:id="rId15" w:history="1">
        <w:r w:rsidRPr="00A6701E">
          <w:rPr>
            <w:rFonts w:asciiTheme="minorEastAsia" w:eastAsiaTheme="minorEastAsia" w:hAnsiTheme="minorEastAsia" w:hint="eastAsia"/>
            <w:spacing w:val="-2"/>
            <w:sz w:val="22"/>
            <w:szCs w:val="22"/>
          </w:rPr>
          <w:t>美国</w:t>
        </w:r>
      </w:hyperlink>
      <w:r w:rsidRPr="00A6701E">
        <w:rPr>
          <w:rFonts w:asciiTheme="minorEastAsia" w:eastAsiaTheme="minorEastAsia" w:hAnsiTheme="minorEastAsia" w:hint="eastAsia"/>
          <w:spacing w:val="-3"/>
          <w:sz w:val="22"/>
          <w:szCs w:val="22"/>
        </w:rPr>
        <w:t>一所著名的私立</w:t>
      </w:r>
      <w:hyperlink r:id="rId16" w:history="1">
        <w:r w:rsidRPr="00A6701E">
          <w:rPr>
            <w:rFonts w:asciiTheme="minorEastAsia" w:eastAsiaTheme="minorEastAsia" w:hAnsiTheme="minorEastAsia" w:hint="eastAsia"/>
            <w:spacing w:val="-3"/>
            <w:sz w:val="22"/>
            <w:szCs w:val="22"/>
          </w:rPr>
          <w:t>研究型大学</w:t>
        </w:r>
      </w:hyperlink>
      <w:r w:rsidRPr="00A6701E">
        <w:rPr>
          <w:rFonts w:asciiTheme="minorEastAsia" w:eastAsiaTheme="minorEastAsia" w:hAnsiTheme="minorEastAsia" w:hint="eastAsia"/>
          <w:spacing w:val="-6"/>
          <w:sz w:val="22"/>
          <w:szCs w:val="22"/>
        </w:rPr>
        <w:t>，八所</w:t>
      </w:r>
      <w:hyperlink r:id="rId17" w:history="1">
        <w:r w:rsidRPr="00A6701E">
          <w:rPr>
            <w:rFonts w:asciiTheme="minorEastAsia" w:eastAsiaTheme="minorEastAsia" w:hAnsiTheme="minorEastAsia" w:hint="eastAsia"/>
            <w:spacing w:val="-3"/>
            <w:sz w:val="22"/>
            <w:szCs w:val="22"/>
          </w:rPr>
          <w:t>常青</w:t>
        </w:r>
        <w:proofErr w:type="gramStart"/>
        <w:r w:rsidRPr="00A6701E">
          <w:rPr>
            <w:rFonts w:asciiTheme="minorEastAsia" w:eastAsiaTheme="minorEastAsia" w:hAnsiTheme="minorEastAsia" w:hint="eastAsia"/>
            <w:spacing w:val="-3"/>
            <w:sz w:val="22"/>
            <w:szCs w:val="22"/>
          </w:rPr>
          <w:t>藤盟校</w:t>
        </w:r>
        <w:proofErr w:type="gramEnd"/>
      </w:hyperlink>
      <w:r w:rsidRPr="00A6701E">
        <w:rPr>
          <w:rFonts w:asciiTheme="minorEastAsia" w:eastAsiaTheme="minorEastAsia" w:hAnsiTheme="minorEastAsia" w:hint="eastAsia"/>
          <w:spacing w:val="-5"/>
          <w:sz w:val="22"/>
          <w:szCs w:val="22"/>
        </w:rPr>
        <w:t>之一。宾夕法尼亚大学由</w:t>
      </w:r>
      <w:hyperlink r:id="rId18" w:history="1">
        <w:r w:rsidRPr="00A6701E">
          <w:rPr>
            <w:rFonts w:asciiTheme="minorEastAsia" w:eastAsiaTheme="minorEastAsia" w:hAnsiTheme="minorEastAsia" w:hint="eastAsia"/>
            <w:spacing w:val="-2"/>
            <w:sz w:val="22"/>
            <w:szCs w:val="22"/>
          </w:rPr>
          <w:t>本杰明</w:t>
        </w:r>
        <w:r w:rsidRPr="00A6701E">
          <w:rPr>
            <w:rFonts w:asciiTheme="minorEastAsia" w:eastAsiaTheme="minorEastAsia" w:hAnsiTheme="minorEastAsia" w:cs="Arial Narrow"/>
            <w:spacing w:val="-3"/>
            <w:sz w:val="22"/>
            <w:szCs w:val="22"/>
          </w:rPr>
          <w:t>·</w:t>
        </w:r>
        <w:r w:rsidRPr="00A6701E">
          <w:rPr>
            <w:rFonts w:asciiTheme="minorEastAsia" w:eastAsiaTheme="minorEastAsia" w:hAnsiTheme="minorEastAsia" w:hint="eastAsia"/>
            <w:spacing w:val="-3"/>
            <w:sz w:val="22"/>
            <w:szCs w:val="22"/>
          </w:rPr>
          <w:t>富兰克林</w:t>
        </w:r>
      </w:hyperlink>
      <w:r w:rsidRPr="00A6701E">
        <w:rPr>
          <w:rFonts w:asciiTheme="minorEastAsia" w:eastAsiaTheme="minorEastAsia" w:hAnsiTheme="minorEastAsia" w:hint="eastAsia"/>
          <w:spacing w:val="-11"/>
          <w:sz w:val="22"/>
          <w:szCs w:val="22"/>
        </w:rPr>
        <w:t>创建于</w:t>
      </w:r>
      <w:r w:rsidRPr="00A6701E">
        <w:rPr>
          <w:rFonts w:asciiTheme="minorEastAsia" w:eastAsiaTheme="minorEastAsia" w:hAnsiTheme="minorEastAsia"/>
          <w:spacing w:val="-11"/>
          <w:sz w:val="22"/>
          <w:szCs w:val="22"/>
        </w:rPr>
        <w:t xml:space="preserve"> </w:t>
      </w:r>
      <w:r w:rsidRPr="00A6701E">
        <w:rPr>
          <w:rFonts w:asciiTheme="minorEastAsia" w:eastAsiaTheme="minorEastAsia" w:hAnsiTheme="minorEastAsia" w:cs="Arial Narrow"/>
          <w:sz w:val="22"/>
          <w:szCs w:val="22"/>
        </w:rPr>
        <w:t xml:space="preserve">1740 </w:t>
      </w:r>
      <w:r w:rsidRPr="00A6701E">
        <w:rPr>
          <w:rFonts w:asciiTheme="minorEastAsia" w:eastAsiaTheme="minorEastAsia" w:hAnsiTheme="minorEastAsia" w:hint="eastAsia"/>
          <w:spacing w:val="-6"/>
          <w:sz w:val="22"/>
          <w:szCs w:val="22"/>
        </w:rPr>
        <w:t>年，是</w:t>
      </w:r>
      <w:hyperlink r:id="rId19" w:history="1">
        <w:r w:rsidRPr="00A6701E">
          <w:rPr>
            <w:rFonts w:asciiTheme="minorEastAsia" w:eastAsiaTheme="minorEastAsia" w:hAnsiTheme="minorEastAsia" w:hint="eastAsia"/>
            <w:spacing w:val="-2"/>
            <w:sz w:val="22"/>
            <w:szCs w:val="22"/>
          </w:rPr>
          <w:t>美国</w:t>
        </w:r>
      </w:hyperlink>
      <w:r w:rsidRPr="00A6701E">
        <w:rPr>
          <w:rFonts w:asciiTheme="minorEastAsia" w:eastAsiaTheme="minorEastAsia" w:hAnsiTheme="minorEastAsia" w:hint="eastAsia"/>
          <w:spacing w:val="-2"/>
          <w:sz w:val="22"/>
          <w:szCs w:val="22"/>
        </w:rPr>
        <w:t>第四古老的</w:t>
      </w:r>
      <w:hyperlink r:id="rId20" w:history="1">
        <w:r w:rsidRPr="00A6701E">
          <w:rPr>
            <w:rFonts w:asciiTheme="minorEastAsia" w:eastAsiaTheme="minorEastAsia" w:hAnsiTheme="minorEastAsia" w:hint="eastAsia"/>
            <w:spacing w:val="-2"/>
            <w:sz w:val="22"/>
            <w:szCs w:val="22"/>
          </w:rPr>
          <w:t>高等教育</w:t>
        </w:r>
      </w:hyperlink>
      <w:r w:rsidRPr="00A6701E">
        <w:rPr>
          <w:rFonts w:asciiTheme="minorEastAsia" w:eastAsiaTheme="minorEastAsia" w:hAnsiTheme="minorEastAsia" w:hint="eastAsia"/>
          <w:spacing w:val="-2"/>
          <w:sz w:val="22"/>
          <w:szCs w:val="22"/>
        </w:rPr>
        <w:t>机构，也是美国第一所从事科学技术和人文教育的现代高等学校，一直</w:t>
      </w:r>
      <w:proofErr w:type="gramStart"/>
      <w:r w:rsidRPr="00A6701E">
        <w:rPr>
          <w:rFonts w:asciiTheme="minorEastAsia" w:eastAsiaTheme="minorEastAsia" w:hAnsiTheme="minorEastAsia" w:hint="eastAsia"/>
          <w:spacing w:val="-2"/>
          <w:sz w:val="22"/>
          <w:szCs w:val="22"/>
        </w:rPr>
        <w:t>秉承着</w:t>
      </w:r>
      <w:proofErr w:type="gramEnd"/>
      <w:r w:rsidRPr="00A6701E">
        <w:rPr>
          <w:rFonts w:asciiTheme="minorEastAsia" w:eastAsiaTheme="minorEastAsia" w:hAnsiTheme="minorEastAsia" w:hint="eastAsia"/>
          <w:spacing w:val="-2"/>
          <w:sz w:val="22"/>
          <w:szCs w:val="22"/>
        </w:rPr>
        <w:t>她的创建者本杰明</w:t>
      </w:r>
      <w:r w:rsidRPr="00A6701E">
        <w:rPr>
          <w:rFonts w:asciiTheme="minorEastAsia" w:eastAsiaTheme="minorEastAsia" w:hAnsiTheme="minorEastAsia" w:cs="Arial Narrow"/>
          <w:spacing w:val="-2"/>
          <w:sz w:val="22"/>
          <w:szCs w:val="22"/>
        </w:rPr>
        <w:t>.</w:t>
      </w:r>
      <w:r w:rsidRPr="00A6701E">
        <w:rPr>
          <w:rFonts w:asciiTheme="minorEastAsia" w:eastAsiaTheme="minorEastAsia" w:hAnsiTheme="minorEastAsia" w:hint="eastAsia"/>
          <w:spacing w:val="-3"/>
          <w:sz w:val="22"/>
          <w:szCs w:val="22"/>
        </w:rPr>
        <w:t>富兰克林的指导精神</w:t>
      </w:r>
      <w:r w:rsidRPr="00A6701E">
        <w:rPr>
          <w:rFonts w:asciiTheme="minorEastAsia" w:eastAsiaTheme="minorEastAsia" w:hAnsiTheme="minorEastAsia" w:cs="Arial Narrow"/>
          <w:sz w:val="22"/>
          <w:szCs w:val="22"/>
        </w:rPr>
        <w:t>——</w:t>
      </w:r>
      <w:r w:rsidRPr="00A6701E">
        <w:rPr>
          <w:rFonts w:asciiTheme="minorEastAsia" w:eastAsiaTheme="minorEastAsia" w:hAnsiTheme="minorEastAsia" w:hint="eastAsia"/>
          <w:spacing w:val="-12"/>
          <w:sz w:val="22"/>
          <w:szCs w:val="22"/>
        </w:rPr>
        <w:t>开创、创新、发明、拓展和对知识的热爱。</w:t>
      </w:r>
      <w:hyperlink r:id="rId21" w:history="1">
        <w:r w:rsidRPr="00A6701E">
          <w:rPr>
            <w:rFonts w:asciiTheme="minorEastAsia" w:eastAsiaTheme="minorEastAsia" w:hAnsiTheme="minorEastAsia" w:hint="eastAsia"/>
            <w:spacing w:val="-3"/>
            <w:sz w:val="22"/>
            <w:szCs w:val="22"/>
          </w:rPr>
          <w:t>独立宣言</w:t>
        </w:r>
      </w:hyperlink>
      <w:r w:rsidRPr="00A6701E">
        <w:rPr>
          <w:rFonts w:asciiTheme="minorEastAsia" w:eastAsiaTheme="minorEastAsia" w:hAnsiTheme="minorEastAsia" w:hint="eastAsia"/>
          <w:spacing w:val="-18"/>
          <w:sz w:val="22"/>
          <w:szCs w:val="22"/>
        </w:rPr>
        <w:t>的</w:t>
      </w:r>
      <w:r w:rsidRPr="00A6701E">
        <w:rPr>
          <w:rFonts w:asciiTheme="minorEastAsia" w:eastAsiaTheme="minorEastAsia" w:hAnsiTheme="minorEastAsia"/>
          <w:spacing w:val="-18"/>
          <w:sz w:val="22"/>
          <w:szCs w:val="22"/>
        </w:rPr>
        <w:t xml:space="preserve"> </w:t>
      </w:r>
      <w:r w:rsidRPr="00A6701E">
        <w:rPr>
          <w:rFonts w:asciiTheme="minorEastAsia" w:eastAsiaTheme="minorEastAsia" w:hAnsiTheme="minorEastAsia" w:cs="Arial Narrow"/>
          <w:sz w:val="22"/>
          <w:szCs w:val="22"/>
        </w:rPr>
        <w:t xml:space="preserve">9 </w:t>
      </w:r>
      <w:r w:rsidRPr="00A6701E">
        <w:rPr>
          <w:rFonts w:asciiTheme="minorEastAsia" w:eastAsiaTheme="minorEastAsia" w:hAnsiTheme="minorEastAsia" w:hint="eastAsia"/>
          <w:spacing w:val="-3"/>
          <w:sz w:val="22"/>
          <w:szCs w:val="22"/>
        </w:rPr>
        <w:t>位</w:t>
      </w:r>
      <w:r w:rsidRPr="00A6701E">
        <w:rPr>
          <w:rFonts w:asciiTheme="minorEastAsia" w:eastAsiaTheme="minorEastAsia" w:hAnsiTheme="minorEastAsia" w:hint="eastAsia"/>
          <w:spacing w:val="-3"/>
          <w:sz w:val="22"/>
          <w:szCs w:val="22"/>
        </w:rPr>
        <w:lastRenderedPageBreak/>
        <w:t>签字者和</w:t>
      </w:r>
      <w:hyperlink r:id="rId22" w:history="1">
        <w:r w:rsidRPr="00A6701E">
          <w:rPr>
            <w:rFonts w:asciiTheme="minorEastAsia" w:eastAsiaTheme="minorEastAsia" w:hAnsiTheme="minorEastAsia" w:hint="eastAsia"/>
            <w:spacing w:val="-3"/>
            <w:sz w:val="22"/>
            <w:szCs w:val="22"/>
          </w:rPr>
          <w:t>美国宪法</w:t>
        </w:r>
      </w:hyperlink>
      <w:r w:rsidRPr="00A6701E">
        <w:rPr>
          <w:rFonts w:asciiTheme="minorEastAsia" w:eastAsiaTheme="minorEastAsia" w:hAnsiTheme="minorEastAsia" w:hint="eastAsia"/>
          <w:sz w:val="22"/>
          <w:szCs w:val="22"/>
        </w:rPr>
        <w:t>的</w:t>
      </w:r>
      <w:r w:rsidRPr="00A6701E">
        <w:rPr>
          <w:rFonts w:asciiTheme="minorEastAsia" w:eastAsiaTheme="minorEastAsia" w:hAnsiTheme="minorEastAsia" w:cs="Arial Narrow"/>
          <w:sz w:val="22"/>
          <w:szCs w:val="22"/>
        </w:rPr>
        <w:t xml:space="preserve">11 </w:t>
      </w:r>
      <w:r w:rsidRPr="00A6701E">
        <w:rPr>
          <w:rFonts w:asciiTheme="minorEastAsia" w:eastAsiaTheme="minorEastAsia" w:hAnsiTheme="minorEastAsia" w:hint="eastAsia"/>
          <w:sz w:val="22"/>
          <w:szCs w:val="22"/>
        </w:rPr>
        <w:t>位签字者与该校有关。</w:t>
      </w:r>
    </w:p>
    <w:p w14:paraId="271CE590" w14:textId="77777777" w:rsidR="00A6701E" w:rsidRPr="00A6701E" w:rsidRDefault="00A6701E" w:rsidP="00A6701E">
      <w:pPr>
        <w:pStyle w:val="af0"/>
        <w:kinsoku w:val="0"/>
        <w:overflowPunct w:val="0"/>
        <w:spacing w:before="4"/>
        <w:ind w:left="120"/>
        <w:rPr>
          <w:rFonts w:asciiTheme="minorEastAsia" w:eastAsiaTheme="minorEastAsia" w:hAnsiTheme="minorEastAsia"/>
          <w:sz w:val="22"/>
          <w:szCs w:val="22"/>
        </w:rPr>
      </w:pPr>
    </w:p>
    <w:p w14:paraId="69C46ACE" w14:textId="63B1CAC5" w:rsidR="00A6701E" w:rsidRPr="00EC6F37" w:rsidRDefault="00A6701E" w:rsidP="00EC6F37">
      <w:pPr>
        <w:pStyle w:val="af0"/>
        <w:kinsoku w:val="0"/>
        <w:overflowPunct w:val="0"/>
        <w:spacing w:before="1"/>
        <w:ind w:left="120" w:right="212"/>
        <w:jc w:val="both"/>
        <w:rPr>
          <w:rFonts w:asciiTheme="minorEastAsia" w:eastAsiaTheme="minorEastAsia" w:hAnsiTheme="minorEastAsia"/>
          <w:spacing w:val="-3"/>
          <w:sz w:val="22"/>
          <w:szCs w:val="22"/>
        </w:rPr>
        <w:sectPr w:rsidR="00A6701E" w:rsidRPr="00EC6F37" w:rsidSect="00535FCE">
          <w:headerReference w:type="default" r:id="rId23"/>
          <w:footerReference w:type="first" r:id="rId24"/>
          <w:pgSz w:w="12240" w:h="15840"/>
          <w:pgMar w:top="1440" w:right="1080" w:bottom="1440" w:left="1080" w:header="720" w:footer="720" w:gutter="0"/>
          <w:cols w:space="720"/>
          <w:docGrid w:linePitch="360"/>
        </w:sectPr>
      </w:pPr>
      <w:r w:rsidRPr="00A6701E">
        <w:rPr>
          <w:rFonts w:asciiTheme="minorEastAsia" w:eastAsiaTheme="minorEastAsia" w:hAnsiTheme="minorEastAsia" w:hint="eastAsia"/>
          <w:sz w:val="22"/>
          <w:szCs w:val="22"/>
        </w:rPr>
        <w:t xml:space="preserve"> </w:t>
      </w:r>
      <w:proofErr w:type="gramStart"/>
      <w:r w:rsidRPr="00A6701E">
        <w:rPr>
          <w:rFonts w:asciiTheme="minorEastAsia" w:eastAsiaTheme="minorEastAsia" w:hAnsiTheme="minorEastAsia" w:hint="eastAsia"/>
          <w:sz w:val="22"/>
          <w:szCs w:val="22"/>
        </w:rPr>
        <w:t>宾大在</w:t>
      </w:r>
      <w:proofErr w:type="gramEnd"/>
      <w:r w:rsidRPr="00A6701E">
        <w:rPr>
          <w:rFonts w:asciiTheme="minorEastAsia" w:eastAsiaTheme="minorEastAsia" w:hAnsiTheme="minorEastAsia"/>
          <w:sz w:val="22"/>
          <w:szCs w:val="22"/>
        </w:rPr>
        <w:fldChar w:fldCharType="begin"/>
      </w:r>
      <w:r w:rsidRPr="00A6701E">
        <w:rPr>
          <w:rFonts w:asciiTheme="minorEastAsia" w:eastAsiaTheme="minorEastAsia" w:hAnsiTheme="minorEastAsia"/>
          <w:sz w:val="22"/>
          <w:szCs w:val="22"/>
        </w:rPr>
        <w:instrText xml:space="preserve"> HYPERLINK "http://baike.baidu.com/view/576.htm" </w:instrText>
      </w:r>
      <w:r w:rsidRPr="00A6701E">
        <w:rPr>
          <w:rFonts w:asciiTheme="minorEastAsia" w:eastAsiaTheme="minorEastAsia" w:hAnsiTheme="minorEastAsia"/>
          <w:sz w:val="22"/>
          <w:szCs w:val="22"/>
        </w:rPr>
        <w:fldChar w:fldCharType="separate"/>
      </w:r>
      <w:r w:rsidRPr="00A6701E">
        <w:rPr>
          <w:rFonts w:asciiTheme="minorEastAsia" w:eastAsiaTheme="minorEastAsia" w:hAnsiTheme="minorEastAsia" w:hint="eastAsia"/>
          <w:sz w:val="22"/>
          <w:szCs w:val="22"/>
        </w:rPr>
        <w:t>艺术</w:t>
      </w:r>
      <w:r w:rsidRPr="00A6701E">
        <w:rPr>
          <w:rFonts w:asciiTheme="minorEastAsia" w:eastAsiaTheme="minorEastAsia" w:hAnsiTheme="minorEastAsia"/>
          <w:sz w:val="22"/>
          <w:szCs w:val="22"/>
        </w:rPr>
        <w:fldChar w:fldCharType="end"/>
      </w:r>
      <w:r w:rsidRPr="00A6701E">
        <w:rPr>
          <w:rFonts w:asciiTheme="minorEastAsia" w:eastAsiaTheme="minorEastAsia" w:hAnsiTheme="minorEastAsia" w:hint="eastAsia"/>
          <w:sz w:val="22"/>
          <w:szCs w:val="22"/>
        </w:rPr>
        <w:t>、</w:t>
      </w:r>
      <w:hyperlink r:id="rId25" w:history="1">
        <w:r w:rsidRPr="00A6701E">
          <w:rPr>
            <w:rFonts w:asciiTheme="minorEastAsia" w:eastAsiaTheme="minorEastAsia" w:hAnsiTheme="minorEastAsia" w:hint="eastAsia"/>
            <w:sz w:val="22"/>
            <w:szCs w:val="22"/>
          </w:rPr>
          <w:t>人文</w:t>
        </w:r>
      </w:hyperlink>
      <w:r w:rsidRPr="00A6701E">
        <w:rPr>
          <w:rFonts w:asciiTheme="minorEastAsia" w:eastAsiaTheme="minorEastAsia" w:hAnsiTheme="minorEastAsia" w:hint="eastAsia"/>
          <w:sz w:val="22"/>
          <w:szCs w:val="22"/>
        </w:rPr>
        <w:t>、</w:t>
      </w:r>
      <w:hyperlink r:id="rId26" w:history="1">
        <w:r w:rsidRPr="00A6701E">
          <w:rPr>
            <w:rFonts w:asciiTheme="minorEastAsia" w:eastAsiaTheme="minorEastAsia" w:hAnsiTheme="minorEastAsia" w:hint="eastAsia"/>
            <w:sz w:val="22"/>
            <w:szCs w:val="22"/>
          </w:rPr>
          <w:t>社会科学</w:t>
        </w:r>
      </w:hyperlink>
      <w:r w:rsidRPr="00A6701E">
        <w:rPr>
          <w:rFonts w:asciiTheme="minorEastAsia" w:eastAsiaTheme="minorEastAsia" w:hAnsiTheme="minorEastAsia" w:hint="eastAsia"/>
          <w:sz w:val="22"/>
          <w:szCs w:val="22"/>
        </w:rPr>
        <w:t>、</w:t>
      </w:r>
      <w:hyperlink r:id="rId27" w:history="1">
        <w:r w:rsidRPr="00A6701E">
          <w:rPr>
            <w:rFonts w:asciiTheme="minorEastAsia" w:eastAsiaTheme="minorEastAsia" w:hAnsiTheme="minorEastAsia" w:hint="eastAsia"/>
            <w:sz w:val="22"/>
            <w:szCs w:val="22"/>
          </w:rPr>
          <w:t>建筑</w:t>
        </w:r>
      </w:hyperlink>
      <w:r w:rsidRPr="00A6701E">
        <w:rPr>
          <w:rFonts w:asciiTheme="minorEastAsia" w:eastAsiaTheme="minorEastAsia" w:hAnsiTheme="minorEastAsia" w:hint="eastAsia"/>
          <w:sz w:val="22"/>
          <w:szCs w:val="22"/>
        </w:rPr>
        <w:t>与</w:t>
      </w:r>
      <w:hyperlink r:id="rId28" w:history="1">
        <w:r w:rsidRPr="00A6701E">
          <w:rPr>
            <w:rFonts w:asciiTheme="minorEastAsia" w:eastAsiaTheme="minorEastAsia" w:hAnsiTheme="minorEastAsia" w:hint="eastAsia"/>
            <w:sz w:val="22"/>
            <w:szCs w:val="22"/>
          </w:rPr>
          <w:t>工程教育</w:t>
        </w:r>
      </w:hyperlink>
      <w:r w:rsidRPr="00A6701E">
        <w:rPr>
          <w:rFonts w:asciiTheme="minorEastAsia" w:eastAsiaTheme="minorEastAsia" w:hAnsiTheme="minorEastAsia" w:hint="eastAsia"/>
          <w:sz w:val="22"/>
          <w:szCs w:val="22"/>
        </w:rPr>
        <w:t>上处于领先地位，其中最为知名的学科是</w:t>
      </w:r>
      <w:hyperlink r:id="rId29" w:history="1">
        <w:r w:rsidRPr="00A6701E">
          <w:rPr>
            <w:rFonts w:asciiTheme="minorEastAsia" w:eastAsiaTheme="minorEastAsia" w:hAnsiTheme="minorEastAsia" w:hint="eastAsia"/>
            <w:sz w:val="22"/>
            <w:szCs w:val="22"/>
          </w:rPr>
          <w:t>商学</w:t>
        </w:r>
      </w:hyperlink>
      <w:r w:rsidRPr="00A6701E">
        <w:rPr>
          <w:rFonts w:asciiTheme="minorEastAsia" w:eastAsiaTheme="minorEastAsia" w:hAnsiTheme="minorEastAsia" w:hint="eastAsia"/>
          <w:sz w:val="22"/>
          <w:szCs w:val="22"/>
        </w:rPr>
        <w:t>、</w:t>
      </w:r>
      <w:hyperlink r:id="rId30" w:history="1">
        <w:r w:rsidRPr="00A6701E">
          <w:rPr>
            <w:rFonts w:asciiTheme="minorEastAsia" w:eastAsiaTheme="minorEastAsia" w:hAnsiTheme="minorEastAsia" w:hint="eastAsia"/>
            <w:sz w:val="22"/>
            <w:szCs w:val="22"/>
          </w:rPr>
          <w:t>法学</w:t>
        </w:r>
      </w:hyperlink>
      <w:r w:rsidRPr="00A6701E">
        <w:rPr>
          <w:rFonts w:asciiTheme="minorEastAsia" w:eastAsiaTheme="minorEastAsia" w:hAnsiTheme="minorEastAsia" w:hint="eastAsia"/>
          <w:sz w:val="22"/>
          <w:szCs w:val="22"/>
        </w:rPr>
        <w:t>与</w:t>
      </w:r>
      <w:hyperlink r:id="rId31" w:history="1">
        <w:proofErr w:type="gramStart"/>
        <w:r w:rsidRPr="00A6701E">
          <w:rPr>
            <w:rFonts w:asciiTheme="minorEastAsia" w:eastAsiaTheme="minorEastAsia" w:hAnsiTheme="minorEastAsia" w:hint="eastAsia"/>
            <w:sz w:val="22"/>
            <w:szCs w:val="22"/>
          </w:rPr>
          <w:t>医</w:t>
        </w:r>
        <w:proofErr w:type="gramEnd"/>
      </w:hyperlink>
      <w:hyperlink r:id="rId32" w:history="1">
        <w:r w:rsidRPr="00A6701E">
          <w:rPr>
            <w:rFonts w:asciiTheme="minorEastAsia" w:eastAsiaTheme="minorEastAsia" w:hAnsiTheme="minorEastAsia" w:hint="eastAsia"/>
            <w:sz w:val="22"/>
            <w:szCs w:val="22"/>
          </w:rPr>
          <w:t>学</w:t>
        </w:r>
      </w:hyperlink>
      <w:r w:rsidRPr="00A6701E">
        <w:rPr>
          <w:rFonts w:asciiTheme="minorEastAsia" w:eastAsiaTheme="minorEastAsia" w:hAnsiTheme="minorEastAsia" w:hint="eastAsia"/>
          <w:spacing w:val="-2"/>
          <w:sz w:val="22"/>
          <w:szCs w:val="22"/>
        </w:rPr>
        <w:t>。学校每年的建设投入达到</w:t>
      </w:r>
      <w:r w:rsidRPr="00A6701E">
        <w:rPr>
          <w:rFonts w:asciiTheme="minorEastAsia" w:eastAsiaTheme="minorEastAsia" w:hAnsiTheme="minorEastAsia"/>
          <w:spacing w:val="-2"/>
          <w:sz w:val="22"/>
          <w:szCs w:val="22"/>
        </w:rPr>
        <w:t xml:space="preserve"> </w:t>
      </w:r>
      <w:r w:rsidRPr="00A6701E">
        <w:rPr>
          <w:rFonts w:asciiTheme="minorEastAsia" w:eastAsiaTheme="minorEastAsia" w:hAnsiTheme="minorEastAsia" w:cs="Arial Narrow"/>
          <w:sz w:val="22"/>
          <w:szCs w:val="22"/>
        </w:rPr>
        <w:t>4</w:t>
      </w:r>
      <w:r w:rsidRPr="00A6701E">
        <w:rPr>
          <w:rFonts w:asciiTheme="minorEastAsia" w:eastAsiaTheme="minorEastAsia" w:hAnsiTheme="minorEastAsia" w:cs="Arial Narrow"/>
          <w:spacing w:val="29"/>
          <w:sz w:val="22"/>
          <w:szCs w:val="22"/>
        </w:rPr>
        <w:t xml:space="preserve"> </w:t>
      </w:r>
      <w:r w:rsidRPr="00A6701E">
        <w:rPr>
          <w:rFonts w:asciiTheme="minorEastAsia" w:eastAsiaTheme="minorEastAsia" w:hAnsiTheme="minorEastAsia" w:hint="eastAsia"/>
          <w:spacing w:val="-3"/>
          <w:sz w:val="22"/>
          <w:szCs w:val="22"/>
        </w:rPr>
        <w:t>亿美元以上，在著名的</w:t>
      </w:r>
      <w:hyperlink r:id="rId33" w:history="1">
        <w:proofErr w:type="gramStart"/>
        <w:r w:rsidRPr="00A6701E">
          <w:rPr>
            <w:rFonts w:asciiTheme="minorEastAsia" w:eastAsiaTheme="minorEastAsia" w:hAnsiTheme="minorEastAsia" w:hint="eastAsia"/>
            <w:spacing w:val="-3"/>
            <w:sz w:val="22"/>
            <w:szCs w:val="22"/>
          </w:rPr>
          <w:t>常春藤盟校</w:t>
        </w:r>
        <w:proofErr w:type="gramEnd"/>
      </w:hyperlink>
      <w:r w:rsidRPr="00A6701E">
        <w:rPr>
          <w:rFonts w:asciiTheme="minorEastAsia" w:eastAsiaTheme="minorEastAsia" w:hAnsiTheme="minorEastAsia" w:hint="eastAsia"/>
          <w:spacing w:val="-3"/>
          <w:sz w:val="22"/>
          <w:szCs w:val="22"/>
        </w:rPr>
        <w:t>中名列前茅，始终位列美国和世界研究性大学的前十位。</w:t>
      </w:r>
      <w:proofErr w:type="gramStart"/>
      <w:r w:rsidRPr="00A6701E">
        <w:rPr>
          <w:rFonts w:asciiTheme="minorEastAsia" w:eastAsiaTheme="minorEastAsia" w:hAnsiTheme="minorEastAsia" w:hint="eastAsia"/>
          <w:spacing w:val="-3"/>
          <w:sz w:val="22"/>
          <w:szCs w:val="22"/>
        </w:rPr>
        <w:t>宾大的</w:t>
      </w:r>
      <w:proofErr w:type="gramEnd"/>
      <w:r w:rsidRPr="00A6701E">
        <w:rPr>
          <w:rFonts w:asciiTheme="minorEastAsia" w:eastAsiaTheme="minorEastAsia" w:hAnsiTheme="minorEastAsia" w:hint="eastAsia"/>
          <w:spacing w:val="-3"/>
          <w:sz w:val="22"/>
          <w:szCs w:val="22"/>
        </w:rPr>
        <w:t>教授荣获过很多奖项，包括国家科学奖，诺贝尔奖，普利策奖，艾尔弗雷德</w:t>
      </w:r>
      <w:r w:rsidRPr="00A6701E">
        <w:rPr>
          <w:rFonts w:asciiTheme="minorEastAsia" w:eastAsiaTheme="minorEastAsia" w:hAnsiTheme="minorEastAsia" w:cs="Arial Narrow"/>
          <w:spacing w:val="-10"/>
          <w:sz w:val="22"/>
          <w:szCs w:val="22"/>
        </w:rPr>
        <w:t>.P</w:t>
      </w:r>
      <w:r w:rsidRPr="00A6701E">
        <w:rPr>
          <w:rFonts w:asciiTheme="minorEastAsia" w:eastAsiaTheme="minorEastAsia" w:hAnsiTheme="minorEastAsia" w:cs="Arial Narrow"/>
          <w:spacing w:val="8"/>
          <w:sz w:val="22"/>
          <w:szCs w:val="22"/>
        </w:rPr>
        <w:t xml:space="preserve">. </w:t>
      </w:r>
      <w:r w:rsidRPr="00A6701E">
        <w:rPr>
          <w:rFonts w:asciiTheme="minorEastAsia" w:eastAsiaTheme="minorEastAsia" w:hAnsiTheme="minorEastAsia" w:hint="eastAsia"/>
          <w:sz w:val="22"/>
          <w:szCs w:val="22"/>
        </w:rPr>
        <w:t>斯</w:t>
      </w:r>
      <w:r w:rsidRPr="00A6701E">
        <w:rPr>
          <w:rFonts w:asciiTheme="minorEastAsia" w:eastAsiaTheme="minorEastAsia" w:hAnsiTheme="minorEastAsia" w:hint="eastAsia"/>
          <w:spacing w:val="-3"/>
          <w:sz w:val="22"/>
          <w:szCs w:val="22"/>
        </w:rPr>
        <w:t>隆基金奖和古根海姆基金奖。</w:t>
      </w:r>
    </w:p>
    <w:p w14:paraId="1CE2B8BA" w14:textId="77777777" w:rsidR="00D44893" w:rsidRDefault="00D44893" w:rsidP="006D2D57">
      <w:pPr>
        <w:rPr>
          <w:rFonts w:asciiTheme="minorEastAsia" w:hAnsiTheme="minorEastAsia" w:cs="Noto Sans"/>
          <w:b/>
          <w:bCs/>
        </w:rPr>
        <w:sectPr w:rsidR="00D44893" w:rsidSect="001B0B7D">
          <w:type w:val="continuous"/>
          <w:pgSz w:w="12240" w:h="15840"/>
          <w:pgMar w:top="1440" w:right="1080" w:bottom="1440" w:left="1080" w:header="720" w:footer="720" w:gutter="0"/>
          <w:cols w:space="720"/>
          <w:docGrid w:linePitch="360"/>
        </w:sectPr>
      </w:pPr>
    </w:p>
    <w:p w14:paraId="14C0D0E5" w14:textId="6C8F3DB3" w:rsidR="00D44893" w:rsidRDefault="007812B8" w:rsidP="006D2D57">
      <w:pPr>
        <w:widowControl w:val="0"/>
        <w:spacing w:after="0" w:line="276" w:lineRule="auto"/>
        <w:jc w:val="both"/>
        <w:rPr>
          <w:rFonts w:asciiTheme="minorEastAsia" w:hAnsiTheme="minorEastAsia" w:cs="Noto Sans"/>
          <w:b/>
          <w:bCs/>
          <w:szCs w:val="21"/>
        </w:rPr>
      </w:pPr>
      <w:r>
        <w:rPr>
          <w:rFonts w:asciiTheme="minorEastAsia" w:hAnsiTheme="minorEastAsia" w:cs="Noto Sans"/>
          <w:b/>
          <w:bCs/>
          <w:noProof/>
          <w:szCs w:val="21"/>
        </w:rPr>
        <mc:AlternateContent>
          <mc:Choice Requires="wpg">
            <w:drawing>
              <wp:anchor distT="0" distB="0" distL="114300" distR="114300" simplePos="0" relativeHeight="251852800" behindDoc="0" locked="0" layoutInCell="1" allowOverlap="1" wp14:anchorId="4E3EDCE9" wp14:editId="3F1DDFA5">
                <wp:simplePos x="0" y="0"/>
                <wp:positionH relativeFrom="column">
                  <wp:posOffset>-82550</wp:posOffset>
                </wp:positionH>
                <wp:positionV relativeFrom="paragraph">
                  <wp:posOffset>171450</wp:posOffset>
                </wp:positionV>
                <wp:extent cx="6356985" cy="541655"/>
                <wp:effectExtent l="0" t="0" r="5715" b="0"/>
                <wp:wrapNone/>
                <wp:docPr id="213" name="组合 213"/>
                <wp:cNvGraphicFramePr/>
                <a:graphic xmlns:a="http://schemas.openxmlformats.org/drawingml/2006/main">
                  <a:graphicData uri="http://schemas.microsoft.com/office/word/2010/wordprocessingGroup">
                    <wpg:wgp>
                      <wpg:cNvGrpSpPr/>
                      <wpg:grpSpPr>
                        <a:xfrm>
                          <a:off x="0" y="0"/>
                          <a:ext cx="6356985" cy="541655"/>
                          <a:chOff x="0" y="0"/>
                          <a:chExt cx="6356985" cy="541655"/>
                        </a:xfrm>
                      </wpg:grpSpPr>
                      <pic:pic xmlns:pic="http://schemas.openxmlformats.org/drawingml/2006/picture">
                        <pic:nvPicPr>
                          <pic:cNvPr id="10" name="图片 10"/>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356985" cy="541655"/>
                          </a:xfrm>
                          <a:prstGeom prst="rect">
                            <a:avLst/>
                          </a:prstGeom>
                          <a:noFill/>
                          <a:ln>
                            <a:noFill/>
                          </a:ln>
                          <a:extLst>
                            <a:ext uri="{53640926-AAD7-44d8-BBD7-CCE9431645EC}">
                              <a14:shadowObscured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197" name="文本框 2"/>
                        <wps:cNvSpPr txBox="1">
                          <a:spLocks noChangeArrowheads="1"/>
                        </wps:cNvSpPr>
                        <wps:spPr bwMode="auto">
                          <a:xfrm>
                            <a:off x="342900" y="63500"/>
                            <a:ext cx="1320732" cy="436665"/>
                          </a:xfrm>
                          <a:prstGeom prst="rect">
                            <a:avLst/>
                          </a:prstGeom>
                          <a:noFill/>
                          <a:ln w="9525">
                            <a:noFill/>
                            <a:miter lim="800000"/>
                            <a:headEnd/>
                            <a:tailEnd/>
                          </a:ln>
                        </wps:spPr>
                        <wps:txbx>
                          <w:txbxContent>
                            <w:p w14:paraId="24FC6536" w14:textId="17973442"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EC6F37">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01C39A38" w14:textId="77777777" w:rsidR="007812B8" w:rsidRDefault="007812B8" w:rsidP="007812B8"/>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82550"/>
                            <a:ext cx="1320732" cy="436665"/>
                          </a:xfrm>
                          <a:prstGeom prst="rect">
                            <a:avLst/>
                          </a:prstGeom>
                          <a:noFill/>
                          <a:ln w="9525">
                            <a:noFill/>
                            <a:miter lim="800000"/>
                            <a:headEnd/>
                            <a:tailEnd/>
                          </a:ln>
                        </wps:spPr>
                        <wps:txbx>
                          <w:txbxContent>
                            <w:p w14:paraId="130B834E" w14:textId="70AE833A"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项目</w:t>
                              </w:r>
                              <w:r w:rsidR="00F97B4D">
                                <w:rPr>
                                  <w:rFonts w:ascii="微软雅黑" w:eastAsia="微软雅黑" w:hAnsi="微软雅黑" w:cs="微软雅黑" w:hint="eastAsia"/>
                                  <w:b/>
                                  <w:bCs/>
                                  <w:color w:val="FFFFFF" w:themeColor="background1"/>
                                  <w:sz w:val="24"/>
                                  <w:szCs w:val="24"/>
                                </w:rPr>
                                <w:t>内容</w:t>
                              </w:r>
                            </w:p>
                            <w:p w14:paraId="3BB8F02C" w14:textId="77777777" w:rsidR="007812B8" w:rsidRDefault="007812B8" w:rsidP="007812B8"/>
                          </w:txbxContent>
                        </wps:txbx>
                        <wps:bodyPr rot="0" vert="horz" wrap="square" lIns="91440" tIns="45720" rIns="91440" bIns="45720" anchor="t" anchorCtr="0">
                          <a:noAutofit/>
                        </wps:bodyPr>
                      </wps:wsp>
                    </wpg:wgp>
                  </a:graphicData>
                </a:graphic>
              </wp:anchor>
            </w:drawing>
          </mc:Choice>
          <mc:Fallback xmlns:w16cex="http://schemas.microsoft.com/office/word/2018/wordml/cex" xmlns:w16="http://schemas.microsoft.com/office/word/2018/wordml" xmlns:w16sdtdh="http://schemas.microsoft.com/office/word/2020/wordml/sdtdatahash">
            <w:pict>
              <v:group w14:anchorId="4E3EDCE9" id="组合 213" o:spid="_x0000_s1043" style="position:absolute;left:0;text-align:left;margin-left:-6.5pt;margin-top:13.5pt;width:500.55pt;height:42.65pt;z-index:251852800;mso-position-horizontal-relative:text;mso-position-vertical-relative:text" coordsize="63569,5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8Hd7cEADAADDMGj+&#10;Vd/GkwI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">
                <v:shape id="图片 10" o:spid="_x0000_s1044" type="#_x0000_t75" style="position:absolute;width:63569;height:5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">
                  <v:imagedata r:id="rId12" o:title="" croptop="12771f" cropbottom="48541f" cropleft="1f" cropright="8f"/>
                </v:shape>
                <v:shape id="_x0000_s1045" type="#_x0000_t202" style="position:absolute;left:3429;top:635;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24FC6536" w14:textId="17973442"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EC6F37">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01C39A38" w14:textId="77777777" w:rsidR="007812B8" w:rsidRDefault="007812B8" w:rsidP="007812B8"/>
                    </w:txbxContent>
                  </v:textbox>
                </v:shape>
                <v:shape id="_x0000_s1046" type="#_x0000_t202" style="position:absolute;left:20256;top:825;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" filled="f" stroked="f">
                  <v:textbox>
                    <w:txbxContent>
                      <w:p w14:paraId="130B834E" w14:textId="70AE833A"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项目</w:t>
                        </w:r>
                        <w:r w:rsidR="00F97B4D">
                          <w:rPr>
                            <w:rFonts w:ascii="微软雅黑" w:eastAsia="微软雅黑" w:hAnsi="微软雅黑" w:cs="微软雅黑" w:hint="eastAsia"/>
                            <w:b/>
                            <w:bCs/>
                            <w:color w:val="FFFFFF" w:themeColor="background1"/>
                            <w:sz w:val="24"/>
                            <w:szCs w:val="24"/>
                          </w:rPr>
                          <w:t>内容</w:t>
                        </w:r>
                      </w:p>
                      <w:p w14:paraId="3BB8F02C" w14:textId="77777777" w:rsidR="007812B8" w:rsidRDefault="007812B8" w:rsidP="007812B8"/>
                    </w:txbxContent>
                  </v:textbox>
                </v:shape>
              </v:group>
            </w:pict>
          </mc:Fallback>
        </mc:AlternateContent>
      </w:r>
    </w:p>
    <w:p w14:paraId="3B5E3021" w14:textId="1CE1F829" w:rsidR="006D2D57" w:rsidRDefault="006D2D57" w:rsidP="006D2D57">
      <w:pPr>
        <w:widowControl w:val="0"/>
        <w:spacing w:after="0" w:line="276" w:lineRule="auto"/>
        <w:jc w:val="both"/>
        <w:rPr>
          <w:rFonts w:asciiTheme="minorEastAsia" w:hAnsiTheme="minorEastAsia" w:cs="Noto Sans"/>
          <w:b/>
          <w:bCs/>
          <w:szCs w:val="21"/>
        </w:rPr>
      </w:pPr>
    </w:p>
    <w:p w14:paraId="0D063039" w14:textId="2DD164AD" w:rsidR="006D2D57" w:rsidRDefault="006D2D57" w:rsidP="006D2D57">
      <w:pPr>
        <w:widowControl w:val="0"/>
        <w:spacing w:after="0" w:line="276" w:lineRule="auto"/>
        <w:jc w:val="both"/>
        <w:rPr>
          <w:rFonts w:asciiTheme="minorEastAsia" w:hAnsiTheme="minorEastAsia" w:cs="Noto Sans"/>
          <w:b/>
          <w:bCs/>
          <w:szCs w:val="21"/>
        </w:rPr>
      </w:pPr>
    </w:p>
    <w:p w14:paraId="551015D1" w14:textId="77777777" w:rsidR="00D44893" w:rsidRDefault="00D44893" w:rsidP="006D2D57">
      <w:pPr>
        <w:widowControl w:val="0"/>
        <w:spacing w:after="0" w:line="276" w:lineRule="auto"/>
        <w:jc w:val="both"/>
        <w:rPr>
          <w:rFonts w:asciiTheme="minorEastAsia" w:hAnsiTheme="minorEastAsia" w:cs="Noto Sans"/>
          <w:b/>
          <w:bCs/>
          <w:szCs w:val="21"/>
        </w:rPr>
      </w:pPr>
    </w:p>
    <w:p w14:paraId="73880FC1" w14:textId="45B65F89" w:rsidR="00A6701E" w:rsidRPr="00A6701E" w:rsidRDefault="00A6701E" w:rsidP="00A6701E">
      <w:pPr>
        <w:widowControl w:val="0"/>
        <w:numPr>
          <w:ilvl w:val="0"/>
          <w:numId w:val="42"/>
        </w:numPr>
        <w:autoSpaceDE w:val="0"/>
        <w:autoSpaceDN w:val="0"/>
        <w:adjustRightInd w:val="0"/>
        <w:spacing w:after="0" w:line="240" w:lineRule="auto"/>
        <w:rPr>
          <w:rFonts w:asciiTheme="minorEastAsia" w:hAnsiTheme="minorEastAsia"/>
          <w:b/>
          <w:bCs/>
        </w:rPr>
      </w:pPr>
      <w:r w:rsidRPr="00A6701E">
        <w:rPr>
          <w:rFonts w:asciiTheme="minorEastAsia" w:hAnsiTheme="minorEastAsia"/>
          <w:spacing w:val="-3"/>
        </w:rPr>
        <w:t>项目时间：</w:t>
      </w:r>
      <w:r w:rsidR="003C6B3F">
        <w:rPr>
          <w:rFonts w:asciiTheme="minorEastAsia" w:hAnsiTheme="minorEastAsia" w:hint="eastAsia"/>
          <w:spacing w:val="-3"/>
        </w:rPr>
        <w:t>夏季</w:t>
      </w:r>
      <w:r w:rsidRPr="00A6701E">
        <w:rPr>
          <w:rFonts w:asciiTheme="minorEastAsia" w:hAnsiTheme="minorEastAsia"/>
          <w:spacing w:val="-3"/>
        </w:rPr>
        <w:t>202</w:t>
      </w:r>
      <w:r w:rsidR="00467230">
        <w:rPr>
          <w:rFonts w:asciiTheme="minorEastAsia" w:hAnsiTheme="minorEastAsia"/>
          <w:spacing w:val="-3"/>
        </w:rPr>
        <w:t>2</w:t>
      </w:r>
      <w:r w:rsidRPr="00A6701E">
        <w:rPr>
          <w:rFonts w:asciiTheme="minorEastAsia" w:hAnsiTheme="minorEastAsia"/>
          <w:spacing w:val="-3"/>
        </w:rPr>
        <w:t>年</w:t>
      </w:r>
      <w:r w:rsidR="00365023">
        <w:rPr>
          <w:rFonts w:asciiTheme="minorEastAsia" w:hAnsiTheme="minorEastAsia"/>
          <w:spacing w:val="-3"/>
        </w:rPr>
        <w:t>8</w:t>
      </w:r>
      <w:r w:rsidRPr="00A6701E">
        <w:rPr>
          <w:rFonts w:asciiTheme="minorEastAsia" w:hAnsiTheme="minorEastAsia"/>
          <w:spacing w:val="-3"/>
        </w:rPr>
        <w:t>月</w:t>
      </w:r>
      <w:r w:rsidR="005D558B">
        <w:rPr>
          <w:rFonts w:asciiTheme="minorEastAsia" w:hAnsiTheme="minorEastAsia"/>
          <w:spacing w:val="-3"/>
        </w:rPr>
        <w:t>1</w:t>
      </w:r>
      <w:r w:rsidRPr="00A6701E">
        <w:rPr>
          <w:rFonts w:asciiTheme="minorEastAsia" w:hAnsiTheme="minorEastAsia"/>
          <w:spacing w:val="-3"/>
        </w:rPr>
        <w:t>日 – 202</w:t>
      </w:r>
      <w:r w:rsidR="00467230">
        <w:rPr>
          <w:rFonts w:asciiTheme="minorEastAsia" w:hAnsiTheme="minorEastAsia"/>
          <w:spacing w:val="-3"/>
        </w:rPr>
        <w:t>2</w:t>
      </w:r>
      <w:r w:rsidRPr="00A6701E">
        <w:rPr>
          <w:rFonts w:asciiTheme="minorEastAsia" w:hAnsiTheme="minorEastAsia"/>
          <w:spacing w:val="-3"/>
        </w:rPr>
        <w:t>年</w:t>
      </w:r>
      <w:r w:rsidR="00365023">
        <w:rPr>
          <w:rFonts w:asciiTheme="minorEastAsia" w:hAnsiTheme="minorEastAsia"/>
          <w:spacing w:val="-3"/>
        </w:rPr>
        <w:t>8</w:t>
      </w:r>
      <w:r w:rsidRPr="00A6701E">
        <w:rPr>
          <w:rFonts w:asciiTheme="minorEastAsia" w:hAnsiTheme="minorEastAsia"/>
          <w:spacing w:val="-3"/>
        </w:rPr>
        <w:t>月</w:t>
      </w:r>
      <w:r w:rsidR="005D558B">
        <w:rPr>
          <w:rFonts w:asciiTheme="minorEastAsia" w:hAnsiTheme="minorEastAsia"/>
          <w:spacing w:val="-3"/>
        </w:rPr>
        <w:t>19</w:t>
      </w:r>
      <w:r w:rsidRPr="00A6701E">
        <w:rPr>
          <w:rFonts w:asciiTheme="minorEastAsia" w:hAnsiTheme="minorEastAsia"/>
          <w:spacing w:val="-3"/>
        </w:rPr>
        <w:t>日（三周）</w:t>
      </w:r>
    </w:p>
    <w:p w14:paraId="0C50D774" w14:textId="54E3A42C" w:rsidR="00A6701E" w:rsidRPr="00A6701E" w:rsidRDefault="00A6701E" w:rsidP="00A6701E">
      <w:pPr>
        <w:widowControl w:val="0"/>
        <w:numPr>
          <w:ilvl w:val="0"/>
          <w:numId w:val="42"/>
        </w:numPr>
        <w:autoSpaceDE w:val="0"/>
        <w:autoSpaceDN w:val="0"/>
        <w:adjustRightInd w:val="0"/>
        <w:spacing w:after="0" w:line="240" w:lineRule="auto"/>
        <w:rPr>
          <w:rFonts w:asciiTheme="minorEastAsia" w:hAnsiTheme="minorEastAsia"/>
          <w:i/>
          <w:iCs/>
        </w:rPr>
      </w:pPr>
      <w:r w:rsidRPr="00A6701E">
        <w:rPr>
          <w:rFonts w:asciiTheme="minorEastAsia" w:hAnsiTheme="minorEastAsia"/>
        </w:rPr>
        <w:t xml:space="preserve">课程内容：English for </w:t>
      </w:r>
      <w:r w:rsidRPr="00A6701E">
        <w:rPr>
          <w:rFonts w:asciiTheme="minorEastAsia" w:hAnsiTheme="minorEastAsia" w:hint="eastAsia"/>
        </w:rPr>
        <w:t>Leadership</w:t>
      </w:r>
      <w:r w:rsidRPr="00A6701E">
        <w:rPr>
          <w:rFonts w:asciiTheme="minorEastAsia" w:hAnsiTheme="minorEastAsia"/>
        </w:rPr>
        <w:t xml:space="preserve"> and </w:t>
      </w:r>
      <w:r w:rsidRPr="00A6701E">
        <w:rPr>
          <w:rFonts w:asciiTheme="minorEastAsia" w:hAnsiTheme="minorEastAsia" w:hint="eastAsia"/>
        </w:rPr>
        <w:t>Innovation（ELI）</w:t>
      </w:r>
    </w:p>
    <w:p w14:paraId="3C1E00A7" w14:textId="77777777" w:rsidR="00A6701E" w:rsidRPr="00A6701E" w:rsidRDefault="00A6701E" w:rsidP="00A6701E">
      <w:pPr>
        <w:widowControl w:val="0"/>
        <w:autoSpaceDE w:val="0"/>
        <w:autoSpaceDN w:val="0"/>
        <w:adjustRightInd w:val="0"/>
        <w:spacing w:after="0" w:line="240" w:lineRule="auto"/>
        <w:ind w:left="840"/>
        <w:rPr>
          <w:rFonts w:asciiTheme="minorEastAsia" w:hAnsiTheme="minorEastAsia"/>
          <w:i/>
          <w:iCs/>
        </w:rPr>
      </w:pPr>
    </w:p>
    <w:p w14:paraId="31FBF132" w14:textId="4A2C5F78" w:rsidR="00A6701E" w:rsidRPr="00A6701E" w:rsidRDefault="00A6701E" w:rsidP="00A6701E">
      <w:pPr>
        <w:ind w:left="840"/>
        <w:jc w:val="both"/>
        <w:rPr>
          <w:rFonts w:asciiTheme="minorEastAsia" w:hAnsiTheme="minorEastAsia"/>
          <w:b/>
          <w:bCs/>
        </w:rPr>
      </w:pPr>
      <w:r w:rsidRPr="00A6701E">
        <w:rPr>
          <w:rFonts w:asciiTheme="minorEastAsia" w:hAnsiTheme="minorEastAsia" w:hint="eastAsia"/>
          <w:b/>
          <w:bCs/>
        </w:rPr>
        <w:t>课程将为学生介绍领导力与技术创新两大部分相关内容。在领导力课程的学习中，学生通过对成功领导者的分析以及对自己领导风格的探索进而提高自己的听力与口语；在科技和创新部分的课程学习中，学生将研究技术创新如何塑造当今世界，以及它们将如何影响我们未来的生活，进而帮助学生提高听说能力和批判性思维能力。</w:t>
      </w:r>
    </w:p>
    <w:p w14:paraId="153F05E2" w14:textId="78BCC47A" w:rsidR="00D44893" w:rsidRPr="00A6701E" w:rsidRDefault="00A6701E" w:rsidP="00A6701E">
      <w:pPr>
        <w:widowControl w:val="0"/>
        <w:numPr>
          <w:ilvl w:val="0"/>
          <w:numId w:val="42"/>
        </w:numPr>
        <w:autoSpaceDE w:val="0"/>
        <w:autoSpaceDN w:val="0"/>
        <w:adjustRightInd w:val="0"/>
        <w:spacing w:after="0" w:line="240" w:lineRule="auto"/>
        <w:rPr>
          <w:rFonts w:asciiTheme="minorEastAsia" w:hAnsiTheme="minorEastAsia"/>
        </w:rPr>
      </w:pPr>
      <w:r w:rsidRPr="00A6701E">
        <w:rPr>
          <w:rFonts w:asciiTheme="minorEastAsia" w:hAnsiTheme="minorEastAsia" w:hint="eastAsia"/>
        </w:rPr>
        <w:t>学习形式：直播录播相结合，每周5小时</w:t>
      </w:r>
      <w:proofErr w:type="gramStart"/>
      <w:r w:rsidRPr="00A6701E">
        <w:rPr>
          <w:rFonts w:asciiTheme="minorEastAsia" w:hAnsiTheme="minorEastAsia" w:hint="eastAsia"/>
        </w:rPr>
        <w:t>直播课加1</w:t>
      </w:r>
      <w:r w:rsidRPr="00A6701E">
        <w:rPr>
          <w:rFonts w:asciiTheme="minorEastAsia" w:hAnsiTheme="minorEastAsia"/>
        </w:rPr>
        <w:t>0</w:t>
      </w:r>
      <w:r w:rsidRPr="00A6701E">
        <w:rPr>
          <w:rFonts w:asciiTheme="minorEastAsia" w:hAnsiTheme="minorEastAsia" w:hint="eastAsia"/>
        </w:rPr>
        <w:t>小时</w:t>
      </w:r>
      <w:proofErr w:type="gramEnd"/>
      <w:r w:rsidRPr="00A6701E">
        <w:rPr>
          <w:rFonts w:asciiTheme="minorEastAsia" w:hAnsiTheme="minorEastAsia" w:hint="eastAsia"/>
        </w:rPr>
        <w:t>录播课，请参考以下课程安排范例</w:t>
      </w:r>
    </w:p>
    <w:p w14:paraId="35310867" w14:textId="164B24AC" w:rsidR="006D2D57" w:rsidRDefault="00A6701E" w:rsidP="00A6701E">
      <w:pPr>
        <w:widowControl w:val="0"/>
        <w:spacing w:after="0" w:line="276" w:lineRule="auto"/>
        <w:jc w:val="center"/>
        <w:rPr>
          <w:rFonts w:asciiTheme="minorEastAsia" w:hAnsiTheme="minorEastAsia" w:cs="Noto Sans"/>
          <w:b/>
          <w:bCs/>
          <w:szCs w:val="21"/>
        </w:rPr>
      </w:pPr>
      <w:r w:rsidRPr="00E92765">
        <w:rPr>
          <w:rFonts w:ascii="微软雅黑" w:eastAsia="微软雅黑" w:hAnsi="微软雅黑"/>
          <w:noProof/>
        </w:rPr>
        <w:drawing>
          <wp:inline distT="0" distB="0" distL="0" distR="0" wp14:anchorId="5BCAA93C" wp14:editId="21D451B1">
            <wp:extent cx="3267270" cy="1809750"/>
            <wp:effectExtent l="0" t="0" r="9525" b="0"/>
            <wp:docPr id="233"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303577" cy="1829861"/>
                    </a:xfrm>
                    <a:prstGeom prst="rect">
                      <a:avLst/>
                    </a:prstGeom>
                    <a:noFill/>
                    <a:ln>
                      <a:noFill/>
                    </a:ln>
                  </pic:spPr>
                </pic:pic>
              </a:graphicData>
            </a:graphic>
          </wp:inline>
        </w:drawing>
      </w:r>
    </w:p>
    <w:p w14:paraId="121F6ABE" w14:textId="4FD9C1E4" w:rsidR="006D2D57" w:rsidRPr="00A6701E" w:rsidRDefault="00A6701E" w:rsidP="00A6701E">
      <w:pPr>
        <w:widowControl w:val="0"/>
        <w:numPr>
          <w:ilvl w:val="0"/>
          <w:numId w:val="42"/>
        </w:numPr>
        <w:autoSpaceDE w:val="0"/>
        <w:autoSpaceDN w:val="0"/>
        <w:adjustRightInd w:val="0"/>
        <w:spacing w:after="0" w:line="240" w:lineRule="auto"/>
        <w:rPr>
          <w:rFonts w:asciiTheme="minorEastAsia" w:hAnsiTheme="minorEastAsia"/>
          <w:sz w:val="21"/>
          <w:szCs w:val="21"/>
        </w:rPr>
      </w:pPr>
      <w:r w:rsidRPr="00727570">
        <w:rPr>
          <w:rFonts w:asciiTheme="minorEastAsia" w:hAnsiTheme="minorEastAsia" w:hint="eastAsia"/>
          <w:sz w:val="21"/>
          <w:szCs w:val="21"/>
        </w:rPr>
        <w:t>结业证书：完成项目安排课程，学生可获得宾夕法尼亚大学颁发的</w:t>
      </w:r>
      <w:r w:rsidR="000117F5" w:rsidRPr="00DC7C7A">
        <w:rPr>
          <w:rFonts w:asciiTheme="minorEastAsia" w:hAnsiTheme="minorEastAsia" w:hint="eastAsia"/>
          <w:sz w:val="21"/>
          <w:szCs w:val="21"/>
          <w:highlight w:val="yellow"/>
        </w:rPr>
        <w:t>电子</w:t>
      </w:r>
      <w:r w:rsidRPr="00DC7C7A">
        <w:rPr>
          <w:rFonts w:asciiTheme="minorEastAsia" w:hAnsiTheme="minorEastAsia" w:hint="eastAsia"/>
          <w:sz w:val="21"/>
          <w:szCs w:val="21"/>
          <w:highlight w:val="yellow"/>
        </w:rPr>
        <w:t>结业证书</w:t>
      </w:r>
      <w:r w:rsidR="000117F5" w:rsidRPr="00DC7C7A">
        <w:rPr>
          <w:rFonts w:asciiTheme="minorEastAsia" w:hAnsiTheme="minorEastAsia" w:hint="eastAsia"/>
          <w:sz w:val="21"/>
          <w:szCs w:val="21"/>
          <w:highlight w:val="yellow"/>
        </w:rPr>
        <w:t>和电子成绩单</w:t>
      </w:r>
      <w:r w:rsidRPr="00727570">
        <w:rPr>
          <w:rFonts w:asciiTheme="minorEastAsia" w:hAnsiTheme="minorEastAsia" w:hint="eastAsia"/>
          <w:sz w:val="21"/>
          <w:szCs w:val="21"/>
        </w:rPr>
        <w:t>。</w:t>
      </w:r>
    </w:p>
    <w:p w14:paraId="0CE40AA1" w14:textId="77777777" w:rsidR="007812B8" w:rsidRDefault="007812B8" w:rsidP="00A6701E">
      <w:pPr>
        <w:widowControl w:val="0"/>
        <w:spacing w:after="0" w:line="276" w:lineRule="auto"/>
        <w:jc w:val="center"/>
        <w:rPr>
          <w:rFonts w:asciiTheme="minorEastAsia" w:hAnsiTheme="minorEastAsia" w:cs="Noto Sans"/>
          <w:b/>
          <w:bCs/>
          <w:szCs w:val="21"/>
        </w:rPr>
      </w:pPr>
    </w:p>
    <w:p w14:paraId="06F61C2F" w14:textId="28CDA815" w:rsidR="00EC6F37" w:rsidRDefault="00A6701E" w:rsidP="00EC6F37">
      <w:pPr>
        <w:widowControl w:val="0"/>
        <w:spacing w:after="0" w:line="276" w:lineRule="auto"/>
        <w:jc w:val="center"/>
        <w:rPr>
          <w:rFonts w:asciiTheme="minorEastAsia" w:hAnsiTheme="minorEastAsia" w:cs="Noto Sans"/>
          <w:b/>
          <w:bCs/>
          <w:szCs w:val="21"/>
        </w:rPr>
      </w:pPr>
      <w:r w:rsidRPr="00E92765">
        <w:rPr>
          <w:rFonts w:ascii="微软雅黑" w:eastAsia="微软雅黑" w:hAnsi="微软雅黑"/>
          <w:noProof/>
        </w:rPr>
        <w:lastRenderedPageBreak/>
        <w:drawing>
          <wp:inline distT="0" distB="0" distL="0" distR="0" wp14:anchorId="570DE5E8" wp14:editId="6320324A">
            <wp:extent cx="4839335" cy="3685540"/>
            <wp:effectExtent l="0" t="0" r="0" b="0"/>
            <wp:docPr id="235"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39335" cy="3685540"/>
                    </a:xfrm>
                    <a:prstGeom prst="rect">
                      <a:avLst/>
                    </a:prstGeom>
                    <a:noFill/>
                    <a:ln>
                      <a:noFill/>
                    </a:ln>
                  </pic:spPr>
                </pic:pic>
              </a:graphicData>
            </a:graphic>
          </wp:inline>
        </w:drawing>
      </w:r>
    </w:p>
    <w:p w14:paraId="6B9E0996" w14:textId="3FDDA980" w:rsidR="00EC6F37" w:rsidRPr="00D066FE" w:rsidRDefault="00EC6F37" w:rsidP="007812B8">
      <w:pPr>
        <w:widowControl w:val="0"/>
        <w:spacing w:after="0" w:line="276" w:lineRule="auto"/>
        <w:jc w:val="center"/>
        <w:rPr>
          <w:rFonts w:asciiTheme="minorEastAsia" w:hAnsiTheme="minorEastAsia" w:cs="Noto Sans"/>
          <w:b/>
          <w:bCs/>
          <w:szCs w:val="21"/>
        </w:rPr>
      </w:pPr>
      <w:r>
        <w:rPr>
          <w:rFonts w:asciiTheme="minorEastAsia" w:hAnsiTheme="minorEastAsia" w:cs="Noto Sans"/>
          <w:b/>
          <w:bCs/>
          <w:noProof/>
          <w:szCs w:val="21"/>
        </w:rPr>
        <mc:AlternateContent>
          <mc:Choice Requires="wpg">
            <w:drawing>
              <wp:anchor distT="0" distB="0" distL="114300" distR="114300" simplePos="0" relativeHeight="251870208" behindDoc="0" locked="0" layoutInCell="1" allowOverlap="1" wp14:anchorId="679F77DC" wp14:editId="1A454290">
                <wp:simplePos x="0" y="0"/>
                <wp:positionH relativeFrom="margin">
                  <wp:posOffset>0</wp:posOffset>
                </wp:positionH>
                <wp:positionV relativeFrom="paragraph">
                  <wp:posOffset>-635</wp:posOffset>
                </wp:positionV>
                <wp:extent cx="6572250" cy="657225"/>
                <wp:effectExtent l="0" t="0" r="0" b="0"/>
                <wp:wrapNone/>
                <wp:docPr id="11" name="组合 11"/>
                <wp:cNvGraphicFramePr/>
                <a:graphic xmlns:a="http://schemas.openxmlformats.org/drawingml/2006/main">
                  <a:graphicData uri="http://schemas.microsoft.com/office/word/2010/wordprocessingGroup">
                    <wpg:wgp>
                      <wpg:cNvGrpSpPr/>
                      <wpg:grpSpPr>
                        <a:xfrm>
                          <a:off x="0" y="0"/>
                          <a:ext cx="6572250" cy="657225"/>
                          <a:chOff x="0" y="0"/>
                          <a:chExt cx="6356985" cy="551049"/>
                        </a:xfrm>
                      </wpg:grpSpPr>
                      <pic:pic xmlns:pic="http://schemas.openxmlformats.org/drawingml/2006/picture">
                        <pic:nvPicPr>
                          <pic:cNvPr id="32" name="图片 32"/>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356985" cy="541655"/>
                          </a:xfrm>
                          <a:prstGeom prst="rect">
                            <a:avLst/>
                          </a:prstGeom>
                          <a:noFill/>
                          <a:ln>
                            <a:noFill/>
                          </a:ln>
                          <a:extLst>
                            <a:ext uri="{53640926-AAD7-44d8-BBD7-CCE9431645EC}">
                              <a14:shadowObscured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33" name="文本框 2"/>
                        <wps:cNvSpPr txBox="1">
                          <a:spLocks noChangeArrowheads="1"/>
                        </wps:cNvSpPr>
                        <wps:spPr bwMode="auto">
                          <a:xfrm>
                            <a:off x="342900" y="103407"/>
                            <a:ext cx="1320732" cy="436665"/>
                          </a:xfrm>
                          <a:prstGeom prst="rect">
                            <a:avLst/>
                          </a:prstGeom>
                          <a:noFill/>
                          <a:ln w="9525">
                            <a:noFill/>
                            <a:miter lim="800000"/>
                            <a:headEnd/>
                            <a:tailEnd/>
                          </a:ln>
                        </wps:spPr>
                        <wps:txbx>
                          <w:txbxContent>
                            <w:p w14:paraId="69A6239F" w14:textId="77777777" w:rsidR="00EC6F37" w:rsidRPr="00DD0200" w:rsidRDefault="00EC6F37" w:rsidP="00EC6F3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25B17B3B" w14:textId="77777777" w:rsidR="00EC6F37" w:rsidRDefault="00EC6F37" w:rsidP="00EC6F37"/>
                          </w:txbxContent>
                        </wps:txbx>
                        <wps:bodyPr rot="0" vert="horz" wrap="square" lIns="91440" tIns="45720" rIns="91440" bIns="45720" anchor="t" anchorCtr="0">
                          <a:noAutofit/>
                        </wps:bodyPr>
                      </wps:wsp>
                      <wps:wsp>
                        <wps:cNvPr id="34" name="文本框 2"/>
                        <wps:cNvSpPr txBox="1">
                          <a:spLocks noChangeArrowheads="1"/>
                        </wps:cNvSpPr>
                        <wps:spPr bwMode="auto">
                          <a:xfrm>
                            <a:off x="2025649" y="114384"/>
                            <a:ext cx="1982015" cy="436665"/>
                          </a:xfrm>
                          <a:prstGeom prst="rect">
                            <a:avLst/>
                          </a:prstGeom>
                          <a:noFill/>
                          <a:ln w="9525">
                            <a:noFill/>
                            <a:miter lim="800000"/>
                            <a:headEnd/>
                            <a:tailEnd/>
                          </a:ln>
                        </wps:spPr>
                        <wps:txbx>
                          <w:txbxContent>
                            <w:p w14:paraId="24D15290" w14:textId="77777777" w:rsidR="00EC6F37" w:rsidRPr="00DD0200" w:rsidRDefault="00EC6F37" w:rsidP="00EC6F3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SAF全程支持服务</w:t>
                              </w:r>
                            </w:p>
                            <w:p w14:paraId="0D5926C6" w14:textId="77777777" w:rsidR="00EC6F37" w:rsidRDefault="00EC6F37" w:rsidP="00EC6F37"/>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79F77DC" id="组合 11" o:spid="_x0000_s1047" style="position:absolute;left:0;text-align:left;margin-left:0;margin-top:-.05pt;width:517.5pt;height:51.75pt;z-index:251870208;mso-position-horizontal-relative:margin;mso-position-vertical-relative:text;mso-width-relative:margin;mso-height-relative:margin" coordsize="63569,55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ZAwAAAAAAAAAAAAAAAAAAAAAAAAAAAAAAAAAAAAAAAAAAAAAAAAAAAAAA&#10;AAAAAAAAAAAAAAAAAAAAAAAAAAAAAAAAAAAAAAAAAAAAAAAAAAAAAAAAAAAAAAAAAAAAAAAAAAAA&#10;yB4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AAAAAAAAAAAAAAAAAAAAAAAAAAAAAAAAAAAAAAAAAAAAAAAAAAAAAAAAAAAAAAAAAAAAAAAAAAA&#10;AAAAAAAAAAAAAAAAAAAAAAAAAAAAAAAAAAAAAAAAAAAAAAAAZA8AAAAAAAAAAAAAAAAAAAAAAAAA&#10;AAAAAAAAAAAAAAAAAAAAAAAAAAAAAAAAAAAAAAAAAAAAAAAAAAAAAAAAAAAAAAAAAAAAAAAAAAAA&#10;AAAAAAAAAAAAAAAAAAAAAAAAAAAAACB7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Dwd3twQAMAAMMwaP5V38aTAg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">
                <v:shape id="图片 32" o:spid="_x0000_s1048" type="#_x0000_t75" style="position:absolute;width:63569;height:5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">
                  <v:imagedata r:id="rId12" o:title="" croptop="12771f" cropbottom="48541f" cropleft="1f" cropright="8f"/>
                </v:shape>
                <v:shape id="_x0000_s1049" type="#_x0000_t202" style="position:absolute;left:3429;top:1034;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69A6239F" w14:textId="77777777" w:rsidR="00EC6F37" w:rsidRPr="00DD0200" w:rsidRDefault="00EC6F37" w:rsidP="00EC6F3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25B17B3B" w14:textId="77777777" w:rsidR="00EC6F37" w:rsidRDefault="00EC6F37" w:rsidP="00EC6F37"/>
                    </w:txbxContent>
                  </v:textbox>
                </v:shape>
                <v:shape id="_x0000_s1050" type="#_x0000_t202" style="position:absolute;left:20256;top:1143;width:19820;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24D15290" w14:textId="77777777" w:rsidR="00EC6F37" w:rsidRPr="00DD0200" w:rsidRDefault="00EC6F37" w:rsidP="00EC6F3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SAF全程支持服务</w:t>
                        </w:r>
                      </w:p>
                      <w:p w14:paraId="0D5926C6" w14:textId="77777777" w:rsidR="00EC6F37" w:rsidRDefault="00EC6F37" w:rsidP="00EC6F37"/>
                    </w:txbxContent>
                  </v:textbox>
                </v:shape>
                <w10:wrap anchorx="margin"/>
              </v:group>
            </w:pict>
          </mc:Fallback>
        </mc:AlternateContent>
      </w:r>
    </w:p>
    <w:p w14:paraId="7B615261" w14:textId="6E26075A" w:rsidR="00A6701E" w:rsidRDefault="00A6701E" w:rsidP="00535FCE">
      <w:pPr>
        <w:tabs>
          <w:tab w:val="left" w:pos="8080"/>
        </w:tabs>
        <w:spacing w:line="300" w:lineRule="atLeast"/>
        <w:rPr>
          <w:rFonts w:asciiTheme="minorEastAsia" w:hAnsiTheme="minorEastAsia" w:cs="Noto Sans"/>
          <w:szCs w:val="21"/>
        </w:rPr>
      </w:pPr>
    </w:p>
    <w:p w14:paraId="435DCE3D" w14:textId="74B5F269" w:rsidR="00A6701E" w:rsidRDefault="00EC6F37" w:rsidP="00535FCE">
      <w:pPr>
        <w:tabs>
          <w:tab w:val="left" w:pos="8080"/>
        </w:tabs>
        <w:spacing w:line="300" w:lineRule="atLeast"/>
        <w:rPr>
          <w:rFonts w:asciiTheme="minorEastAsia" w:hAnsiTheme="minorEastAsia" w:cs="Noto Sans"/>
          <w:szCs w:val="21"/>
        </w:rPr>
      </w:pPr>
      <w:r>
        <w:rPr>
          <w:rFonts w:asciiTheme="minorEastAsia" w:hAnsiTheme="minorEastAsia" w:cs="Noto Sans"/>
          <w:b/>
          <w:bCs/>
          <w:noProof/>
          <w:szCs w:val="21"/>
        </w:rPr>
        <mc:AlternateContent>
          <mc:Choice Requires="wps">
            <w:drawing>
              <wp:anchor distT="0" distB="0" distL="114300" distR="114300" simplePos="0" relativeHeight="251874304" behindDoc="0" locked="0" layoutInCell="1" allowOverlap="1" wp14:anchorId="40AE5E28" wp14:editId="3E5B21D9">
                <wp:simplePos x="0" y="0"/>
                <wp:positionH relativeFrom="margin">
                  <wp:posOffset>19050</wp:posOffset>
                </wp:positionH>
                <wp:positionV relativeFrom="paragraph">
                  <wp:posOffset>125095</wp:posOffset>
                </wp:positionV>
                <wp:extent cx="6432550" cy="2489200"/>
                <wp:effectExtent l="0" t="0" r="6350" b="6350"/>
                <wp:wrapNone/>
                <wp:docPr id="253" name="文本框 253"/>
                <wp:cNvGraphicFramePr/>
                <a:graphic xmlns:a="http://schemas.openxmlformats.org/drawingml/2006/main">
                  <a:graphicData uri="http://schemas.microsoft.com/office/word/2010/wordprocessingShape">
                    <wps:wsp>
                      <wps:cNvSpPr txBox="1"/>
                      <wps:spPr>
                        <a:xfrm>
                          <a:off x="0" y="0"/>
                          <a:ext cx="6432550" cy="2489200"/>
                        </a:xfrm>
                        <a:prstGeom prst="rect">
                          <a:avLst/>
                        </a:prstGeom>
                        <a:solidFill>
                          <a:schemeClr val="accent5">
                            <a:lumMod val="20000"/>
                            <a:lumOff val="80000"/>
                            <a:alpha val="94000"/>
                          </a:schemeClr>
                        </a:solidFill>
                        <a:ln w="6350">
                          <a:noFill/>
                        </a:ln>
                      </wps:spPr>
                      <wps:txbx>
                        <w:txbxContent>
                          <w:p w14:paraId="7EA733B7" w14:textId="77777777" w:rsidR="00EC6F37" w:rsidRPr="0022277C"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277C">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6F77F674"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6836AD75"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14A9624F"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412D2D64"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7D33341C"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9A0C7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30630DC2"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6313A16B"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p w14:paraId="03246CD4" w14:textId="77777777" w:rsidR="00EC6F37" w:rsidRPr="009A0C77" w:rsidRDefault="00EC6F37" w:rsidP="00EC6F37">
                            <w:pPr>
                              <w:pStyle w:val="a5"/>
                              <w:widowControl w:val="0"/>
                              <w:numPr>
                                <w:ilvl w:val="1"/>
                                <w:numId w:val="38"/>
                              </w:numPr>
                              <w:spacing w:after="0" w:line="360" w:lineRule="auto"/>
                              <w:ind w:left="1077" w:hanging="357"/>
                              <w:rPr>
                                <w:rFonts w:asciiTheme="minorEastAsia" w:hAnsiTheme="minorEastAsia" w:cs="Noto Sans"/>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校友会活动及资讯。</w:t>
                            </w:r>
                          </w:p>
                          <w:p w14:paraId="276FA429" w14:textId="77777777" w:rsidR="00EC6F37" w:rsidRPr="004669D4" w:rsidRDefault="00EC6F37" w:rsidP="00EC6F37">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40AE5E28" id="文本框 253" o:spid="_x0000_s1051" type="#_x0000_t202" style="position:absolute;margin-left:1.5pt;margin-top:9.85pt;width:506.5pt;height:196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" fillcolor="#deeaf6 [664]" stroked="f" strokeweight=".5pt">
                <v:fill opacity="61680f"/>
                <v:textbox>
                  <w:txbxContent>
                    <w:p w14:paraId="7EA733B7" w14:textId="77777777" w:rsidR="00EC6F37" w:rsidRPr="0022277C"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277C">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6F77F674"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6836AD75"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14A9624F"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412D2D64"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7D33341C"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9A0C7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30630DC2"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6313A16B" w14:textId="77777777" w:rsidR="00EC6F37" w:rsidRPr="009A0C77" w:rsidRDefault="00EC6F37" w:rsidP="00EC6F37">
                      <w:pPr>
                        <w:pStyle w:val="a5"/>
                        <w:numPr>
                          <w:ilvl w:val="1"/>
                          <w:numId w:val="38"/>
                        </w:numPr>
                        <w:tabs>
                          <w:tab w:val="left" w:pos="8080"/>
                        </w:tabs>
                        <w:spacing w:line="360"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p w14:paraId="03246CD4" w14:textId="77777777" w:rsidR="00EC6F37" w:rsidRPr="009A0C77" w:rsidRDefault="00EC6F37" w:rsidP="00EC6F37">
                      <w:pPr>
                        <w:pStyle w:val="a5"/>
                        <w:widowControl w:val="0"/>
                        <w:numPr>
                          <w:ilvl w:val="1"/>
                          <w:numId w:val="38"/>
                        </w:numPr>
                        <w:spacing w:after="0" w:line="360" w:lineRule="auto"/>
                        <w:ind w:left="1077" w:hanging="357"/>
                        <w:rPr>
                          <w:rFonts w:asciiTheme="minorEastAsia" w:hAnsiTheme="minorEastAsia" w:cs="Noto Sans"/>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校友会活动及资讯。</w:t>
                      </w:r>
                    </w:p>
                    <w:p w14:paraId="276FA429" w14:textId="77777777" w:rsidR="00EC6F37" w:rsidRPr="004669D4" w:rsidRDefault="00EC6F37" w:rsidP="00EC6F37">
                      <w:pPr>
                        <w:rPr>
                          <w:color w:val="000000" w:themeColor="text1"/>
                        </w:rPr>
                      </w:pPr>
                    </w:p>
                  </w:txbxContent>
                </v:textbox>
                <w10:wrap anchorx="margin"/>
              </v:shape>
            </w:pict>
          </mc:Fallback>
        </mc:AlternateContent>
      </w:r>
    </w:p>
    <w:p w14:paraId="26711C91" w14:textId="222AA815" w:rsidR="00CF078E" w:rsidRDefault="00CF078E" w:rsidP="00CF078E">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52F8D2A1" w14:textId="77777777" w:rsidR="00EC6F37" w:rsidRDefault="00CF078E"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r>
        <w:rPr>
          <w:rFonts w:asciiTheme="minorEastAsia" w:hAnsiTheme="minorEastAsia" w:hint="eastAsia"/>
          <w:spacing w:val="-3"/>
        </w:rPr>
        <w:t xml:space="preserve"> </w:t>
      </w:r>
      <w:bookmarkStart w:id="0" w:name="_Hlk88051586"/>
    </w:p>
    <w:p w14:paraId="7F01CE88" w14:textId="3D77F705"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14:paraId="2A8FC8F8" w14:textId="4A5EE9B1"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14:paraId="3000FC87"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3"/>
        </w:rPr>
      </w:pPr>
    </w:p>
    <w:p w14:paraId="21298539"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068D1B72"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581EEF5A"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357AEFB3"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6B9CCA64"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0C27D040"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60AE27A3"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185A2A57" w14:textId="53706955"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微软雅黑" w:eastAsia="微软雅黑" w:hAnsi="微软雅黑"/>
          <w:noProof/>
        </w:rPr>
        <mc:AlternateContent>
          <mc:Choice Requires="wpg">
            <w:drawing>
              <wp:anchor distT="0" distB="0" distL="114300" distR="114300" simplePos="0" relativeHeight="251872256" behindDoc="0" locked="0" layoutInCell="1" allowOverlap="1" wp14:anchorId="1A85BCEB" wp14:editId="17AD5173">
                <wp:simplePos x="0" y="0"/>
                <wp:positionH relativeFrom="column">
                  <wp:posOffset>0</wp:posOffset>
                </wp:positionH>
                <wp:positionV relativeFrom="paragraph">
                  <wp:posOffset>0</wp:posOffset>
                </wp:positionV>
                <wp:extent cx="6701790" cy="558800"/>
                <wp:effectExtent l="0" t="0" r="3810" b="0"/>
                <wp:wrapNone/>
                <wp:docPr id="212" name="组合 212"/>
                <wp:cNvGraphicFramePr/>
                <a:graphic xmlns:a="http://schemas.openxmlformats.org/drawingml/2006/main">
                  <a:graphicData uri="http://schemas.microsoft.com/office/word/2010/wordprocessingGroup">
                    <wpg:wgp>
                      <wpg:cNvGrpSpPr/>
                      <wpg:grpSpPr>
                        <a:xfrm>
                          <a:off x="0" y="0"/>
                          <a:ext cx="6701790" cy="558800"/>
                          <a:chOff x="0" y="0"/>
                          <a:chExt cx="6638290" cy="571500"/>
                        </a:xfrm>
                      </wpg:grpSpPr>
                      <pic:pic xmlns:pic="http://schemas.openxmlformats.org/drawingml/2006/picture">
                        <pic:nvPicPr>
                          <pic:cNvPr id="255" name="图片 255"/>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02" name="文本框 2"/>
                        <wps:cNvSpPr txBox="1">
                          <a:spLocks noChangeArrowheads="1"/>
                        </wps:cNvSpPr>
                        <wps:spPr bwMode="auto">
                          <a:xfrm>
                            <a:off x="412750" y="88900"/>
                            <a:ext cx="1320732" cy="436665"/>
                          </a:xfrm>
                          <a:prstGeom prst="rect">
                            <a:avLst/>
                          </a:prstGeom>
                          <a:noFill/>
                          <a:ln w="9525">
                            <a:noFill/>
                            <a:miter lim="800000"/>
                            <a:headEnd/>
                            <a:tailEnd/>
                          </a:ln>
                        </wps:spPr>
                        <wps:txbx>
                          <w:txbxContent>
                            <w:p w14:paraId="680BFF28" w14:textId="5EC912D3" w:rsidR="00EC6F37" w:rsidRPr="00DD0200" w:rsidRDefault="00EC6F37" w:rsidP="00EC6F3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2F488D48" w14:textId="77777777" w:rsidR="00EC6F37" w:rsidRDefault="00EC6F37" w:rsidP="00EC6F37"/>
                          </w:txbxContent>
                        </wps:txbx>
                        <wps:bodyPr rot="0" vert="horz" wrap="square" lIns="91440" tIns="45720" rIns="91440" bIns="45720" anchor="t" anchorCtr="0">
                          <a:noAutofit/>
                        </wps:bodyPr>
                      </wps:wsp>
                      <wps:wsp>
                        <wps:cNvPr id="205" name="文本框 2"/>
                        <wps:cNvSpPr txBox="1">
                          <a:spLocks noChangeArrowheads="1"/>
                        </wps:cNvSpPr>
                        <wps:spPr bwMode="auto">
                          <a:xfrm>
                            <a:off x="2070100" y="69850"/>
                            <a:ext cx="1320732" cy="436665"/>
                          </a:xfrm>
                          <a:prstGeom prst="rect">
                            <a:avLst/>
                          </a:prstGeom>
                          <a:noFill/>
                          <a:ln w="9525">
                            <a:noFill/>
                            <a:miter lim="800000"/>
                            <a:headEnd/>
                            <a:tailEnd/>
                          </a:ln>
                        </wps:spPr>
                        <wps:txbx>
                          <w:txbxContent>
                            <w:p w14:paraId="0D60BE47" w14:textId="7487779B" w:rsidR="00EC6F37" w:rsidRDefault="00EC6F37" w:rsidP="00EC6F37">
                              <w:r>
                                <w:rPr>
                                  <w:rFonts w:ascii="微软雅黑" w:eastAsia="微软雅黑" w:hAnsi="微软雅黑" w:cs="微软雅黑" w:hint="eastAsia"/>
                                  <w:b/>
                                  <w:bCs/>
                                  <w:color w:val="FFFFFF" w:themeColor="background1"/>
                                  <w:sz w:val="24"/>
                                  <w:szCs w:val="24"/>
                                </w:rPr>
                                <w:t>参考项目费用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A85BCEB" id="组合 212" o:spid="_x0000_s1052" style="position:absolute;margin-left:0;margin-top:0;width:527.7pt;height:44pt;z-index:251872256;mso-position-horizontal-relative:text;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NkDAAAAAAAAAAAAAAAAAAAAAAAAAAAAAAAAAAAAAAAAAAAAAAAAAAAAAAAAAAAAAAAAAAAA&#10;AAAAAAAAAAAAAAAAAAAAAAAAAAAAAAAAAAAAAAAAAAAAAAAAAAAAAAAAAAAAAADIHg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PB3e3BAAwAAwzBo/lXfxpMC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">
                <v:shape id="图片 255" o:spid="_x0000_s1053"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">
                  <v:imagedata r:id="rId12" o:title="" croptop="12771f" cropbottom="48541f" cropleft="1f" cropright="8f"/>
                </v:shape>
                <v:shape id="_x0000_s1054" type="#_x0000_t202" style="position:absolute;left:4127;top:889;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" filled="f" stroked="f">
                  <v:textbox>
                    <w:txbxContent>
                      <w:p w14:paraId="680BFF28" w14:textId="5EC912D3" w:rsidR="00EC6F37" w:rsidRPr="00DD0200" w:rsidRDefault="00EC6F37" w:rsidP="00EC6F3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2F488D48" w14:textId="77777777" w:rsidR="00EC6F37" w:rsidRDefault="00EC6F37" w:rsidP="00EC6F37"/>
                    </w:txbxContent>
                  </v:textbox>
                </v:shape>
                <v:shape id="_x0000_s1055" type="#_x0000_t202" style="position:absolute;left:20701;top:698;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" filled="f" stroked="f">
                  <v:textbox>
                    <w:txbxContent>
                      <w:p w14:paraId="0D60BE47" w14:textId="7487779B" w:rsidR="00EC6F37" w:rsidRDefault="00EC6F37" w:rsidP="00EC6F37">
                        <w:r>
                          <w:rPr>
                            <w:rFonts w:ascii="微软雅黑" w:eastAsia="微软雅黑" w:hAnsi="微软雅黑" w:cs="微软雅黑" w:hint="eastAsia"/>
                            <w:b/>
                            <w:bCs/>
                            <w:color w:val="FFFFFF" w:themeColor="background1"/>
                            <w:sz w:val="24"/>
                            <w:szCs w:val="24"/>
                          </w:rPr>
                          <w:t>参考项目费用</w:t>
                        </w:r>
                      </w:p>
                    </w:txbxContent>
                  </v:textbox>
                </v:shape>
              </v:group>
            </w:pict>
          </mc:Fallback>
        </mc:AlternateContent>
      </w:r>
    </w:p>
    <w:p w14:paraId="4F9A2861"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127427AD" w14:textId="77777777" w:rsidR="00EC6F37" w:rsidRDefault="00EC6F37"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p>
    <w:p w14:paraId="020B5CB0" w14:textId="492E5B5F" w:rsidR="00CF078E" w:rsidRDefault="00CF078E"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lastRenderedPageBreak/>
        <w:t>项目费用表：请查看链接（</w:t>
      </w:r>
      <w:r w:rsidRPr="00CF078E">
        <w:rPr>
          <w:rFonts w:asciiTheme="minorEastAsia" w:hAnsiTheme="minorEastAsia"/>
          <w:spacing w:val="-7"/>
        </w:rPr>
        <w:t>https://www.safchina.cn/fee-sheet-summer-university-of-pennsylvania.pdf</w:t>
      </w:r>
      <w:r>
        <w:rPr>
          <w:rFonts w:asciiTheme="minorEastAsia" w:hAnsiTheme="minorEastAsia" w:hint="eastAsia"/>
          <w:spacing w:val="-7"/>
        </w:rPr>
        <w:t>）</w:t>
      </w:r>
    </w:p>
    <w:p w14:paraId="08EF6A5D" w14:textId="77777777" w:rsidR="00CF078E" w:rsidRPr="00E60673" w:rsidRDefault="00CF078E" w:rsidP="00CF078E">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E60673">
        <w:rPr>
          <w:rFonts w:asciiTheme="minorEastAsia" w:hAnsiTheme="minorEastAsia" w:hint="eastAsia"/>
          <w:spacing w:val="-7"/>
        </w:rPr>
        <w:t>说明：</w:t>
      </w:r>
    </w:p>
    <w:p w14:paraId="63D01B85" w14:textId="3D2D6467" w:rsidR="00CF078E" w:rsidRPr="00E60673" w:rsidRDefault="00CF078E" w:rsidP="00CF078E">
      <w:pPr>
        <w:pStyle w:val="a5"/>
        <w:widowControl w:val="0"/>
        <w:numPr>
          <w:ilvl w:val="0"/>
          <w:numId w:val="48"/>
        </w:numPr>
        <w:tabs>
          <w:tab w:val="left" w:pos="872"/>
        </w:tabs>
        <w:kinsoku w:val="0"/>
        <w:overflowPunct w:val="0"/>
        <w:autoSpaceDE w:val="0"/>
        <w:autoSpaceDN w:val="0"/>
        <w:adjustRightInd w:val="0"/>
        <w:spacing w:after="0" w:line="276" w:lineRule="auto"/>
        <w:rPr>
          <w:rFonts w:asciiTheme="minorEastAsia" w:hAnsiTheme="minorEastAsia"/>
          <w:spacing w:val="-7"/>
        </w:rPr>
      </w:pPr>
      <w:proofErr w:type="gramStart"/>
      <w:r>
        <w:rPr>
          <w:rFonts w:asciiTheme="minorEastAsia" w:hAnsiTheme="minorEastAsia" w:hint="eastAsia"/>
          <w:spacing w:val="-7"/>
        </w:rPr>
        <w:t>宾大在线</w:t>
      </w:r>
      <w:proofErr w:type="gramEnd"/>
      <w:r>
        <w:rPr>
          <w:rFonts w:asciiTheme="minorEastAsia" w:hAnsiTheme="minorEastAsia" w:hint="eastAsia"/>
          <w:spacing w:val="-7"/>
        </w:rPr>
        <w:t>创新与领导力商务英语语言</w:t>
      </w:r>
      <w:r w:rsidRPr="00E60673">
        <w:rPr>
          <w:rFonts w:asciiTheme="minorEastAsia" w:hAnsiTheme="minorEastAsia" w:hint="eastAsia"/>
          <w:spacing w:val="-7"/>
        </w:rPr>
        <w:t>项目请参考</w:t>
      </w:r>
      <w:r>
        <w:rPr>
          <w:rFonts w:asciiTheme="minorEastAsia" w:hAnsiTheme="minorEastAsia"/>
          <w:spacing w:val="-7"/>
        </w:rPr>
        <w:t xml:space="preserve"> </w:t>
      </w:r>
      <w:r>
        <w:rPr>
          <w:rFonts w:asciiTheme="minorEastAsia" w:hAnsiTheme="minorEastAsia" w:hint="eastAsia"/>
          <w:spacing w:val="-7"/>
        </w:rPr>
        <w:t>Summer</w:t>
      </w:r>
      <w:r>
        <w:rPr>
          <w:rFonts w:asciiTheme="minorEastAsia" w:hAnsiTheme="minorEastAsia"/>
          <w:spacing w:val="-7"/>
        </w:rPr>
        <w:t xml:space="preserve"> Virtual Language</w:t>
      </w:r>
      <w:r w:rsidRPr="00E60673">
        <w:rPr>
          <w:rFonts w:asciiTheme="minorEastAsia" w:hAnsiTheme="minorEastAsia" w:hint="eastAsia"/>
          <w:spacing w:val="-7"/>
        </w:rPr>
        <w:t>费用；</w:t>
      </w:r>
    </w:p>
    <w:p w14:paraId="41BCB4D1" w14:textId="77777777" w:rsidR="00CF078E" w:rsidRPr="00E60673" w:rsidRDefault="00CF078E" w:rsidP="00CF078E">
      <w:pPr>
        <w:pStyle w:val="a5"/>
        <w:widowControl w:val="0"/>
        <w:numPr>
          <w:ilvl w:val="0"/>
          <w:numId w:val="48"/>
        </w:numPr>
        <w:tabs>
          <w:tab w:val="left" w:pos="872"/>
        </w:tabs>
        <w:kinsoku w:val="0"/>
        <w:overflowPunct w:val="0"/>
        <w:autoSpaceDE w:val="0"/>
        <w:autoSpaceDN w:val="0"/>
        <w:adjustRightInd w:val="0"/>
        <w:spacing w:after="0" w:line="276" w:lineRule="auto"/>
        <w:rPr>
          <w:rFonts w:asciiTheme="minorEastAsia" w:hAnsiTheme="minorEastAsia"/>
          <w:spacing w:val="-7"/>
        </w:rPr>
      </w:pPr>
      <w:r w:rsidRPr="00E60673">
        <w:rPr>
          <w:rFonts w:asciiTheme="minorEastAsia" w:hAnsiTheme="minorEastAsia" w:hint="eastAsia"/>
          <w:spacing w:val="-7"/>
        </w:rPr>
        <w:t>以上项目费用表所列为202</w:t>
      </w:r>
      <w:r w:rsidRPr="00E60673">
        <w:rPr>
          <w:rFonts w:asciiTheme="minorEastAsia" w:hAnsiTheme="minorEastAsia"/>
          <w:spacing w:val="-7"/>
        </w:rPr>
        <w:t>2</w:t>
      </w:r>
      <w:r w:rsidRPr="00E60673">
        <w:rPr>
          <w:rFonts w:asciiTheme="minorEastAsia" w:hAnsiTheme="minorEastAsia" w:hint="eastAsia"/>
          <w:spacing w:val="-7"/>
        </w:rPr>
        <w:t>年</w:t>
      </w:r>
      <w:r>
        <w:rPr>
          <w:rFonts w:asciiTheme="minorEastAsia" w:hAnsiTheme="minorEastAsia" w:hint="eastAsia"/>
          <w:spacing w:val="-7"/>
        </w:rPr>
        <w:t>暑期</w:t>
      </w:r>
      <w:r w:rsidRPr="00E60673">
        <w:rPr>
          <w:rFonts w:asciiTheme="minorEastAsia" w:hAnsiTheme="minorEastAsia" w:hint="eastAsia"/>
          <w:spacing w:val="-7"/>
        </w:rPr>
        <w:t>项目费用。</w:t>
      </w:r>
      <w:r w:rsidRPr="00E60673">
        <w:rPr>
          <w:rFonts w:asciiTheme="minorEastAsia" w:hAnsiTheme="minorEastAsia"/>
          <w:spacing w:val="-7"/>
        </w:rPr>
        <w:t>SAF</w:t>
      </w:r>
      <w:r w:rsidRPr="00E60673">
        <w:rPr>
          <w:rFonts w:asciiTheme="minorEastAsia" w:hAnsiTheme="minorEastAsia" w:hint="eastAsia"/>
          <w:spacing w:val="-7"/>
        </w:rPr>
        <w:t>对费用保留最终解释权。</w:t>
      </w:r>
    </w:p>
    <w:bookmarkEnd w:id="0"/>
    <w:p w14:paraId="58609E20" w14:textId="7F719BF9" w:rsidR="00CF078E" w:rsidRPr="00CF078E" w:rsidRDefault="00CF078E" w:rsidP="00CF078E">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26A6C9F0" w14:textId="76569C5A" w:rsidR="007812B8" w:rsidRPr="00CF078E"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r>
        <w:rPr>
          <w:rFonts w:asciiTheme="minorEastAsia" w:hAnsiTheme="minorEastAsia"/>
          <w:noProof/>
          <w:spacing w:val="-3"/>
        </w:rPr>
        <mc:AlternateContent>
          <mc:Choice Requires="wpg">
            <w:drawing>
              <wp:anchor distT="0" distB="0" distL="114300" distR="114300" simplePos="0" relativeHeight="251863040" behindDoc="0" locked="0" layoutInCell="1" allowOverlap="1" wp14:anchorId="1BC40E23" wp14:editId="5034AC87">
                <wp:simplePos x="0" y="0"/>
                <wp:positionH relativeFrom="column">
                  <wp:posOffset>0</wp:posOffset>
                </wp:positionH>
                <wp:positionV relativeFrom="paragraph">
                  <wp:posOffset>188595</wp:posOffset>
                </wp:positionV>
                <wp:extent cx="6638290" cy="57150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638290" cy="571500"/>
                          <a:chOff x="0" y="0"/>
                          <a:chExt cx="6638290" cy="571500"/>
                        </a:xfrm>
                      </wpg:grpSpPr>
                      <pic:pic xmlns:pic="http://schemas.openxmlformats.org/drawingml/2006/picture">
                        <pic:nvPicPr>
                          <pic:cNvPr id="252" name="图片 252"/>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06" name="文本框 2"/>
                        <wps:cNvSpPr txBox="1">
                          <a:spLocks noChangeArrowheads="1"/>
                        </wps:cNvSpPr>
                        <wps:spPr bwMode="auto">
                          <a:xfrm>
                            <a:off x="495300" y="76200"/>
                            <a:ext cx="1320732" cy="436665"/>
                          </a:xfrm>
                          <a:prstGeom prst="rect">
                            <a:avLst/>
                          </a:prstGeom>
                          <a:noFill/>
                          <a:ln w="9525">
                            <a:noFill/>
                            <a:miter lim="800000"/>
                            <a:headEnd/>
                            <a:tailEnd/>
                          </a:ln>
                        </wps:spPr>
                        <wps:txbx>
                          <w:txbxContent>
                            <w:p w14:paraId="033221DA" w14:textId="0FAFEC78"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35496078" w14:textId="77777777" w:rsidR="007812B8" w:rsidRDefault="007812B8" w:rsidP="007812B8"/>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82550"/>
                            <a:ext cx="1320732" cy="436665"/>
                          </a:xfrm>
                          <a:prstGeom prst="rect">
                            <a:avLst/>
                          </a:prstGeom>
                          <a:noFill/>
                          <a:ln w="9525">
                            <a:noFill/>
                            <a:miter lim="800000"/>
                            <a:headEnd/>
                            <a:tailEnd/>
                          </a:ln>
                        </wps:spPr>
                        <wps:txbx>
                          <w:txbxContent>
                            <w:p w14:paraId="3FD23DB3" w14:textId="3645B9A1" w:rsidR="007812B8" w:rsidRDefault="0062718D" w:rsidP="007812B8">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BC40E23" id="组合 211" o:spid="_x0000_s1056" style="position:absolute;margin-left:0;margin-top:14.85pt;width:522.7pt;height:45pt;z-index:251863040;mso-position-horizontal-relative:text;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">
                <v:shape id="图片 252" o:spid="_x0000_s1057"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">
                  <v:imagedata r:id="rId12" o:title="" croptop="12771f" cropbottom="48541f" cropleft="1f" cropright="8f"/>
                </v:shape>
                <v:shape id="_x0000_s1058" type="#_x0000_t202" style="position:absolute;left:4953;top:762;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033221DA" w14:textId="0FAFEC78"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35496078" w14:textId="77777777" w:rsidR="007812B8" w:rsidRDefault="007812B8" w:rsidP="007812B8"/>
                    </w:txbxContent>
                  </v:textbox>
                </v:shape>
                <v:shape id="_x0000_s1059" type="#_x0000_t202" style="position:absolute;left:21209;top:825;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14:paraId="3FD23DB3" w14:textId="3645B9A1" w:rsidR="007812B8" w:rsidRDefault="0062718D" w:rsidP="007812B8">
                        <w:r>
                          <w:rPr>
                            <w:rFonts w:ascii="微软雅黑" w:eastAsia="微软雅黑" w:hAnsi="微软雅黑" w:cs="微软雅黑" w:hint="eastAsia"/>
                            <w:b/>
                            <w:bCs/>
                            <w:color w:val="FFFFFF" w:themeColor="background1"/>
                            <w:sz w:val="24"/>
                            <w:szCs w:val="24"/>
                          </w:rPr>
                          <w:t>申请要求</w:t>
                        </w:r>
                      </w:p>
                    </w:txbxContent>
                  </v:textbox>
                </v:shape>
              </v:group>
            </w:pict>
          </mc:Fallback>
        </mc:AlternateContent>
      </w:r>
    </w:p>
    <w:p w14:paraId="5242CEC9" w14:textId="3B149B9A" w:rsidR="007812B8" w:rsidRP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45B03DAC" w14:textId="19656D8E" w:rsidR="007812B8" w:rsidRDefault="007812B8" w:rsidP="00A6701E">
      <w:pPr>
        <w:rPr>
          <w:rFonts w:asciiTheme="minorEastAsia" w:hAnsiTheme="minorEastAsia" w:cs="Noto Sans"/>
          <w:szCs w:val="21"/>
        </w:rPr>
      </w:pPr>
    </w:p>
    <w:p w14:paraId="3F876EB8" w14:textId="77777777" w:rsidR="007812B8" w:rsidRDefault="007812B8" w:rsidP="00A6701E">
      <w:pPr>
        <w:rPr>
          <w:rFonts w:asciiTheme="minorEastAsia" w:hAnsiTheme="minorEastAsia" w:cs="Noto Sans"/>
          <w:szCs w:val="21"/>
        </w:rPr>
      </w:pPr>
    </w:p>
    <w:p w14:paraId="17C8345F" w14:textId="77777777" w:rsidR="007812B8" w:rsidRDefault="007812B8" w:rsidP="007812B8">
      <w:pPr>
        <w:pStyle w:val="a5"/>
        <w:widowControl w:val="0"/>
        <w:numPr>
          <w:ilvl w:val="0"/>
          <w:numId w:val="43"/>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sectPr w:rsidR="007812B8" w:rsidSect="001B0B7D">
          <w:type w:val="continuous"/>
          <w:pgSz w:w="12240" w:h="15840"/>
          <w:pgMar w:top="1440" w:right="1080" w:bottom="1440" w:left="1080" w:header="720" w:footer="720" w:gutter="0"/>
          <w:cols w:space="720"/>
          <w:docGrid w:linePitch="360"/>
        </w:sectPr>
      </w:pPr>
    </w:p>
    <w:p w14:paraId="580B94B7" w14:textId="2E373A66" w:rsidR="007812B8" w:rsidRPr="00727570" w:rsidRDefault="007812B8" w:rsidP="007812B8">
      <w:pPr>
        <w:pStyle w:val="a5"/>
        <w:widowControl w:val="0"/>
        <w:numPr>
          <w:ilvl w:val="0"/>
          <w:numId w:val="43"/>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727570">
        <w:rPr>
          <w:rFonts w:asciiTheme="minorEastAsia" w:hAnsiTheme="minorEastAsia"/>
          <w:spacing w:val="-3"/>
        </w:rPr>
        <w:t>报名条件：</w:t>
      </w:r>
    </w:p>
    <w:p w14:paraId="4F550646" w14:textId="77777777" w:rsidR="007812B8" w:rsidRPr="00727570" w:rsidRDefault="007812B8" w:rsidP="007812B8">
      <w:pPr>
        <w:pStyle w:val="a5"/>
        <w:widowControl w:val="0"/>
        <w:numPr>
          <w:ilvl w:val="0"/>
          <w:numId w:val="4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727570">
        <w:rPr>
          <w:rFonts w:asciiTheme="minorEastAsia" w:hAnsiTheme="minorEastAsia" w:hint="eastAsia"/>
          <w:spacing w:val="-3"/>
        </w:rPr>
        <w:t>英语最低要求：TOEFL</w:t>
      </w:r>
      <w:r w:rsidRPr="00727570">
        <w:rPr>
          <w:rFonts w:asciiTheme="minorEastAsia" w:hAnsiTheme="minorEastAsia"/>
          <w:spacing w:val="-3"/>
        </w:rPr>
        <w:t>: 57/IELTS:5.5/ TOEIC: 550/ CET4:450/CET6:425/ Duolingo: 85</w:t>
      </w:r>
    </w:p>
    <w:p w14:paraId="0BDE8473" w14:textId="77777777" w:rsidR="007812B8" w:rsidRPr="00727570" w:rsidRDefault="007812B8" w:rsidP="007812B8">
      <w:pPr>
        <w:pStyle w:val="a5"/>
        <w:widowControl w:val="0"/>
        <w:numPr>
          <w:ilvl w:val="0"/>
          <w:numId w:val="4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727570">
        <w:rPr>
          <w:rFonts w:asciiTheme="minorEastAsia" w:hAnsiTheme="minorEastAsia"/>
          <w:spacing w:val="-3"/>
        </w:rPr>
        <w:t xml:space="preserve">GPA: </w:t>
      </w:r>
      <w:r w:rsidRPr="00727570">
        <w:rPr>
          <w:rFonts w:asciiTheme="minorEastAsia" w:hAnsiTheme="minorEastAsia" w:hint="eastAsia"/>
          <w:spacing w:val="-3"/>
        </w:rPr>
        <w:t>无要求</w:t>
      </w:r>
    </w:p>
    <w:p w14:paraId="728BDB28" w14:textId="77777777" w:rsidR="007812B8" w:rsidRPr="00727570" w:rsidRDefault="007812B8" w:rsidP="007812B8">
      <w:pPr>
        <w:pStyle w:val="a5"/>
        <w:widowControl w:val="0"/>
        <w:numPr>
          <w:ilvl w:val="0"/>
          <w:numId w:val="46"/>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727570">
        <w:rPr>
          <w:rFonts w:asciiTheme="minorEastAsia" w:hAnsiTheme="minorEastAsia" w:hint="eastAsia"/>
          <w:spacing w:val="-3"/>
        </w:rPr>
        <w:t>研究生可申请</w:t>
      </w:r>
    </w:p>
    <w:p w14:paraId="7A639440" w14:textId="77777777" w:rsidR="007812B8" w:rsidRPr="00727570" w:rsidRDefault="007812B8" w:rsidP="007812B8">
      <w:pPr>
        <w:tabs>
          <w:tab w:val="left" w:pos="541"/>
        </w:tabs>
        <w:kinsoku w:val="0"/>
        <w:overflowPunct w:val="0"/>
        <w:spacing w:before="1"/>
        <w:ind w:right="210"/>
        <w:rPr>
          <w:rFonts w:asciiTheme="minorEastAsia" w:hAnsiTheme="minorEastAsia"/>
          <w:spacing w:val="-3"/>
        </w:rPr>
      </w:pPr>
    </w:p>
    <w:p w14:paraId="593B4BDE" w14:textId="0469417F" w:rsidR="007812B8" w:rsidRPr="00727570" w:rsidRDefault="007812B8" w:rsidP="007812B8">
      <w:pPr>
        <w:pStyle w:val="a5"/>
        <w:widowControl w:val="0"/>
        <w:numPr>
          <w:ilvl w:val="0"/>
          <w:numId w:val="43"/>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727570">
        <w:rPr>
          <w:rFonts w:asciiTheme="minorEastAsia" w:hAnsiTheme="minorEastAsia" w:hint="eastAsia"/>
          <w:spacing w:val="-3"/>
        </w:rPr>
        <w:t>申请截止日期：</w:t>
      </w:r>
      <w:r w:rsidRPr="00727570">
        <w:rPr>
          <w:rFonts w:asciiTheme="minorEastAsia" w:hAnsiTheme="minorEastAsia"/>
          <w:spacing w:val="-3"/>
        </w:rPr>
        <w:t>202</w:t>
      </w:r>
      <w:r w:rsidR="00467230">
        <w:rPr>
          <w:rFonts w:asciiTheme="minorEastAsia" w:hAnsiTheme="minorEastAsia"/>
          <w:spacing w:val="-3"/>
        </w:rPr>
        <w:t>2</w:t>
      </w:r>
      <w:r w:rsidRPr="00727570">
        <w:rPr>
          <w:rFonts w:asciiTheme="minorEastAsia" w:hAnsiTheme="minorEastAsia" w:hint="eastAsia"/>
          <w:spacing w:val="-3"/>
        </w:rPr>
        <w:t>年</w:t>
      </w:r>
      <w:r w:rsidR="006050A4">
        <w:rPr>
          <w:rFonts w:asciiTheme="minorEastAsia" w:hAnsiTheme="minorEastAsia"/>
          <w:spacing w:val="-3"/>
        </w:rPr>
        <w:t>5</w:t>
      </w:r>
      <w:r w:rsidRPr="00727570">
        <w:rPr>
          <w:rFonts w:asciiTheme="minorEastAsia" w:hAnsiTheme="minorEastAsia" w:hint="eastAsia"/>
          <w:spacing w:val="-3"/>
        </w:rPr>
        <w:t>月</w:t>
      </w:r>
      <w:r w:rsidR="006050A4">
        <w:rPr>
          <w:rFonts w:asciiTheme="minorEastAsia" w:hAnsiTheme="minorEastAsia"/>
          <w:spacing w:val="-3"/>
        </w:rPr>
        <w:t>22</w:t>
      </w:r>
      <w:r w:rsidRPr="00727570">
        <w:rPr>
          <w:rFonts w:asciiTheme="minorEastAsia" w:hAnsiTheme="minorEastAsia" w:hint="eastAsia"/>
          <w:spacing w:val="-3"/>
        </w:rPr>
        <w:t>日</w:t>
      </w:r>
    </w:p>
    <w:p w14:paraId="1E4CD591" w14:textId="4B09B203" w:rsidR="007812B8" w:rsidRDefault="007812B8" w:rsidP="007812B8">
      <w:pPr>
        <w:pStyle w:val="a5"/>
        <w:tabs>
          <w:tab w:val="left" w:pos="541"/>
        </w:tabs>
        <w:kinsoku w:val="0"/>
        <w:overflowPunct w:val="0"/>
        <w:spacing w:before="1"/>
        <w:ind w:left="780" w:right="210"/>
        <w:rPr>
          <w:rFonts w:asciiTheme="minorEastAsia" w:hAnsiTheme="minorEastAsia"/>
          <w:spacing w:val="-3"/>
        </w:rPr>
      </w:pPr>
      <w:r w:rsidRPr="00727570">
        <w:rPr>
          <w:rFonts w:asciiTheme="minorEastAsia" w:hAnsiTheme="minorEastAsia" w:hint="eastAsia"/>
          <w:spacing w:val="-3"/>
        </w:rPr>
        <w:t>注：晚于此申请截止日期，请具体和咨询老师沟通。</w:t>
      </w:r>
    </w:p>
    <w:p w14:paraId="4DFEEB8A" w14:textId="77777777" w:rsidR="007812B8" w:rsidRPr="00727570" w:rsidRDefault="007812B8" w:rsidP="007812B8">
      <w:pPr>
        <w:pStyle w:val="a5"/>
        <w:tabs>
          <w:tab w:val="left" w:pos="541"/>
        </w:tabs>
        <w:kinsoku w:val="0"/>
        <w:overflowPunct w:val="0"/>
        <w:spacing w:before="1"/>
        <w:ind w:left="780" w:right="210"/>
        <w:rPr>
          <w:rFonts w:asciiTheme="minorEastAsia" w:hAnsiTheme="minorEastAsia"/>
          <w:spacing w:val="-3"/>
        </w:rPr>
      </w:pPr>
    </w:p>
    <w:p w14:paraId="04A9E496" w14:textId="040225D8" w:rsidR="007812B8" w:rsidRDefault="00F21FC8" w:rsidP="007812B8">
      <w:pPr>
        <w:pStyle w:val="a5"/>
        <w:widowControl w:val="0"/>
        <w:numPr>
          <w:ilvl w:val="0"/>
          <w:numId w:val="43"/>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asciiTheme="minorEastAsia" w:hAnsiTheme="minorEastAsia" w:hint="eastAsia"/>
          <w:spacing w:val="-3"/>
        </w:rPr>
        <w:t>申请步骤</w:t>
      </w:r>
    </w:p>
    <w:p w14:paraId="617279A7" w14:textId="77777777" w:rsidR="00F21FC8" w:rsidRPr="00727570" w:rsidRDefault="00F21FC8" w:rsidP="00F21FC8">
      <w:pPr>
        <w:pStyle w:val="a5"/>
        <w:widowControl w:val="0"/>
        <w:tabs>
          <w:tab w:val="left" w:pos="541"/>
        </w:tabs>
        <w:kinsoku w:val="0"/>
        <w:overflowPunct w:val="0"/>
        <w:autoSpaceDE w:val="0"/>
        <w:autoSpaceDN w:val="0"/>
        <w:adjustRightInd w:val="0"/>
        <w:spacing w:before="1" w:after="0" w:line="240" w:lineRule="auto"/>
        <w:ind w:left="780" w:right="210"/>
        <w:contextualSpacing w:val="0"/>
        <w:rPr>
          <w:rFonts w:asciiTheme="minorEastAsia" w:hAnsiTheme="minorEastAsia"/>
          <w:spacing w:val="-3"/>
        </w:rPr>
      </w:pPr>
    </w:p>
    <w:p w14:paraId="1EE820E1" w14:textId="4A421D1F" w:rsidR="00F21FC8" w:rsidRDefault="00F21FC8" w:rsidP="007812B8">
      <w:pPr>
        <w:pStyle w:val="a5"/>
        <w:widowControl w:val="0"/>
        <w:numPr>
          <w:ilvl w:val="0"/>
          <w:numId w:val="44"/>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36"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15CDD14F" w14:textId="77777777" w:rsidR="00F21FC8" w:rsidRPr="00CE2E15" w:rsidRDefault="00F21FC8" w:rsidP="00F21FC8">
      <w:pPr>
        <w:pStyle w:val="a5"/>
        <w:numPr>
          <w:ilvl w:val="0"/>
          <w:numId w:val="44"/>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w:t>
      </w:r>
      <w:bookmarkStart w:id="1" w:name="_GoBack"/>
      <w:bookmarkEnd w:id="1"/>
      <w:r w:rsidRPr="00CE2E15">
        <w:rPr>
          <w:rFonts w:asciiTheme="minorEastAsia" w:hAnsiTheme="minorEastAsia" w:hint="eastAsia"/>
          <w14:textOutline w14:w="9525" w14:cap="rnd" w14:cmpd="sng" w14:algn="ctr">
            <w14:noFill/>
            <w14:prstDash w14:val="solid"/>
            <w14:bevel/>
          </w14:textOutline>
        </w:rPr>
        <w:t>击</w:t>
      </w:r>
      <w:hyperlink r:id="rId37"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13E37FDF" w14:textId="77777777" w:rsidR="00F21FC8" w:rsidRPr="00CE2E15" w:rsidRDefault="00F21FC8" w:rsidP="00F21FC8">
      <w:pPr>
        <w:pStyle w:val="a5"/>
        <w:widowControl w:val="0"/>
        <w:numPr>
          <w:ilvl w:val="0"/>
          <w:numId w:val="4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19AD3C05" w14:textId="48455D35" w:rsidR="00F21FC8" w:rsidRPr="00CE2E15" w:rsidRDefault="00F21FC8" w:rsidP="00F21FC8">
      <w:pPr>
        <w:pStyle w:val="a5"/>
        <w:widowControl w:val="0"/>
        <w:numPr>
          <w:ilvl w:val="0"/>
          <w:numId w:val="4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w:t>
      </w:r>
      <w:proofErr w:type="gramStart"/>
      <w:r w:rsidR="006050A4" w:rsidRPr="006050A4">
        <w:rPr>
          <w:rFonts w:asciiTheme="minorEastAsia" w:hAnsiTheme="minorEastAsia" w:hint="eastAsia"/>
          <w:spacing w:val="-3"/>
        </w:rPr>
        <w:t>见国际处</w:t>
      </w:r>
      <w:proofErr w:type="gramEnd"/>
      <w:r w:rsidR="006050A4" w:rsidRPr="006050A4">
        <w:rPr>
          <w:rFonts w:asciiTheme="minorEastAsia" w:hAnsiTheme="minorEastAsia" w:hint="eastAsia"/>
          <w:spacing w:val="-3"/>
        </w:rPr>
        <w:t>网站项目通知</w:t>
      </w:r>
      <w:r w:rsidRPr="00CE2E15">
        <w:rPr>
          <w:rFonts w:asciiTheme="minorEastAsia" w:hAnsiTheme="minorEastAsia"/>
          <w:spacing w:val="-3"/>
        </w:rPr>
        <w:t>）；</w:t>
      </w:r>
    </w:p>
    <w:p w14:paraId="0CC251EE" w14:textId="71E89DFF" w:rsidR="00F21FC8" w:rsidRPr="00F21FC8" w:rsidRDefault="00F21FC8" w:rsidP="00F21FC8">
      <w:pPr>
        <w:pStyle w:val="a5"/>
        <w:widowControl w:val="0"/>
        <w:numPr>
          <w:ilvl w:val="0"/>
          <w:numId w:val="4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78721F59" w14:textId="77777777" w:rsidR="007812B8" w:rsidRPr="00727570" w:rsidRDefault="007812B8" w:rsidP="007812B8">
      <w:pPr>
        <w:pStyle w:val="a5"/>
        <w:tabs>
          <w:tab w:val="left" w:pos="541"/>
        </w:tabs>
        <w:kinsoku w:val="0"/>
        <w:overflowPunct w:val="0"/>
        <w:spacing w:before="1"/>
        <w:ind w:left="1500" w:right="210"/>
        <w:rPr>
          <w:rFonts w:asciiTheme="minorEastAsia" w:hAnsiTheme="minorEastAsia"/>
          <w:spacing w:val="-3"/>
        </w:rPr>
      </w:pPr>
    </w:p>
    <w:p w14:paraId="41FE11C5" w14:textId="6E10A929" w:rsidR="007812B8" w:rsidRP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r>
        <w:rPr>
          <w:rFonts w:asciiTheme="minorEastAsia" w:hAnsiTheme="minorEastAsia"/>
          <w:noProof/>
          <w:spacing w:val="-3"/>
        </w:rPr>
        <mc:AlternateContent>
          <mc:Choice Requires="wpg">
            <w:drawing>
              <wp:anchor distT="0" distB="0" distL="114300" distR="114300" simplePos="0" relativeHeight="251868160" behindDoc="0" locked="0" layoutInCell="1" allowOverlap="1" wp14:anchorId="10368561" wp14:editId="696AA148">
                <wp:simplePos x="0" y="0"/>
                <wp:positionH relativeFrom="column">
                  <wp:posOffset>0</wp:posOffset>
                </wp:positionH>
                <wp:positionV relativeFrom="paragraph">
                  <wp:posOffset>193040</wp:posOffset>
                </wp:positionV>
                <wp:extent cx="6638290" cy="571500"/>
                <wp:effectExtent l="0" t="0" r="0" b="0"/>
                <wp:wrapNone/>
                <wp:docPr id="210" name="组合 210"/>
                <wp:cNvGraphicFramePr/>
                <a:graphic xmlns:a="http://schemas.openxmlformats.org/drawingml/2006/main">
                  <a:graphicData uri="http://schemas.microsoft.com/office/word/2010/wordprocessingGroup">
                    <wpg:wgp>
                      <wpg:cNvGrpSpPr/>
                      <wpg:grpSpPr>
                        <a:xfrm>
                          <a:off x="0" y="0"/>
                          <a:ext cx="6638290" cy="571500"/>
                          <a:chOff x="0" y="0"/>
                          <a:chExt cx="6638290" cy="571500"/>
                        </a:xfrm>
                      </wpg:grpSpPr>
                      <pic:pic xmlns:pic="http://schemas.openxmlformats.org/drawingml/2006/picture">
                        <pic:nvPicPr>
                          <pic:cNvPr id="193" name="图片 193"/>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08" name="文本框 2"/>
                        <wps:cNvSpPr txBox="1">
                          <a:spLocks noChangeArrowheads="1"/>
                        </wps:cNvSpPr>
                        <wps:spPr bwMode="auto">
                          <a:xfrm>
                            <a:off x="438150" y="82550"/>
                            <a:ext cx="1320732" cy="436665"/>
                          </a:xfrm>
                          <a:prstGeom prst="rect">
                            <a:avLst/>
                          </a:prstGeom>
                          <a:noFill/>
                          <a:ln w="9525">
                            <a:noFill/>
                            <a:miter lim="800000"/>
                            <a:headEnd/>
                            <a:tailEnd/>
                          </a:ln>
                        </wps:spPr>
                        <wps:txbx>
                          <w:txbxContent>
                            <w:p w14:paraId="07F806F7" w14:textId="3715445C"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512FEBE0" w14:textId="77777777" w:rsidR="007812B8" w:rsidRDefault="007812B8" w:rsidP="007812B8"/>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01600"/>
                            <a:ext cx="1320732" cy="436665"/>
                          </a:xfrm>
                          <a:prstGeom prst="rect">
                            <a:avLst/>
                          </a:prstGeom>
                          <a:noFill/>
                          <a:ln w="9525">
                            <a:noFill/>
                            <a:miter lim="800000"/>
                            <a:headEnd/>
                            <a:tailEnd/>
                          </a:ln>
                        </wps:spPr>
                        <wps:txbx>
                          <w:txbxContent>
                            <w:p w14:paraId="31A2083D" w14:textId="02EE04A4"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联系我们</w:t>
                              </w:r>
                            </w:p>
                            <w:p w14:paraId="3022E57A" w14:textId="77777777" w:rsidR="007812B8" w:rsidRDefault="007812B8" w:rsidP="007812B8"/>
                          </w:txbxContent>
                        </wps:txbx>
                        <wps:bodyPr rot="0" vert="horz" wrap="square" lIns="91440" tIns="45720" rIns="91440" bIns="45720" anchor="t" anchorCtr="0">
                          <a:noAutofit/>
                        </wps:bodyPr>
                      </wps:wsp>
                    </wpg:wgp>
                  </a:graphicData>
                </a:graphic>
              </wp:anchor>
            </w:drawing>
          </mc:Choice>
          <mc:Fallback xmlns:w16cex="http://schemas.microsoft.com/office/word/2018/wordml/cex" xmlns:w16="http://schemas.microsoft.com/office/word/2018/wordml" xmlns:w16sdtdh="http://schemas.microsoft.com/office/word/2020/wordml/sdtdatahash">
            <w:pict>
              <v:group w14:anchorId="10368561" id="组合 210" o:spid="_x0000_s1060" style="position:absolute;margin-left:0;margin-top:15.2pt;width:522.7pt;height:45pt;z-index:251868160;mso-position-horizontal-relative:text;mso-position-vertical-relative:text"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UiFt794AAAAIAQAADwAAAGRy&#10;cy9kb3ducmV2LnhtbEyPzWrDMBCE74W+g9hCb43k/JTiWA4htD2FQpNCyU2xNraJtTKWYjtv382p&#10;uc3uLLPfZKvRNaLHLtSeNCQTBQKp8LamUsPP/uPlDUSIhqxpPKGGKwZY5Y8PmUmtH+gb+10sBYdQ&#10;SI2GKsY2lTIUFToTJr5FYu/kO2cij10pbWcGDneNnCr1Kp2piT9UpsVNhcV5d3EaPgczrGfJe789&#10;nzbXw37x9btNUOvnp3G9BBFxjP/HcMNndMiZ6egvZINoNHCRqGGm5iBurpovWB1ZTXkl80zeF8j/&#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">
                <v:shape id="图片 193" o:spid="_x0000_s1061"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">
                  <v:imagedata r:id="rId12" o:title="" croptop="12771f" cropbottom="48541f" cropleft="1f" cropright="8f"/>
                </v:shape>
                <v:shape id="_x0000_s1062" type="#_x0000_t202" style="position:absolute;left:4381;top:825;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07F806F7" w14:textId="3715445C"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512FEBE0" w14:textId="77777777" w:rsidR="007812B8" w:rsidRDefault="007812B8" w:rsidP="007812B8"/>
                    </w:txbxContent>
                  </v:textbox>
                </v:shape>
                <v:shape id="_x0000_s1063" type="#_x0000_t202" style="position:absolute;left:21209;top:1016;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14:paraId="31A2083D" w14:textId="02EE04A4" w:rsidR="007812B8" w:rsidRPr="00DD0200" w:rsidRDefault="007812B8" w:rsidP="007812B8">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联系我们</w:t>
                        </w:r>
                      </w:p>
                      <w:p w14:paraId="3022E57A" w14:textId="77777777" w:rsidR="007812B8" w:rsidRDefault="007812B8" w:rsidP="007812B8"/>
                    </w:txbxContent>
                  </v:textbox>
                </v:shape>
              </v:group>
            </w:pict>
          </mc:Fallback>
        </mc:AlternateContent>
      </w:r>
    </w:p>
    <w:p w14:paraId="20073317" w14:textId="39BEFCFA" w:rsidR="007812B8" w:rsidRPr="007812B8" w:rsidRDefault="007812B8" w:rsidP="007812B8">
      <w:pPr>
        <w:pStyle w:val="a5"/>
        <w:widowControl w:val="0"/>
        <w:numPr>
          <w:ilvl w:val="0"/>
          <w:numId w:val="45"/>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p>
    <w:p w14:paraId="1529261C" w14:textId="0299D286" w:rsid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4C10C88D" w14:textId="1E6F7740" w:rsidR="007812B8" w:rsidRPr="007812B8" w:rsidRDefault="007812B8" w:rsidP="007812B8">
      <w:pPr>
        <w:rPr>
          <w:rFonts w:asciiTheme="minorEastAsia" w:hAnsiTheme="minorEastAsia"/>
        </w:rPr>
      </w:pPr>
    </w:p>
    <w:p w14:paraId="587B3798" w14:textId="0BEC306B" w:rsidR="007812B8" w:rsidRDefault="007812B8" w:rsidP="007812B8">
      <w:pPr>
        <w:rPr>
          <w:rFonts w:asciiTheme="minorEastAsia" w:hAnsiTheme="minorEastAsia"/>
          <w:spacing w:val="-3"/>
        </w:rPr>
      </w:pPr>
    </w:p>
    <w:p w14:paraId="206F645A" w14:textId="32F19B9A" w:rsidR="007812B8" w:rsidRDefault="007812B8" w:rsidP="007812B8">
      <w:pPr>
        <w:ind w:firstLine="719"/>
        <w:rPr>
          <w:rFonts w:asciiTheme="minorEastAsia" w:hAnsiTheme="minorEastAsia"/>
          <w:spacing w:val="-3"/>
        </w:rPr>
      </w:pPr>
    </w:p>
    <w:p w14:paraId="29B23E9F" w14:textId="7552A55F" w:rsidR="007812B8" w:rsidRPr="007812B8" w:rsidRDefault="007812B8" w:rsidP="007812B8">
      <w:pPr>
        <w:rPr>
          <w:rFonts w:asciiTheme="minorEastAsia" w:hAnsiTheme="minorEastAsia"/>
        </w:rPr>
      </w:pPr>
    </w:p>
    <w:p w14:paraId="7B5420DD" w14:textId="7FABFCEA" w:rsidR="007812B8" w:rsidRPr="007812B8" w:rsidRDefault="007812B8" w:rsidP="007812B8">
      <w:pPr>
        <w:jc w:val="center"/>
        <w:rPr>
          <w:rFonts w:asciiTheme="minorEastAsia" w:hAnsiTheme="minorEastAsia"/>
        </w:rPr>
      </w:pPr>
    </w:p>
    <w:p w14:paraId="72F2A3A4" w14:textId="7CE00926" w:rsidR="007812B8" w:rsidRDefault="007812B8" w:rsidP="007812B8">
      <w:pPr>
        <w:tabs>
          <w:tab w:val="center" w:pos="5040"/>
        </w:tabs>
        <w:rPr>
          <w:rFonts w:asciiTheme="minorEastAsia" w:hAnsiTheme="minorEastAsia"/>
        </w:rPr>
      </w:pPr>
    </w:p>
    <w:p w14:paraId="39CBE554" w14:textId="58A52D7F" w:rsidR="001B7F8A" w:rsidRDefault="00F5718A" w:rsidP="007812B8">
      <w:pPr>
        <w:tabs>
          <w:tab w:val="center" w:pos="5040"/>
        </w:tabs>
        <w:rPr>
          <w:rFonts w:asciiTheme="minorEastAsia" w:hAnsiTheme="minorEastAsia"/>
        </w:rPr>
      </w:pPr>
      <w:r>
        <w:rPr>
          <w:rFonts w:ascii="宋体" w:eastAsia="宋体" w:hAnsi="宋体" w:cs="宋体"/>
          <w:noProof/>
          <w:sz w:val="24"/>
          <w:szCs w:val="24"/>
        </w:rPr>
        <w:lastRenderedPageBreak/>
        <mc:AlternateContent>
          <mc:Choice Requires="wps">
            <w:drawing>
              <wp:anchor distT="0" distB="0" distL="114300" distR="114300" simplePos="0" relativeHeight="251876352" behindDoc="0" locked="0" layoutInCell="1" allowOverlap="1" wp14:anchorId="03E21A50" wp14:editId="0333AE80">
                <wp:simplePos x="0" y="0"/>
                <wp:positionH relativeFrom="margin">
                  <wp:posOffset>135255</wp:posOffset>
                </wp:positionH>
                <wp:positionV relativeFrom="paragraph">
                  <wp:posOffset>281305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7F254074" w14:textId="77777777" w:rsidR="00F5718A" w:rsidRDefault="00F5718A" w:rsidP="00F5718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 xml:space="preserve">SAF北京办公室   </w:t>
                            </w:r>
                          </w:p>
                          <w:p w14:paraId="53269FCB" w14:textId="77777777" w:rsidR="00F5718A" w:rsidRDefault="00F5718A" w:rsidP="00F5718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QQ：1512272501</w:t>
                            </w:r>
                          </w:p>
                          <w:p w14:paraId="0BCD201E" w14:textId="77777777" w:rsidR="00F5718A" w:rsidRDefault="00F5718A" w:rsidP="00F5718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QQ群：125478542</w:t>
                            </w:r>
                          </w:p>
                          <w:p w14:paraId="5755CB8E" w14:textId="77777777" w:rsidR="00F5718A" w:rsidRDefault="00F5718A" w:rsidP="00F5718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电话：010-86465790、 010-86465769</w:t>
                            </w:r>
                          </w:p>
                          <w:p w14:paraId="116EEA52" w14:textId="77777777" w:rsidR="00F5718A" w:rsidRDefault="00F5718A" w:rsidP="00F5718A">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38" w:history="1">
                              <w:r>
                                <w:rPr>
                                  <w:rStyle w:val="af"/>
                                  <w:rFonts w:asciiTheme="minorEastAsia" w:hAnsiTheme="minorEastAsia" w:hint="eastAsia"/>
                                </w:rPr>
                                <w:t>beijing@safabroad.org</w:t>
                              </w:r>
                            </w:hyperlink>
                            <w:r>
                              <w:rPr>
                                <w:rFonts w:asciiTheme="minorEastAsia" w:hAnsiTheme="minorEastAsia" w:hint="eastAsia"/>
                              </w:rPr>
                              <w:t xml:space="preserve">  </w:t>
                            </w:r>
                          </w:p>
                          <w:p w14:paraId="671FF632" w14:textId="77777777" w:rsidR="00F5718A" w:rsidRDefault="00F5718A" w:rsidP="00F5718A">
                            <w:pPr>
                              <w:pStyle w:val="a5"/>
                              <w:tabs>
                                <w:tab w:val="left" w:pos="541"/>
                              </w:tabs>
                              <w:kinsoku w:val="0"/>
                              <w:overflowPunct w:val="0"/>
                              <w:spacing w:before="1"/>
                              <w:ind w:left="120" w:right="210"/>
                              <w:rPr>
                                <w:rFonts w:asciiTheme="minorEastAsia" w:hAnsiTheme="minorEastAsia"/>
                              </w:rPr>
                            </w:pPr>
                            <w:r>
                              <w:rPr>
                                <w:rFonts w:asciiTheme="minorEastAsia" w:hAnsiTheme="minorEastAsia" w:hint="eastAsia"/>
                              </w:rPr>
                              <w:t>官网：</w:t>
                            </w:r>
                            <w:hyperlink r:id="rId39" w:history="1">
                              <w:r>
                                <w:rPr>
                                  <w:rStyle w:val="af"/>
                                  <w:rFonts w:asciiTheme="minorEastAsia" w:hAnsiTheme="minorEastAsia" w:cs="Arial Narrow" w:hint="eastAsia"/>
                                </w:rPr>
                                <w:t>https://www.safchina.cn/</w:t>
                              </w:r>
                            </w:hyperlink>
                          </w:p>
                          <w:p w14:paraId="5034D506" w14:textId="77777777" w:rsidR="00F5718A" w:rsidRDefault="00F5718A" w:rsidP="00F5718A">
                            <w:pPr>
                              <w:pStyle w:val="a5"/>
                              <w:tabs>
                                <w:tab w:val="left" w:pos="541"/>
                              </w:tabs>
                              <w:kinsoku w:val="0"/>
                              <w:overflowPunct w:val="0"/>
                              <w:spacing w:before="1"/>
                              <w:ind w:left="120" w:right="210"/>
                              <w:rPr>
                                <w:rFonts w:asciiTheme="minorEastAsia" w:hAnsiTheme="minor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15DD207F" w14:textId="7D23A998" w:rsidR="00F5718A" w:rsidRDefault="00F5718A" w:rsidP="00F5718A">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1418313A" wp14:editId="744E5BC6">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3E21A50" id="文本框 35" o:spid="_x0000_s1064" type="#_x0000_t202" style="position:absolute;margin-left:10.65pt;margin-top:22.15pt;width:229.6pt;height:192.6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kB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" fillcolor="#deeaf6 [664]" strokecolor="white [3212]" strokeweight=".5pt">
                <v:textbox>
                  <w:txbxContent>
                    <w:p w14:paraId="7F254074" w14:textId="77777777" w:rsidR="00F5718A" w:rsidRDefault="00F5718A" w:rsidP="00F5718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53269FCB" w14:textId="77777777" w:rsidR="00F5718A" w:rsidRDefault="00F5718A" w:rsidP="00F5718A">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0BCD201E" w14:textId="77777777" w:rsidR="00F5718A" w:rsidRDefault="00F5718A" w:rsidP="00F5718A">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5755CB8E" w14:textId="77777777" w:rsidR="00F5718A" w:rsidRDefault="00F5718A" w:rsidP="00F5718A">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116EEA52" w14:textId="77777777" w:rsidR="00F5718A" w:rsidRDefault="00F5718A" w:rsidP="00F5718A">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41" w:history="1">
                        <w:r>
                          <w:rPr>
                            <w:rStyle w:val="af"/>
                            <w:rFonts w:asciiTheme="minorEastAsia" w:hAnsiTheme="minorEastAsia" w:hint="eastAsia"/>
                          </w:rPr>
                          <w:t>beijing@safabroad.org</w:t>
                        </w:r>
                      </w:hyperlink>
                      <w:r>
                        <w:rPr>
                          <w:rFonts w:asciiTheme="minorEastAsia" w:hAnsiTheme="minorEastAsia" w:hint="eastAsia"/>
                        </w:rPr>
                        <w:t xml:space="preserve">  </w:t>
                      </w:r>
                    </w:p>
                    <w:p w14:paraId="671FF632" w14:textId="77777777" w:rsidR="00F5718A" w:rsidRDefault="00F5718A" w:rsidP="00F5718A">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42" w:history="1">
                        <w:r>
                          <w:rPr>
                            <w:rStyle w:val="af"/>
                            <w:rFonts w:asciiTheme="minorEastAsia" w:hAnsiTheme="minorEastAsia" w:cs="Arial Narrow" w:hint="eastAsia"/>
                          </w:rPr>
                          <w:t>https://www.safchina.cn/</w:t>
                        </w:r>
                      </w:hyperlink>
                    </w:p>
                    <w:p w14:paraId="5034D506" w14:textId="77777777" w:rsidR="00F5718A" w:rsidRDefault="00F5718A" w:rsidP="00F5718A">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15DD207F" w14:textId="7D23A998" w:rsidR="00F5718A" w:rsidRDefault="00F5718A" w:rsidP="00F5718A">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1418313A" wp14:editId="744E5BC6">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p w14:paraId="166AE213" w14:textId="12F8D2D2" w:rsidR="007812B8" w:rsidRPr="00F5718A" w:rsidRDefault="007812B8" w:rsidP="007812B8">
      <w:pPr>
        <w:tabs>
          <w:tab w:val="center" w:pos="5040"/>
        </w:tabs>
        <w:rPr>
          <w:rFonts w:asciiTheme="minorEastAsia" w:hAnsiTheme="minorEastAsia"/>
        </w:rPr>
        <w:sectPr w:rsidR="007812B8" w:rsidRPr="00F5718A" w:rsidSect="007812B8">
          <w:type w:val="continuous"/>
          <w:pgSz w:w="12240" w:h="15840"/>
          <w:pgMar w:top="1440" w:right="1080" w:bottom="1440" w:left="1080" w:header="720" w:footer="720" w:gutter="0"/>
          <w:cols w:space="720"/>
          <w:docGrid w:linePitch="360"/>
        </w:sectPr>
      </w:pPr>
    </w:p>
    <w:p w14:paraId="672014BF" w14:textId="7446BBF2" w:rsidR="00D006E3" w:rsidRPr="00D006E3" w:rsidRDefault="00D006E3" w:rsidP="00D006E3">
      <w:pPr>
        <w:rPr>
          <w:rFonts w:ascii="微软雅黑" w:eastAsia="微软雅黑" w:hAnsi="微软雅黑" w:cs="微软雅黑"/>
          <w:sz w:val="21"/>
          <w:szCs w:val="21"/>
        </w:rPr>
      </w:pPr>
    </w:p>
    <w:sectPr w:rsidR="00D006E3" w:rsidRPr="00D006E3" w:rsidSect="007812B8">
      <w:headerReference w:type="default" r:id="rId44"/>
      <w:footerReference w:type="default" r:id="rId45"/>
      <w:headerReference w:type="first" r:id="rId46"/>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8BFCC8" w14:textId="77777777" w:rsidR="005F3B6D" w:rsidRDefault="005F3B6D" w:rsidP="008D533B">
      <w:pPr>
        <w:spacing w:after="0" w:line="240" w:lineRule="auto"/>
      </w:pPr>
      <w:r>
        <w:separator/>
      </w:r>
    </w:p>
  </w:endnote>
  <w:endnote w:type="continuationSeparator" w:id="0">
    <w:p w14:paraId="157D5303" w14:textId="77777777" w:rsidR="005F3B6D" w:rsidRDefault="005F3B6D"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82FF" w:usb1="400078F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AC2F2" w14:textId="77777777" w:rsidR="005F3B6D" w:rsidRDefault="005F3B6D" w:rsidP="008D533B">
      <w:pPr>
        <w:spacing w:after="0" w:line="240" w:lineRule="auto"/>
      </w:pPr>
      <w:r>
        <w:separator/>
      </w:r>
    </w:p>
  </w:footnote>
  <w:footnote w:type="continuationSeparator" w:id="0">
    <w:p w14:paraId="6DC2532E" w14:textId="77777777" w:rsidR="005F3B6D" w:rsidRDefault="005F3B6D"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3BDCB24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4B25"/>
      </v:shape>
    </w:pict>
  </w:numPicBullet>
  <w:abstractNum w:abstractNumId="0" w15:restartNumberingAfterBreak="0">
    <w:nsid w:val="019903AE"/>
    <w:multiLevelType w:val="hybridMultilevel"/>
    <w:tmpl w:val="29D411DC"/>
    <w:lvl w:ilvl="0" w:tplc="729A16D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337DF"/>
    <w:multiLevelType w:val="hybridMultilevel"/>
    <w:tmpl w:val="3B00D37E"/>
    <w:lvl w:ilvl="0" w:tplc="F8E64AF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44E659B"/>
    <w:multiLevelType w:val="multilevel"/>
    <w:tmpl w:val="95F2CBEE"/>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5E26AD1"/>
    <w:multiLevelType w:val="hybridMultilevel"/>
    <w:tmpl w:val="5F8A87D4"/>
    <w:lvl w:ilvl="0" w:tplc="E1A4F7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4A2BEB"/>
    <w:multiLevelType w:val="hybridMultilevel"/>
    <w:tmpl w:val="23108F46"/>
    <w:lvl w:ilvl="0" w:tplc="E1A4F7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A1F749B"/>
    <w:multiLevelType w:val="hybridMultilevel"/>
    <w:tmpl w:val="7D189D92"/>
    <w:lvl w:ilvl="0" w:tplc="04090001">
      <w:start w:val="1"/>
      <w:numFmt w:val="bullet"/>
      <w:lvlText w:val=""/>
      <w:lvlJc w:val="left"/>
      <w:pPr>
        <w:ind w:left="1140" w:hanging="360"/>
      </w:pPr>
      <w:rPr>
        <w:rFonts w:ascii="Symbol" w:hAnsi="Symbol" w:hint="default"/>
      </w:rPr>
    </w:lvl>
    <w:lvl w:ilvl="1" w:tplc="76A87C16">
      <w:numFmt w:val="bullet"/>
      <w:lvlText w:val=""/>
      <w:lvlJc w:val="left"/>
      <w:pPr>
        <w:ind w:left="1860" w:hanging="360"/>
      </w:pPr>
      <w:rPr>
        <w:rFonts w:ascii="Wingdings" w:eastAsiaTheme="minorEastAsia" w:hAnsi="Wingdings" w:cs="微软雅黑" w:hint="default"/>
      </w:rPr>
    </w:lvl>
    <w:lvl w:ilvl="2" w:tplc="04090005">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0B2073C2"/>
    <w:multiLevelType w:val="multilevel"/>
    <w:tmpl w:val="3CE45DEE"/>
    <w:lvl w:ilvl="0">
      <w:start w:val="1"/>
      <w:numFmt w:val="bullet"/>
      <w:lvlText w:val=""/>
      <w:lvlJc w:val="left"/>
      <w:pPr>
        <w:ind w:left="360" w:hanging="360"/>
      </w:pPr>
      <w:rPr>
        <w:rFonts w:ascii="Symbol" w:hAnsi="Symbol" w:hint="default"/>
      </w:rPr>
    </w:lvl>
    <w:lvl w:ilvl="1">
      <w:start w:val="1"/>
      <w:numFmt w:val="bullet"/>
      <w:lvlText w:val=""/>
      <w:lvlPicBulletId w:val="0"/>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0C8A435E"/>
    <w:multiLevelType w:val="hybridMultilevel"/>
    <w:tmpl w:val="6E1A6A3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103032B4"/>
    <w:multiLevelType w:val="hybridMultilevel"/>
    <w:tmpl w:val="CADABF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4A409F1"/>
    <w:multiLevelType w:val="hybridMultilevel"/>
    <w:tmpl w:val="6456BC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15:restartNumberingAfterBreak="0">
    <w:nsid w:val="15872141"/>
    <w:multiLevelType w:val="hybridMultilevel"/>
    <w:tmpl w:val="FED6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7226AC"/>
    <w:multiLevelType w:val="hybridMultilevel"/>
    <w:tmpl w:val="81BC97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7806A2"/>
    <w:multiLevelType w:val="hybridMultilevel"/>
    <w:tmpl w:val="5198C098"/>
    <w:lvl w:ilvl="0" w:tplc="F8E64AF0">
      <w:start w:val="1"/>
      <w:numFmt w:val="bullet"/>
      <w:lvlText w:val=""/>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0BB7032"/>
    <w:multiLevelType w:val="hybridMultilevel"/>
    <w:tmpl w:val="B6849E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2085285"/>
    <w:multiLevelType w:val="hybridMultilevel"/>
    <w:tmpl w:val="2440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B0970"/>
    <w:multiLevelType w:val="hybridMultilevel"/>
    <w:tmpl w:val="1388A2D8"/>
    <w:lvl w:ilvl="0" w:tplc="E760D348">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50B4D97"/>
    <w:multiLevelType w:val="multilevel"/>
    <w:tmpl w:val="250B4D9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268902D3"/>
    <w:multiLevelType w:val="hybridMultilevel"/>
    <w:tmpl w:val="102814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8C4780"/>
    <w:multiLevelType w:val="hybridMultilevel"/>
    <w:tmpl w:val="6E645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15:restartNumberingAfterBreak="0">
    <w:nsid w:val="2FDA6981"/>
    <w:multiLevelType w:val="hybridMultilevel"/>
    <w:tmpl w:val="D4CC43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34C4727E"/>
    <w:multiLevelType w:val="multilevel"/>
    <w:tmpl w:val="34C4727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15:restartNumberingAfterBreak="0">
    <w:nsid w:val="3539187D"/>
    <w:multiLevelType w:val="hybridMultilevel"/>
    <w:tmpl w:val="45C062DE"/>
    <w:lvl w:ilvl="0" w:tplc="5CB87314">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5BD4E0B"/>
    <w:multiLevelType w:val="hybridMultilevel"/>
    <w:tmpl w:val="4CBAF450"/>
    <w:lvl w:ilvl="0" w:tplc="798A1498">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9720FE5"/>
    <w:multiLevelType w:val="hybridMultilevel"/>
    <w:tmpl w:val="0E88E15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AF46057"/>
    <w:multiLevelType w:val="hybridMultilevel"/>
    <w:tmpl w:val="858A77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B2F290D"/>
    <w:multiLevelType w:val="hybridMultilevel"/>
    <w:tmpl w:val="2598B10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9" w15:restartNumberingAfterBreak="0">
    <w:nsid w:val="47F61C97"/>
    <w:multiLevelType w:val="singleLevel"/>
    <w:tmpl w:val="47F61C97"/>
    <w:lvl w:ilvl="0">
      <w:start w:val="1"/>
      <w:numFmt w:val="decimal"/>
      <w:lvlText w:val="%1."/>
      <w:lvlJc w:val="left"/>
      <w:pPr>
        <w:ind w:left="425" w:hanging="425"/>
      </w:pPr>
      <w:rPr>
        <w:rFonts w:hint="default"/>
      </w:rPr>
    </w:lvl>
  </w:abstractNum>
  <w:abstractNum w:abstractNumId="30" w15:restartNumberingAfterBreak="0">
    <w:nsid w:val="49661216"/>
    <w:multiLevelType w:val="multilevel"/>
    <w:tmpl w:val="2DBA9498"/>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1" w15:restartNumberingAfterBreak="0">
    <w:nsid w:val="4BE8512F"/>
    <w:multiLevelType w:val="hybridMultilevel"/>
    <w:tmpl w:val="7E0E7582"/>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3" w15:restartNumberingAfterBreak="0">
    <w:nsid w:val="54102F7F"/>
    <w:multiLevelType w:val="hybridMultilevel"/>
    <w:tmpl w:val="C782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1E65AF"/>
    <w:multiLevelType w:val="hybridMultilevel"/>
    <w:tmpl w:val="F57679B0"/>
    <w:lvl w:ilvl="0" w:tplc="DED8B966">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90E2EE2"/>
    <w:multiLevelType w:val="hybridMultilevel"/>
    <w:tmpl w:val="B28055A4"/>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B2849BB"/>
    <w:multiLevelType w:val="hybridMultilevel"/>
    <w:tmpl w:val="28AC9D46"/>
    <w:lvl w:ilvl="0" w:tplc="E1A4F7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5C586343"/>
    <w:multiLevelType w:val="hybridMultilevel"/>
    <w:tmpl w:val="7CAC6D0E"/>
    <w:lvl w:ilvl="0" w:tplc="9E1296E6">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0420C8D"/>
    <w:multiLevelType w:val="hybridMultilevel"/>
    <w:tmpl w:val="7F763D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5721A35"/>
    <w:multiLevelType w:val="hybridMultilevel"/>
    <w:tmpl w:val="390E5FDE"/>
    <w:lvl w:ilvl="0" w:tplc="59DA75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E80D9E"/>
    <w:multiLevelType w:val="hybridMultilevel"/>
    <w:tmpl w:val="D390EFAC"/>
    <w:lvl w:ilvl="0" w:tplc="59DA75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001DC0"/>
    <w:multiLevelType w:val="hybridMultilevel"/>
    <w:tmpl w:val="8112068A"/>
    <w:lvl w:ilvl="0" w:tplc="0409000F">
      <w:start w:val="1"/>
      <w:numFmt w:val="decimal"/>
      <w:lvlText w:val="%1."/>
      <w:lvlJc w:val="left"/>
      <w:pPr>
        <w:ind w:left="360" w:hanging="360"/>
      </w:pPr>
    </w:lvl>
    <w:lvl w:ilvl="1" w:tplc="439663D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FB40EFB"/>
    <w:multiLevelType w:val="hybridMultilevel"/>
    <w:tmpl w:val="E46823DA"/>
    <w:lvl w:ilvl="0" w:tplc="59DA75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F02432"/>
    <w:multiLevelType w:val="hybridMultilevel"/>
    <w:tmpl w:val="3D6845BA"/>
    <w:lvl w:ilvl="0" w:tplc="C02CF388">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37939AD"/>
    <w:multiLevelType w:val="multilevel"/>
    <w:tmpl w:val="E38C141E"/>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5" w15:restartNumberingAfterBreak="0">
    <w:nsid w:val="759F15FD"/>
    <w:multiLevelType w:val="multilevel"/>
    <w:tmpl w:val="759F15F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7" w15:restartNumberingAfterBreak="0">
    <w:nsid w:val="7BB77E82"/>
    <w:multiLevelType w:val="hybridMultilevel"/>
    <w:tmpl w:val="CDE41F66"/>
    <w:lvl w:ilvl="0" w:tplc="04090001">
      <w:start w:val="1"/>
      <w:numFmt w:val="bullet"/>
      <w:lvlText w:val=""/>
      <w:lvlJc w:val="left"/>
      <w:pPr>
        <w:ind w:left="1140"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20"/>
  </w:num>
  <w:num w:numId="2">
    <w:abstractNumId w:val="27"/>
  </w:num>
  <w:num w:numId="3">
    <w:abstractNumId w:val="7"/>
  </w:num>
  <w:num w:numId="4">
    <w:abstractNumId w:val="5"/>
  </w:num>
  <w:num w:numId="5">
    <w:abstractNumId w:val="47"/>
  </w:num>
  <w:num w:numId="6">
    <w:abstractNumId w:val="38"/>
  </w:num>
  <w:num w:numId="7">
    <w:abstractNumId w:val="13"/>
  </w:num>
  <w:num w:numId="8">
    <w:abstractNumId w:val="33"/>
  </w:num>
  <w:num w:numId="9">
    <w:abstractNumId w:val="18"/>
  </w:num>
  <w:num w:numId="10">
    <w:abstractNumId w:val="11"/>
  </w:num>
  <w:num w:numId="11">
    <w:abstractNumId w:val="8"/>
  </w:num>
  <w:num w:numId="12">
    <w:abstractNumId w:val="40"/>
  </w:num>
  <w:num w:numId="13">
    <w:abstractNumId w:val="39"/>
  </w:num>
  <w:num w:numId="14">
    <w:abstractNumId w:val="42"/>
  </w:num>
  <w:num w:numId="15">
    <w:abstractNumId w:val="0"/>
  </w:num>
  <w:num w:numId="16">
    <w:abstractNumId w:val="35"/>
  </w:num>
  <w:num w:numId="17">
    <w:abstractNumId w:val="17"/>
  </w:num>
  <w:num w:numId="18">
    <w:abstractNumId w:val="41"/>
  </w:num>
  <w:num w:numId="19">
    <w:abstractNumId w:val="31"/>
  </w:num>
  <w:num w:numId="20">
    <w:abstractNumId w:val="4"/>
  </w:num>
  <w:num w:numId="21">
    <w:abstractNumId w:val="36"/>
  </w:num>
  <w:num w:numId="22">
    <w:abstractNumId w:val="3"/>
  </w:num>
  <w:num w:numId="23">
    <w:abstractNumId w:val="1"/>
  </w:num>
  <w:num w:numId="24">
    <w:abstractNumId w:val="43"/>
  </w:num>
  <w:num w:numId="25">
    <w:abstractNumId w:val="24"/>
  </w:num>
  <w:num w:numId="26">
    <w:abstractNumId w:val="29"/>
  </w:num>
  <w:num w:numId="27">
    <w:abstractNumId w:val="37"/>
  </w:num>
  <w:num w:numId="28">
    <w:abstractNumId w:val="23"/>
  </w:num>
  <w:num w:numId="29">
    <w:abstractNumId w:val="34"/>
  </w:num>
  <w:num w:numId="30">
    <w:abstractNumId w:val="15"/>
  </w:num>
  <w:num w:numId="31">
    <w:abstractNumId w:val="12"/>
  </w:num>
  <w:num w:numId="32">
    <w:abstractNumId w:val="22"/>
  </w:num>
  <w:num w:numId="33">
    <w:abstractNumId w:val="26"/>
  </w:num>
  <w:num w:numId="34">
    <w:abstractNumId w:val="16"/>
  </w:num>
  <w:num w:numId="35">
    <w:abstractNumId w:val="2"/>
  </w:num>
  <w:num w:numId="36">
    <w:abstractNumId w:val="44"/>
  </w:num>
  <w:num w:numId="37">
    <w:abstractNumId w:val="30"/>
  </w:num>
  <w:num w:numId="38">
    <w:abstractNumId w:val="6"/>
  </w:num>
  <w:num w:numId="39">
    <w:abstractNumId w:val="45"/>
  </w:num>
  <w:num w:numId="40">
    <w:abstractNumId w:val="14"/>
  </w:num>
  <w:num w:numId="41">
    <w:abstractNumId w:val="10"/>
  </w:num>
  <w:num w:numId="42">
    <w:abstractNumId w:val="9"/>
  </w:num>
  <w:num w:numId="43">
    <w:abstractNumId w:val="25"/>
  </w:num>
  <w:num w:numId="44">
    <w:abstractNumId w:val="21"/>
  </w:num>
  <w:num w:numId="45">
    <w:abstractNumId w:val="28"/>
  </w:num>
  <w:num w:numId="46">
    <w:abstractNumId w:val="19"/>
  </w:num>
  <w:num w:numId="47">
    <w:abstractNumId w:val="32"/>
  </w:num>
  <w:num w:numId="48">
    <w:abstractNumId w:val="4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71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17F5"/>
    <w:rsid w:val="0001486A"/>
    <w:rsid w:val="00015E04"/>
    <w:rsid w:val="00027260"/>
    <w:rsid w:val="00027A21"/>
    <w:rsid w:val="00031B4B"/>
    <w:rsid w:val="00035143"/>
    <w:rsid w:val="00035B63"/>
    <w:rsid w:val="00055FFC"/>
    <w:rsid w:val="00063764"/>
    <w:rsid w:val="00085C71"/>
    <w:rsid w:val="0008655E"/>
    <w:rsid w:val="00092106"/>
    <w:rsid w:val="000975BB"/>
    <w:rsid w:val="000B164D"/>
    <w:rsid w:val="000F2A34"/>
    <w:rsid w:val="00113C41"/>
    <w:rsid w:val="00114B27"/>
    <w:rsid w:val="00117F02"/>
    <w:rsid w:val="0013759D"/>
    <w:rsid w:val="00145B91"/>
    <w:rsid w:val="00154E30"/>
    <w:rsid w:val="0015613F"/>
    <w:rsid w:val="00156C93"/>
    <w:rsid w:val="0016127C"/>
    <w:rsid w:val="00162137"/>
    <w:rsid w:val="0016610D"/>
    <w:rsid w:val="00175244"/>
    <w:rsid w:val="001A1FC0"/>
    <w:rsid w:val="001A5C58"/>
    <w:rsid w:val="001B0B7D"/>
    <w:rsid w:val="001B3341"/>
    <w:rsid w:val="001B64CA"/>
    <w:rsid w:val="001B7F8A"/>
    <w:rsid w:val="001C09D6"/>
    <w:rsid w:val="001C359A"/>
    <w:rsid w:val="001E6AC1"/>
    <w:rsid w:val="001E7B0D"/>
    <w:rsid w:val="001F5779"/>
    <w:rsid w:val="002073B6"/>
    <w:rsid w:val="00215816"/>
    <w:rsid w:val="00220E78"/>
    <w:rsid w:val="002222E5"/>
    <w:rsid w:val="0022277C"/>
    <w:rsid w:val="0022452A"/>
    <w:rsid w:val="00227CAE"/>
    <w:rsid w:val="002322BF"/>
    <w:rsid w:val="00237CFF"/>
    <w:rsid w:val="00252A28"/>
    <w:rsid w:val="0025587E"/>
    <w:rsid w:val="002717F8"/>
    <w:rsid w:val="00272E8D"/>
    <w:rsid w:val="002C0DAD"/>
    <w:rsid w:val="002D50F1"/>
    <w:rsid w:val="002D70F8"/>
    <w:rsid w:val="002E2F5C"/>
    <w:rsid w:val="002F3C18"/>
    <w:rsid w:val="002F7915"/>
    <w:rsid w:val="00300E7F"/>
    <w:rsid w:val="00303321"/>
    <w:rsid w:val="00310AC1"/>
    <w:rsid w:val="003174E7"/>
    <w:rsid w:val="0032483F"/>
    <w:rsid w:val="00327DC7"/>
    <w:rsid w:val="00337F70"/>
    <w:rsid w:val="003442E0"/>
    <w:rsid w:val="003510D6"/>
    <w:rsid w:val="00362087"/>
    <w:rsid w:val="00365023"/>
    <w:rsid w:val="003714D3"/>
    <w:rsid w:val="00372DB4"/>
    <w:rsid w:val="00385C46"/>
    <w:rsid w:val="0038771A"/>
    <w:rsid w:val="003940A0"/>
    <w:rsid w:val="003A7241"/>
    <w:rsid w:val="003B5C43"/>
    <w:rsid w:val="003C1981"/>
    <w:rsid w:val="003C1E3B"/>
    <w:rsid w:val="003C3281"/>
    <w:rsid w:val="003C6B3F"/>
    <w:rsid w:val="003D35DC"/>
    <w:rsid w:val="003D6573"/>
    <w:rsid w:val="003E1C6D"/>
    <w:rsid w:val="003E6F2D"/>
    <w:rsid w:val="003F5758"/>
    <w:rsid w:val="0041389B"/>
    <w:rsid w:val="00424113"/>
    <w:rsid w:val="004335A1"/>
    <w:rsid w:val="004413A4"/>
    <w:rsid w:val="00442729"/>
    <w:rsid w:val="00454BBA"/>
    <w:rsid w:val="004667BF"/>
    <w:rsid w:val="004669D4"/>
    <w:rsid w:val="00467230"/>
    <w:rsid w:val="00474289"/>
    <w:rsid w:val="00477A9F"/>
    <w:rsid w:val="004808DD"/>
    <w:rsid w:val="0048406F"/>
    <w:rsid w:val="004966EF"/>
    <w:rsid w:val="004A292D"/>
    <w:rsid w:val="004C3856"/>
    <w:rsid w:val="004C4195"/>
    <w:rsid w:val="004D6B82"/>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9094B"/>
    <w:rsid w:val="00590B99"/>
    <w:rsid w:val="005920E0"/>
    <w:rsid w:val="005952C1"/>
    <w:rsid w:val="005A5240"/>
    <w:rsid w:val="005B0216"/>
    <w:rsid w:val="005C4824"/>
    <w:rsid w:val="005C4E8B"/>
    <w:rsid w:val="005C715E"/>
    <w:rsid w:val="005D0424"/>
    <w:rsid w:val="005D2604"/>
    <w:rsid w:val="005D558B"/>
    <w:rsid w:val="005E273D"/>
    <w:rsid w:val="005F3B6D"/>
    <w:rsid w:val="005F454F"/>
    <w:rsid w:val="005F4598"/>
    <w:rsid w:val="005F65CF"/>
    <w:rsid w:val="006050A4"/>
    <w:rsid w:val="0061050E"/>
    <w:rsid w:val="00616AE1"/>
    <w:rsid w:val="00622B01"/>
    <w:rsid w:val="0062718D"/>
    <w:rsid w:val="006417C2"/>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F07B3"/>
    <w:rsid w:val="006F27A0"/>
    <w:rsid w:val="007034FE"/>
    <w:rsid w:val="00715412"/>
    <w:rsid w:val="00722B35"/>
    <w:rsid w:val="007315B2"/>
    <w:rsid w:val="00735D68"/>
    <w:rsid w:val="00741009"/>
    <w:rsid w:val="007423F7"/>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4001"/>
    <w:rsid w:val="007D332A"/>
    <w:rsid w:val="007D758C"/>
    <w:rsid w:val="007F0B47"/>
    <w:rsid w:val="007F37F8"/>
    <w:rsid w:val="00800E8B"/>
    <w:rsid w:val="00817BF8"/>
    <w:rsid w:val="00843A2B"/>
    <w:rsid w:val="00843B96"/>
    <w:rsid w:val="00870230"/>
    <w:rsid w:val="00872E0B"/>
    <w:rsid w:val="0088160D"/>
    <w:rsid w:val="00887FBB"/>
    <w:rsid w:val="00892EEB"/>
    <w:rsid w:val="008B4F09"/>
    <w:rsid w:val="008C1916"/>
    <w:rsid w:val="008C1A80"/>
    <w:rsid w:val="008D01C7"/>
    <w:rsid w:val="008D533B"/>
    <w:rsid w:val="008E2686"/>
    <w:rsid w:val="008E5073"/>
    <w:rsid w:val="008E52B0"/>
    <w:rsid w:val="00906D0B"/>
    <w:rsid w:val="00920B1B"/>
    <w:rsid w:val="00926C76"/>
    <w:rsid w:val="0092741E"/>
    <w:rsid w:val="009343E5"/>
    <w:rsid w:val="00940FB1"/>
    <w:rsid w:val="009422B5"/>
    <w:rsid w:val="00942CF8"/>
    <w:rsid w:val="00963034"/>
    <w:rsid w:val="00963C72"/>
    <w:rsid w:val="00967DDE"/>
    <w:rsid w:val="0097124E"/>
    <w:rsid w:val="00994270"/>
    <w:rsid w:val="00995863"/>
    <w:rsid w:val="009A0C77"/>
    <w:rsid w:val="009A22E5"/>
    <w:rsid w:val="009A3DA9"/>
    <w:rsid w:val="009A7C89"/>
    <w:rsid w:val="009B5672"/>
    <w:rsid w:val="009B7F97"/>
    <w:rsid w:val="009E5929"/>
    <w:rsid w:val="009E5EFE"/>
    <w:rsid w:val="009E62FF"/>
    <w:rsid w:val="009F41C9"/>
    <w:rsid w:val="00A01C2F"/>
    <w:rsid w:val="00A22F42"/>
    <w:rsid w:val="00A3240D"/>
    <w:rsid w:val="00A3585C"/>
    <w:rsid w:val="00A40D2E"/>
    <w:rsid w:val="00A45552"/>
    <w:rsid w:val="00A53AF8"/>
    <w:rsid w:val="00A53D28"/>
    <w:rsid w:val="00A55703"/>
    <w:rsid w:val="00A55BE6"/>
    <w:rsid w:val="00A569AF"/>
    <w:rsid w:val="00A6701E"/>
    <w:rsid w:val="00A745EB"/>
    <w:rsid w:val="00A8251E"/>
    <w:rsid w:val="00A854D2"/>
    <w:rsid w:val="00A86572"/>
    <w:rsid w:val="00A93DFB"/>
    <w:rsid w:val="00AC2739"/>
    <w:rsid w:val="00AD01FD"/>
    <w:rsid w:val="00AE18B7"/>
    <w:rsid w:val="00AE5438"/>
    <w:rsid w:val="00AE7EBE"/>
    <w:rsid w:val="00AF222C"/>
    <w:rsid w:val="00AF393B"/>
    <w:rsid w:val="00B14A55"/>
    <w:rsid w:val="00B20E5B"/>
    <w:rsid w:val="00B3487C"/>
    <w:rsid w:val="00B41384"/>
    <w:rsid w:val="00B5084E"/>
    <w:rsid w:val="00B53213"/>
    <w:rsid w:val="00B66317"/>
    <w:rsid w:val="00B731BB"/>
    <w:rsid w:val="00B90DD6"/>
    <w:rsid w:val="00B97866"/>
    <w:rsid w:val="00BA46BE"/>
    <w:rsid w:val="00BA7F9F"/>
    <w:rsid w:val="00BD53AE"/>
    <w:rsid w:val="00BD735D"/>
    <w:rsid w:val="00BF132B"/>
    <w:rsid w:val="00BF19A7"/>
    <w:rsid w:val="00BF3047"/>
    <w:rsid w:val="00C212AC"/>
    <w:rsid w:val="00C24150"/>
    <w:rsid w:val="00C71D43"/>
    <w:rsid w:val="00C7243A"/>
    <w:rsid w:val="00C818CE"/>
    <w:rsid w:val="00C918C2"/>
    <w:rsid w:val="00CA537A"/>
    <w:rsid w:val="00CB0BFF"/>
    <w:rsid w:val="00CB26A1"/>
    <w:rsid w:val="00CC1784"/>
    <w:rsid w:val="00CD09CA"/>
    <w:rsid w:val="00CD4C38"/>
    <w:rsid w:val="00CD67CA"/>
    <w:rsid w:val="00CD7CAE"/>
    <w:rsid w:val="00CF078E"/>
    <w:rsid w:val="00D006E3"/>
    <w:rsid w:val="00D040E0"/>
    <w:rsid w:val="00D066FE"/>
    <w:rsid w:val="00D16EB5"/>
    <w:rsid w:val="00D1735B"/>
    <w:rsid w:val="00D214C6"/>
    <w:rsid w:val="00D22A1B"/>
    <w:rsid w:val="00D352A4"/>
    <w:rsid w:val="00D354A4"/>
    <w:rsid w:val="00D35A73"/>
    <w:rsid w:val="00D3697A"/>
    <w:rsid w:val="00D4238F"/>
    <w:rsid w:val="00D44893"/>
    <w:rsid w:val="00D74E22"/>
    <w:rsid w:val="00D92A27"/>
    <w:rsid w:val="00DB507E"/>
    <w:rsid w:val="00DB61D3"/>
    <w:rsid w:val="00DC2CCE"/>
    <w:rsid w:val="00DC5E53"/>
    <w:rsid w:val="00DC7C7A"/>
    <w:rsid w:val="00DD0200"/>
    <w:rsid w:val="00DD0398"/>
    <w:rsid w:val="00DD2B1E"/>
    <w:rsid w:val="00DD6FFC"/>
    <w:rsid w:val="00DE0B49"/>
    <w:rsid w:val="00DE56F0"/>
    <w:rsid w:val="00DF0D20"/>
    <w:rsid w:val="00DF4227"/>
    <w:rsid w:val="00E00578"/>
    <w:rsid w:val="00E14B33"/>
    <w:rsid w:val="00E15BB4"/>
    <w:rsid w:val="00E2474C"/>
    <w:rsid w:val="00E3790A"/>
    <w:rsid w:val="00E40344"/>
    <w:rsid w:val="00E42943"/>
    <w:rsid w:val="00E46C3F"/>
    <w:rsid w:val="00E50108"/>
    <w:rsid w:val="00E5133C"/>
    <w:rsid w:val="00E52CF0"/>
    <w:rsid w:val="00E621CD"/>
    <w:rsid w:val="00E70090"/>
    <w:rsid w:val="00E7327B"/>
    <w:rsid w:val="00E757DD"/>
    <w:rsid w:val="00E818E6"/>
    <w:rsid w:val="00E879F9"/>
    <w:rsid w:val="00EA1C40"/>
    <w:rsid w:val="00EB6C11"/>
    <w:rsid w:val="00EC3B20"/>
    <w:rsid w:val="00EC68E2"/>
    <w:rsid w:val="00EC6F37"/>
    <w:rsid w:val="00EC7899"/>
    <w:rsid w:val="00EC7E79"/>
    <w:rsid w:val="00ED0DE7"/>
    <w:rsid w:val="00EF6B94"/>
    <w:rsid w:val="00F04554"/>
    <w:rsid w:val="00F17F74"/>
    <w:rsid w:val="00F21FC8"/>
    <w:rsid w:val="00F22F85"/>
    <w:rsid w:val="00F35524"/>
    <w:rsid w:val="00F36465"/>
    <w:rsid w:val="00F4017B"/>
    <w:rsid w:val="00F421A8"/>
    <w:rsid w:val="00F43BC1"/>
    <w:rsid w:val="00F569EC"/>
    <w:rsid w:val="00F5718A"/>
    <w:rsid w:val="00F66678"/>
    <w:rsid w:val="00F73D84"/>
    <w:rsid w:val="00F77646"/>
    <w:rsid w:val="00F81ADB"/>
    <w:rsid w:val="00F871C8"/>
    <w:rsid w:val="00F97B4D"/>
    <w:rsid w:val="00FB0B74"/>
    <w:rsid w:val="00FC1504"/>
    <w:rsid w:val="00FD049E"/>
    <w:rsid w:val="00FD3C69"/>
    <w:rsid w:val="00FD4969"/>
    <w:rsid w:val="00FE213A"/>
    <w:rsid w:val="00FF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ike.baidu.com/view/150361.htm" TargetMode="External"/><Relationship Id="rId18" Type="http://schemas.openxmlformats.org/officeDocument/2006/relationships/hyperlink" Target="http://baike.baidu.com/view/53928.htm" TargetMode="External"/><Relationship Id="rId26" Type="http://schemas.openxmlformats.org/officeDocument/2006/relationships/hyperlink" Target="http://baike.baidu.com/view/50546.htm" TargetMode="External"/><Relationship Id="rId39" Type="http://schemas.openxmlformats.org/officeDocument/2006/relationships/hyperlink" Target="https://www.safchina.cn/" TargetMode="External"/><Relationship Id="rId3" Type="http://schemas.openxmlformats.org/officeDocument/2006/relationships/numbering" Target="numbering.xml"/><Relationship Id="rId21" Type="http://schemas.openxmlformats.org/officeDocument/2006/relationships/hyperlink" Target="http://baike.baidu.com/view/49962.htm" TargetMode="External"/><Relationship Id="rId34" Type="http://schemas.openxmlformats.org/officeDocument/2006/relationships/image" Target="media/image7.png"/><Relationship Id="rId42" Type="http://schemas.openxmlformats.org/officeDocument/2006/relationships/hyperlink" Target="https://www.safchina.cn/"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yperlink" Target="http://baike.baidu.com/view/853398.htm" TargetMode="External"/><Relationship Id="rId25" Type="http://schemas.openxmlformats.org/officeDocument/2006/relationships/hyperlink" Target="http://baike.baidu.com/view/649.htm" TargetMode="External"/><Relationship Id="rId33" Type="http://schemas.openxmlformats.org/officeDocument/2006/relationships/hyperlink" Target="http://baike.baidu.com/view/73935.htm" TargetMode="External"/><Relationship Id="rId38" Type="http://schemas.openxmlformats.org/officeDocument/2006/relationships/hyperlink" Target="mailto:beijing@safabroad.org" TargetMode="External"/><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baike.baidu.com/view/784491.htm" TargetMode="External"/><Relationship Id="rId20" Type="http://schemas.openxmlformats.org/officeDocument/2006/relationships/hyperlink" Target="http://baike.baidu.com/view/11005.htm" TargetMode="External"/><Relationship Id="rId29" Type="http://schemas.openxmlformats.org/officeDocument/2006/relationships/hyperlink" Target="http://baike.baidu.com/view/1348565.htm" TargetMode="External"/><Relationship Id="rId41" Type="http://schemas.openxmlformats.org/officeDocument/2006/relationships/hyperlink" Target="mailto:beijing@safabroad.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footer" Target="footer1.xml"/><Relationship Id="rId32" Type="http://schemas.openxmlformats.org/officeDocument/2006/relationships/hyperlink" Target="http://baike.baidu.com/view/7490.htm" TargetMode="External"/><Relationship Id="rId37" Type="http://schemas.openxmlformats.org/officeDocument/2006/relationships/hyperlink" Target="https://sisfbrenderer-100287.campusnet.net/" TargetMode="External"/><Relationship Id="rId40" Type="http://schemas.openxmlformats.org/officeDocument/2006/relationships/image" Target="media/image9.jpeg"/><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baike.baidu.com/view/2398.htm" TargetMode="External"/><Relationship Id="rId23" Type="http://schemas.openxmlformats.org/officeDocument/2006/relationships/header" Target="header1.xml"/><Relationship Id="rId28" Type="http://schemas.openxmlformats.org/officeDocument/2006/relationships/hyperlink" Target="http://baike.baidu.com/view/3296163.htm" TargetMode="External"/><Relationship Id="rId36" Type="http://schemas.openxmlformats.org/officeDocument/2006/relationships/hyperlink" Target="https://www.safchina.cn/how-it-works" TargetMode="External"/><Relationship Id="rId10" Type="http://schemas.openxmlformats.org/officeDocument/2006/relationships/image" Target="media/image3.svg"/><Relationship Id="rId19" Type="http://schemas.openxmlformats.org/officeDocument/2006/relationships/hyperlink" Target="http://baike.baidu.com/view/2398.htm" TargetMode="External"/><Relationship Id="rId31" Type="http://schemas.openxmlformats.org/officeDocument/2006/relationships/hyperlink" Target="http://baike.baidu.com/view/7490.htm" TargetMode="External"/><Relationship Id="rId44"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baike.baidu.com/view/88688.htm" TargetMode="External"/><Relationship Id="rId22" Type="http://schemas.openxmlformats.org/officeDocument/2006/relationships/hyperlink" Target="http://baike.baidu.com/view/409915.htm" TargetMode="External"/><Relationship Id="rId27" Type="http://schemas.openxmlformats.org/officeDocument/2006/relationships/hyperlink" Target="http://baike.baidu.com/view/20960.htm" TargetMode="External"/><Relationship Id="rId30" Type="http://schemas.openxmlformats.org/officeDocument/2006/relationships/hyperlink" Target="http://baike.baidu.com/subview/37354/6921906.htm" TargetMode="External"/><Relationship Id="rId35" Type="http://schemas.openxmlformats.org/officeDocument/2006/relationships/image" Target="media/image8.png"/><Relationship Id="rId43" Type="http://schemas.openxmlformats.org/officeDocument/2006/relationships/image" Target="media/image90.jpeg"/><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56E16F-633E-4A72-B25F-11948BD20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366</Words>
  <Characters>2091</Characters>
  <Application>Microsoft Office Word</Application>
  <DocSecurity>0</DocSecurity>
  <Lines>17</Lines>
  <Paragraphs>4</Paragraphs>
  <ScaleCrop>false</ScaleCrop>
  <Company>SAF（中国）</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张依</cp:lastModifiedBy>
  <cp:revision>44</cp:revision>
  <cp:lastPrinted>2020-07-30T10:10:00Z</cp:lastPrinted>
  <dcterms:created xsi:type="dcterms:W3CDTF">2020-09-27T10:21:00Z</dcterms:created>
  <dcterms:modified xsi:type="dcterms:W3CDTF">2022-04-07T07:12:00Z</dcterms:modified>
</cp:coreProperties>
</file>