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ADC" w:rsidRPr="00DA5B14" w:rsidRDefault="00DA5B14">
      <w:pPr>
        <w:jc w:val="center"/>
        <w:rPr>
          <w:rFonts w:ascii="方正小标宋简体" w:eastAsia="方正小标宋简体" w:hAnsi="华文楷体" w:hint="eastAsia"/>
          <w:b/>
          <w:sz w:val="44"/>
          <w:szCs w:val="44"/>
        </w:rPr>
      </w:pPr>
      <w:r w:rsidRPr="00DA5B14">
        <w:rPr>
          <w:rFonts w:ascii="方正小标宋简体" w:eastAsia="方正小标宋简体" w:hAnsi="华文楷体" w:hint="eastAsia"/>
          <w:b/>
          <w:sz w:val="44"/>
          <w:szCs w:val="44"/>
        </w:rPr>
        <w:t>心理测评指南</w:t>
      </w:r>
    </w:p>
    <w:p w:rsidR="009E1ADC" w:rsidRPr="00DA5B14" w:rsidRDefault="00DA5B14">
      <w:pPr>
        <w:jc w:val="center"/>
        <w:rPr>
          <w:rFonts w:ascii="方正小标宋简体" w:eastAsia="方正小标宋简体" w:hAnsi="华文楷体" w:hint="eastAsia"/>
          <w:b/>
          <w:sz w:val="44"/>
          <w:szCs w:val="44"/>
        </w:rPr>
      </w:pPr>
      <w:r w:rsidRPr="00DA5B14">
        <w:rPr>
          <w:rFonts w:ascii="方正小标宋简体" w:eastAsia="方正小标宋简体" w:hAnsi="华文楷体" w:hint="eastAsia"/>
          <w:b/>
          <w:sz w:val="44"/>
          <w:szCs w:val="44"/>
        </w:rPr>
        <w:t>手机端操作</w:t>
      </w:r>
    </w:p>
    <w:p w:rsidR="009E1ADC" w:rsidRPr="00DA5B14" w:rsidRDefault="00DA5B14">
      <w:pPr>
        <w:pStyle w:val="a3"/>
        <w:numPr>
          <w:ilvl w:val="0"/>
          <w:numId w:val="1"/>
        </w:numPr>
        <w:ind w:firstLineChars="0"/>
        <w:rPr>
          <w:rFonts w:ascii="Adobe 黑体 Std R" w:eastAsia="Adobe 黑体 Std R" w:hAnsi="Adobe 黑体 Std R"/>
          <w:b/>
          <w:sz w:val="32"/>
          <w:szCs w:val="32"/>
        </w:rPr>
      </w:pPr>
      <w:bookmarkStart w:id="0" w:name="_Hlk531295594"/>
      <w:r w:rsidRPr="00DA5B14">
        <w:rPr>
          <w:rFonts w:ascii="Adobe 黑体 Std R" w:eastAsia="Adobe 黑体 Std R" w:hAnsi="Adobe 黑体 Std R" w:hint="eastAsia"/>
          <w:b/>
          <w:sz w:val="32"/>
          <w:szCs w:val="32"/>
        </w:rPr>
        <w:t>关注“心海导航”</w:t>
      </w:r>
      <w:proofErr w:type="gramStart"/>
      <w:r w:rsidRPr="00DA5B14">
        <w:rPr>
          <w:rFonts w:ascii="Adobe 黑体 Std R" w:eastAsia="Adobe 黑体 Std R" w:hAnsi="Adobe 黑体 Std R" w:hint="eastAsia"/>
          <w:b/>
          <w:sz w:val="32"/>
          <w:szCs w:val="32"/>
        </w:rPr>
        <w:t>微信公众号</w:t>
      </w:r>
      <w:proofErr w:type="gramEnd"/>
    </w:p>
    <w:p w:rsidR="009E1ADC" w:rsidRPr="00DA5B14" w:rsidRDefault="00DA5B14">
      <w:pPr>
        <w:rPr>
          <w:rFonts w:ascii="楷体" w:eastAsia="楷体" w:hAnsi="楷体"/>
          <w:sz w:val="32"/>
          <w:szCs w:val="32"/>
        </w:rPr>
      </w:pPr>
      <w:r w:rsidRPr="00DA5B14">
        <w:rPr>
          <w:rFonts w:ascii="楷体" w:eastAsia="楷体" w:hAnsi="楷体" w:hint="eastAsia"/>
          <w:sz w:val="32"/>
          <w:szCs w:val="32"/>
        </w:rPr>
        <w:t>1</w:t>
      </w:r>
      <w:r w:rsidRPr="00DA5B14">
        <w:rPr>
          <w:rFonts w:ascii="楷体" w:eastAsia="楷体" w:hAnsi="楷体"/>
          <w:sz w:val="32"/>
          <w:szCs w:val="32"/>
        </w:rPr>
        <w:t>.</w:t>
      </w:r>
      <w:r w:rsidRPr="00DA5B14">
        <w:rPr>
          <w:rFonts w:ascii="楷体" w:eastAsia="楷体" w:hAnsi="楷体" w:hint="eastAsia"/>
          <w:sz w:val="32"/>
          <w:szCs w:val="32"/>
        </w:rPr>
        <w:t>点击</w:t>
      </w:r>
      <w:proofErr w:type="gramStart"/>
      <w:r w:rsidRPr="00DA5B14">
        <w:rPr>
          <w:rFonts w:ascii="楷体" w:eastAsia="楷体" w:hAnsi="楷体" w:hint="eastAsia"/>
          <w:sz w:val="32"/>
          <w:szCs w:val="32"/>
        </w:rPr>
        <w:t>微信右</w:t>
      </w:r>
      <w:proofErr w:type="gramEnd"/>
      <w:r w:rsidRPr="00DA5B14">
        <w:rPr>
          <w:rFonts w:ascii="楷体" w:eastAsia="楷体" w:hAnsi="楷体" w:hint="eastAsia"/>
          <w:sz w:val="32"/>
          <w:szCs w:val="32"/>
        </w:rPr>
        <w:t>上角加号打开菜单，点击“添加朋友”项</w:t>
      </w:r>
    </w:p>
    <w:p w:rsidR="009E1ADC" w:rsidRDefault="00DA5B14">
      <w:pPr>
        <w:pStyle w:val="a3"/>
        <w:ind w:left="360" w:firstLineChars="0" w:firstLine="0"/>
        <w:jc w:val="center"/>
        <w:rPr>
          <w:rFonts w:ascii="华文楷体" w:eastAsia="华文楷体" w:hAnsi="华文楷体"/>
          <w:b/>
          <w:sz w:val="28"/>
          <w:szCs w:val="28"/>
        </w:rPr>
      </w:pPr>
      <w:r>
        <w:rPr>
          <w:noProof/>
        </w:rPr>
        <w:drawing>
          <wp:inline distT="0" distB="0" distL="0" distR="0" wp14:anchorId="086D482E" wp14:editId="6376CC53">
            <wp:extent cx="1408430" cy="2165350"/>
            <wp:effectExtent l="38100" t="38100" r="46990" b="52070"/>
            <wp:docPr id="61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6035" cy="223815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ADC" w:rsidRPr="00DA5B14" w:rsidRDefault="00DA5B14">
      <w:pPr>
        <w:rPr>
          <w:rFonts w:ascii="楷体" w:eastAsia="楷体" w:hAnsi="楷体"/>
          <w:sz w:val="32"/>
          <w:szCs w:val="32"/>
        </w:rPr>
      </w:pPr>
      <w:r w:rsidRPr="00DA5B14">
        <w:rPr>
          <w:rFonts w:ascii="楷体" w:eastAsia="楷体" w:hAnsi="楷体" w:hint="eastAsia"/>
          <w:sz w:val="32"/>
          <w:szCs w:val="32"/>
        </w:rPr>
        <w:t>2</w:t>
      </w:r>
      <w:r w:rsidRPr="00DA5B14">
        <w:rPr>
          <w:rFonts w:ascii="楷体" w:eastAsia="楷体" w:hAnsi="楷体"/>
          <w:sz w:val="32"/>
          <w:szCs w:val="32"/>
        </w:rPr>
        <w:t>.</w:t>
      </w:r>
      <w:r w:rsidRPr="00DA5B14">
        <w:rPr>
          <w:rFonts w:ascii="楷体" w:eastAsia="楷体" w:hAnsi="楷体" w:hint="eastAsia"/>
          <w:sz w:val="32"/>
          <w:szCs w:val="32"/>
        </w:rPr>
        <w:t xml:space="preserve"> </w:t>
      </w:r>
      <w:r w:rsidRPr="00DA5B14">
        <w:rPr>
          <w:rFonts w:ascii="楷体" w:eastAsia="楷体" w:hAnsi="楷体" w:hint="eastAsia"/>
          <w:sz w:val="32"/>
          <w:szCs w:val="32"/>
        </w:rPr>
        <w:t>输入：心海导航，然后点击搜索</w:t>
      </w:r>
    </w:p>
    <w:p w:rsidR="009E1ADC" w:rsidRDefault="00DA5B14">
      <w:pPr>
        <w:jc w:val="center"/>
        <w:rPr>
          <w:rFonts w:ascii="华文楷体" w:eastAsia="华文楷体" w:hAnsi="华文楷体"/>
          <w:sz w:val="24"/>
          <w:szCs w:val="24"/>
        </w:rPr>
      </w:pPr>
      <w:r>
        <w:rPr>
          <w:noProof/>
        </w:rPr>
        <w:drawing>
          <wp:inline distT="0" distB="0" distL="0" distR="0" wp14:anchorId="5F8979A9" wp14:editId="380D2109">
            <wp:extent cx="1367155" cy="2034540"/>
            <wp:effectExtent l="38100" t="38100" r="42545" b="45720"/>
            <wp:docPr id="71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5591" cy="219538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ADC" w:rsidRPr="00DA5B14" w:rsidRDefault="00DA5B14">
      <w:pPr>
        <w:rPr>
          <w:rFonts w:ascii="楷体" w:eastAsia="楷体" w:hAnsi="楷体"/>
          <w:sz w:val="32"/>
          <w:szCs w:val="32"/>
        </w:rPr>
      </w:pPr>
      <w:r w:rsidRPr="00DA5B14">
        <w:rPr>
          <w:rFonts w:ascii="楷体" w:eastAsia="楷体" w:hAnsi="楷体" w:hint="eastAsia"/>
          <w:sz w:val="32"/>
          <w:szCs w:val="32"/>
        </w:rPr>
        <w:t>3</w:t>
      </w:r>
      <w:r w:rsidRPr="00DA5B14">
        <w:rPr>
          <w:rFonts w:ascii="楷体" w:eastAsia="楷体" w:hAnsi="楷体"/>
          <w:sz w:val="32"/>
          <w:szCs w:val="32"/>
        </w:rPr>
        <w:t>.</w:t>
      </w:r>
      <w:r w:rsidRPr="00DA5B14">
        <w:rPr>
          <w:rFonts w:ascii="楷体" w:eastAsia="楷体" w:hAnsi="楷体" w:hint="eastAsia"/>
          <w:sz w:val="32"/>
          <w:szCs w:val="32"/>
        </w:rPr>
        <w:t xml:space="preserve"> </w:t>
      </w:r>
      <w:r w:rsidRPr="00DA5B14">
        <w:rPr>
          <w:rFonts w:ascii="楷体" w:eastAsia="楷体" w:hAnsi="楷体" w:hint="eastAsia"/>
          <w:sz w:val="32"/>
          <w:szCs w:val="32"/>
        </w:rPr>
        <w:t>选中“心海导航”</w:t>
      </w:r>
    </w:p>
    <w:p w:rsidR="009E1ADC" w:rsidRDefault="00DA5B14">
      <w:pPr>
        <w:rPr>
          <w:rFonts w:ascii="华文楷体" w:eastAsia="华文楷体" w:hAnsi="华文楷体"/>
          <w:sz w:val="24"/>
          <w:szCs w:val="24"/>
        </w:rPr>
      </w:pPr>
      <w:r>
        <w:rPr>
          <w:rFonts w:ascii="华文楷体" w:eastAsia="华文楷体" w:hAnsi="华文楷体"/>
          <w:noProof/>
          <w:sz w:val="24"/>
          <w:szCs w:val="24"/>
        </w:rPr>
        <w:lastRenderedPageBreak/>
        <w:drawing>
          <wp:inline distT="0" distB="0" distL="0" distR="0" wp14:anchorId="6AB92B89" wp14:editId="5CC81BBB">
            <wp:extent cx="1317625" cy="1935480"/>
            <wp:effectExtent l="0" t="0" r="825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315" cy="198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/>
          <w:noProof/>
          <w:sz w:val="24"/>
          <w:szCs w:val="24"/>
        </w:rPr>
        <w:drawing>
          <wp:inline distT="0" distB="0" distL="0" distR="0" wp14:anchorId="03DCC388" wp14:editId="4745EFC7">
            <wp:extent cx="1250950" cy="1960245"/>
            <wp:effectExtent l="0" t="0" r="1397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2976" cy="2041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0C880C" wp14:editId="38CC1DA2">
            <wp:extent cx="1234440" cy="1934845"/>
            <wp:effectExtent l="38100" t="38100" r="38100" b="38735"/>
            <wp:docPr id="9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3448" cy="199593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99B190" wp14:editId="683D8F64">
            <wp:extent cx="1210310" cy="1934845"/>
            <wp:effectExtent l="38100" t="22860" r="46990" b="38735"/>
            <wp:docPr id="102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图片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5610" cy="197529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ADC" w:rsidRPr="00DA5B14" w:rsidRDefault="00DA5B14">
      <w:pPr>
        <w:rPr>
          <w:rFonts w:ascii="Adobe 黑体 Std R" w:eastAsia="Adobe 黑体 Std R" w:hAnsi="Adobe 黑体 Std R"/>
          <w:b/>
          <w:sz w:val="32"/>
          <w:szCs w:val="32"/>
        </w:rPr>
      </w:pPr>
      <w:r w:rsidRPr="00DA5B14">
        <w:rPr>
          <w:rFonts w:ascii="Adobe 黑体 Std R" w:eastAsia="Adobe 黑体 Std R" w:hAnsi="Adobe 黑体 Std R" w:hint="eastAsia"/>
          <w:b/>
          <w:sz w:val="32"/>
          <w:szCs w:val="32"/>
        </w:rPr>
        <w:t>二．学生注册基本资料并绑定微信</w:t>
      </w:r>
    </w:p>
    <w:p w:rsidR="009E1ADC" w:rsidRPr="00DA5B14" w:rsidRDefault="00DA5B14">
      <w:pPr>
        <w:rPr>
          <w:rFonts w:ascii="楷体" w:eastAsia="楷体" w:hAnsi="楷体"/>
          <w:sz w:val="32"/>
          <w:szCs w:val="32"/>
        </w:rPr>
      </w:pPr>
      <w:r w:rsidRPr="00DA5B14">
        <w:rPr>
          <w:rFonts w:ascii="楷体" w:eastAsia="楷体" w:hAnsi="楷体" w:hint="eastAsia"/>
          <w:sz w:val="32"/>
          <w:szCs w:val="32"/>
        </w:rPr>
        <w:t>点击：大学入学测评菜单，系统检测尚未</w:t>
      </w:r>
      <w:proofErr w:type="gramStart"/>
      <w:r w:rsidRPr="00DA5B14">
        <w:rPr>
          <w:rFonts w:ascii="楷体" w:eastAsia="楷体" w:hAnsi="楷体" w:hint="eastAsia"/>
          <w:sz w:val="32"/>
          <w:szCs w:val="32"/>
        </w:rPr>
        <w:t>绑定微信将</w:t>
      </w:r>
      <w:proofErr w:type="gramEnd"/>
      <w:r w:rsidRPr="00DA5B14">
        <w:rPr>
          <w:rFonts w:ascii="楷体" w:eastAsia="楷体" w:hAnsi="楷体" w:hint="eastAsia"/>
          <w:sz w:val="32"/>
          <w:szCs w:val="32"/>
        </w:rPr>
        <w:t>转向绑定页面，如果已经绑定过，将自动开始普查。</w:t>
      </w:r>
    </w:p>
    <w:p w:rsidR="009E1ADC" w:rsidRDefault="00DA5B14">
      <w:pPr>
        <w:jc w:val="center"/>
        <w:rPr>
          <w:rFonts w:ascii="华文楷体" w:eastAsia="华文楷体" w:hAnsi="华文楷体"/>
          <w:sz w:val="24"/>
          <w:szCs w:val="24"/>
        </w:rPr>
      </w:pPr>
      <w:r>
        <w:rPr>
          <w:rFonts w:ascii="华文楷体" w:eastAsia="华文楷体" w:hAnsi="华文楷体"/>
          <w:noProof/>
          <w:sz w:val="24"/>
          <w:szCs w:val="24"/>
        </w:rPr>
        <w:drawing>
          <wp:inline distT="0" distB="0" distL="0" distR="0" wp14:anchorId="1CB2E45E" wp14:editId="15EFB95A">
            <wp:extent cx="1524000" cy="2117090"/>
            <wp:effectExtent l="0" t="0" r="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028" cy="2125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/>
          <w:noProof/>
          <w:sz w:val="24"/>
          <w:szCs w:val="24"/>
        </w:rPr>
        <w:drawing>
          <wp:inline distT="0" distB="0" distL="0" distR="0" wp14:anchorId="28A664F3" wp14:editId="127B7B0C">
            <wp:extent cx="1614170" cy="2069465"/>
            <wp:effectExtent l="0" t="0" r="1270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413" cy="2077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0"/>
    <w:p w:rsidR="009E1ADC" w:rsidRPr="00DA5B14" w:rsidRDefault="00DA5B14">
      <w:pPr>
        <w:pStyle w:val="a3"/>
        <w:numPr>
          <w:ilvl w:val="0"/>
          <w:numId w:val="1"/>
        </w:numPr>
        <w:ind w:firstLineChars="0"/>
        <w:rPr>
          <w:rFonts w:ascii="Adobe 黑体 Std R" w:eastAsia="Adobe 黑体 Std R" w:hAnsi="Adobe 黑体 Std R"/>
          <w:b/>
          <w:sz w:val="32"/>
          <w:szCs w:val="32"/>
        </w:rPr>
      </w:pPr>
      <w:r w:rsidRPr="00DA5B14">
        <w:rPr>
          <w:rFonts w:ascii="Adobe 黑体 Std R" w:eastAsia="Adobe 黑体 Std R" w:hAnsi="Adobe 黑体 Std R" w:hint="eastAsia"/>
          <w:b/>
          <w:sz w:val="32"/>
          <w:szCs w:val="32"/>
        </w:rPr>
        <w:t>心理测评</w:t>
      </w:r>
    </w:p>
    <w:p w:rsidR="009E1ADC" w:rsidRPr="00DA5B14" w:rsidRDefault="00DA5B14">
      <w:pPr>
        <w:rPr>
          <w:rFonts w:ascii="楷体" w:eastAsia="楷体" w:hAnsi="楷体"/>
          <w:sz w:val="32"/>
          <w:szCs w:val="32"/>
        </w:rPr>
      </w:pPr>
      <w:r w:rsidRPr="00DA5B14">
        <w:rPr>
          <w:rFonts w:ascii="楷体" w:eastAsia="楷体" w:hAnsi="楷体"/>
          <w:sz w:val="32"/>
          <w:szCs w:val="32"/>
        </w:rPr>
        <w:t>1.</w:t>
      </w:r>
      <w:r w:rsidRPr="00DA5B14">
        <w:rPr>
          <w:rFonts w:ascii="楷体" w:eastAsia="楷体" w:hAnsi="楷体" w:hint="eastAsia"/>
          <w:sz w:val="32"/>
          <w:szCs w:val="32"/>
        </w:rPr>
        <w:t>点击“大学入学普查问卷”，开始测试</w:t>
      </w:r>
    </w:p>
    <w:p w:rsidR="009E1ADC" w:rsidRDefault="00DA5B14">
      <w:pPr>
        <w:jc w:val="center"/>
        <w:rPr>
          <w:rFonts w:ascii="华文楷体" w:eastAsia="华文楷体" w:hAnsi="华文楷体"/>
          <w:b/>
          <w:sz w:val="28"/>
          <w:szCs w:val="28"/>
        </w:rPr>
      </w:pPr>
      <w:r>
        <w:rPr>
          <w:rFonts w:ascii="华文楷体" w:eastAsia="华文楷体" w:hAnsi="华文楷体"/>
          <w:b/>
          <w:noProof/>
          <w:sz w:val="28"/>
          <w:szCs w:val="28"/>
        </w:rPr>
        <w:drawing>
          <wp:inline distT="0" distB="0" distL="0" distR="0">
            <wp:extent cx="1572895" cy="2164715"/>
            <wp:effectExtent l="0" t="0" r="12065" b="14605"/>
            <wp:docPr id="7168" name="图片 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" name="图片 716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831" cy="2195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/>
          <w:b/>
          <w:noProof/>
          <w:sz w:val="28"/>
          <w:szCs w:val="28"/>
        </w:rPr>
        <w:drawing>
          <wp:inline distT="0" distB="0" distL="0" distR="0">
            <wp:extent cx="1622425" cy="2162810"/>
            <wp:effectExtent l="0" t="0" r="8255" b="1270"/>
            <wp:docPr id="7169" name="图片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" name="图片 716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0553" cy="2200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1ADC" w:rsidRPr="00DA5B14" w:rsidRDefault="00DA5B14">
      <w:pPr>
        <w:rPr>
          <w:rFonts w:ascii="楷体" w:eastAsia="楷体" w:hAnsi="楷体"/>
          <w:sz w:val="32"/>
          <w:szCs w:val="32"/>
        </w:rPr>
      </w:pPr>
      <w:r w:rsidRPr="00DA5B14">
        <w:rPr>
          <w:rFonts w:ascii="楷体" w:eastAsia="楷体" w:hAnsi="楷体" w:hint="eastAsia"/>
          <w:sz w:val="32"/>
          <w:szCs w:val="32"/>
        </w:rPr>
        <w:lastRenderedPageBreak/>
        <w:t>2</w:t>
      </w:r>
      <w:r w:rsidRPr="00DA5B14">
        <w:rPr>
          <w:rFonts w:ascii="楷体" w:eastAsia="楷体" w:hAnsi="楷体"/>
          <w:sz w:val="32"/>
          <w:szCs w:val="32"/>
        </w:rPr>
        <w:t>.</w:t>
      </w:r>
      <w:r w:rsidRPr="00DA5B14">
        <w:rPr>
          <w:rFonts w:ascii="楷体" w:eastAsia="楷体" w:hAnsi="楷体" w:hint="eastAsia"/>
          <w:sz w:val="32"/>
          <w:szCs w:val="32"/>
        </w:rPr>
        <w:t>点击“心理普查问卷”，开始测试，点击心理普查问卷，在待测问卷页面将会出现学校管理后台分发的量表，如果学生已经测试，待测问卷页面列表相应减少。</w:t>
      </w:r>
    </w:p>
    <w:p w:rsidR="009E1ADC" w:rsidRDefault="00DA5B14">
      <w:pPr>
        <w:jc w:val="center"/>
        <w:rPr>
          <w:rFonts w:ascii="华文楷体" w:eastAsia="华文楷体" w:hAnsi="华文楷体"/>
          <w:sz w:val="24"/>
          <w:szCs w:val="24"/>
        </w:rPr>
      </w:pPr>
      <w:r>
        <w:rPr>
          <w:noProof/>
        </w:rPr>
        <w:drawing>
          <wp:inline distT="0" distB="0" distL="0" distR="0">
            <wp:extent cx="1449705" cy="2058035"/>
            <wp:effectExtent l="38100" t="38100" r="51435" b="52705"/>
            <wp:docPr id="13317" name="图片 1" descr="52CB24F00703EFE8DE10A351DFC013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图片 1" descr="52CB24F00703EFE8DE10A351DFC013C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7098" cy="209754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30350" cy="2047240"/>
            <wp:effectExtent l="38100" t="38100" r="46990" b="48260"/>
            <wp:docPr id="13318" name="Picture 8" descr="D:\用户目录\我的文档\Tencent Files\774075891\Image\C2C\F315BEEFA2581126CE1B2B0DC381FB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8" descr="D:\用户目录\我的文档\Tencent Files\774075891\Image\C2C\F315BEEFA2581126CE1B2B0DC381FB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4677" cy="211992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B14" w:rsidRDefault="00DA5B14" w:rsidP="00DA5B14">
      <w:pPr>
        <w:jc w:val="left"/>
        <w:rPr>
          <w:rFonts w:ascii="楷体" w:eastAsia="楷体" w:hAnsi="楷体" w:hint="eastAsia"/>
          <w:sz w:val="32"/>
          <w:szCs w:val="32"/>
        </w:rPr>
      </w:pPr>
      <w:r w:rsidRPr="00DA5B14">
        <w:rPr>
          <w:rFonts w:ascii="楷体" w:eastAsia="楷体" w:hAnsi="楷体" w:hint="eastAsia"/>
          <w:sz w:val="32"/>
          <w:szCs w:val="32"/>
        </w:rPr>
        <w:t>3</w:t>
      </w:r>
      <w:r w:rsidRPr="00DA5B14">
        <w:rPr>
          <w:rFonts w:ascii="楷体" w:eastAsia="楷体" w:hAnsi="楷体"/>
          <w:sz w:val="32"/>
          <w:szCs w:val="32"/>
        </w:rPr>
        <w:t>.</w:t>
      </w:r>
      <w:r w:rsidRPr="00DA5B14">
        <w:rPr>
          <w:rFonts w:ascii="楷体" w:eastAsia="楷体" w:hAnsi="楷体" w:hint="eastAsia"/>
          <w:sz w:val="32"/>
          <w:szCs w:val="32"/>
        </w:rPr>
        <w:t>点击“专业心理测试”，将分类呈现全平台的推荐量表，学生可以自由点击进行测评。</w:t>
      </w:r>
    </w:p>
    <w:p w:rsidR="009E1ADC" w:rsidRPr="00DA5B14" w:rsidRDefault="00DA5B14" w:rsidP="00DA5B14">
      <w:pPr>
        <w:jc w:val="center"/>
        <w:rPr>
          <w:rFonts w:ascii="楷体" w:eastAsia="楷体" w:hAnsi="楷体"/>
          <w:sz w:val="32"/>
          <w:szCs w:val="32"/>
        </w:rPr>
      </w:pPr>
      <w:r>
        <w:rPr>
          <w:noProof/>
        </w:rPr>
        <w:drawing>
          <wp:inline distT="0" distB="0" distL="0" distR="0" wp14:anchorId="30E2F645" wp14:editId="0E0E7223">
            <wp:extent cx="1408430" cy="2107565"/>
            <wp:effectExtent l="38100" t="38100" r="46990" b="48895"/>
            <wp:docPr id="14338" name="Picture 3" descr="D:\用户目录\我的文档\Tencent Files\774075891\Image\C2C\E83806A08AAC55D6DFA3B1596E1BCE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3" descr="D:\用户目录\我的文档\Tencent Files\774075891\Image\C2C\E83806A08AAC55D6DFA3B1596E1BCE9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542" cy="220940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3D5D9D" wp14:editId="5C3D3304">
            <wp:extent cx="1350645" cy="2120265"/>
            <wp:effectExtent l="38100" t="38100" r="43815" b="51435"/>
            <wp:docPr id="14339" name="Picture 4" descr="D:\用户目录\我的文档\Tencent Files\774075891\Image\C2C\8756A641AD24B8CC09092D7DF10C6A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4" descr="D:\用户目录\我的文档\Tencent Files\774075891\Image\C2C\8756A641AD24B8CC09092D7DF10C6A7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6610" cy="217614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ADC" w:rsidRPr="00DA5B14" w:rsidRDefault="00DA5B14">
      <w:pPr>
        <w:rPr>
          <w:rFonts w:ascii="楷体" w:eastAsia="楷体" w:hAnsi="楷体"/>
          <w:sz w:val="32"/>
          <w:szCs w:val="32"/>
        </w:rPr>
      </w:pPr>
      <w:r w:rsidRPr="00DA5B14">
        <w:rPr>
          <w:rFonts w:ascii="楷体" w:eastAsia="楷体" w:hAnsi="楷体" w:hint="eastAsia"/>
          <w:sz w:val="32"/>
          <w:szCs w:val="32"/>
        </w:rPr>
        <w:t>4</w:t>
      </w:r>
      <w:r w:rsidRPr="00DA5B14">
        <w:rPr>
          <w:rFonts w:ascii="楷体" w:eastAsia="楷体" w:hAnsi="楷体"/>
          <w:sz w:val="32"/>
          <w:szCs w:val="32"/>
        </w:rPr>
        <w:t>.</w:t>
      </w:r>
      <w:r w:rsidRPr="00DA5B14">
        <w:rPr>
          <w:rFonts w:ascii="楷体" w:eastAsia="楷体" w:hAnsi="楷体" w:hint="eastAsia"/>
          <w:sz w:val="32"/>
          <w:szCs w:val="32"/>
        </w:rPr>
        <w:t>点击“趣味心理测试”，页面将呈现趣味测试量表。</w:t>
      </w:r>
    </w:p>
    <w:p w:rsidR="009E1ADC" w:rsidRDefault="00DA5B14">
      <w:pPr>
        <w:jc w:val="center"/>
        <w:rPr>
          <w:rFonts w:ascii="华文楷体" w:eastAsia="华文楷体" w:hAnsi="华文楷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466215" cy="2396490"/>
            <wp:effectExtent l="38100" t="38100" r="50165" b="49530"/>
            <wp:docPr id="15362" name="Picture 3" descr="D:\用户目录\我的文档\Tencent Files\774075891\Image\C2C\E83806A08AAC55D6DFA3B1596E1BCE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3" descr="D:\用户目录\我的文档\Tencent Files\774075891\Image\C2C\E83806A08AAC55D6DFA3B1596E1BCE9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2880" cy="244046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74470" cy="2392045"/>
            <wp:effectExtent l="38100" t="38100" r="41910" b="38735"/>
            <wp:docPr id="15363" name="Picture 1" descr="D:\用户目录\我的文档\Tencent Files\774075891\Image\C2C\692F24C7BA05141975EDB9B048D6A7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1" descr="D:\用户目录\我的文档\Tencent Files\774075891\Image\C2C\692F24C7BA05141975EDB9B048D6A7A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3554" cy="242363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ADC" w:rsidRPr="00DA5B14" w:rsidRDefault="00DA5B14">
      <w:pPr>
        <w:rPr>
          <w:rFonts w:ascii="楷体" w:eastAsia="楷体" w:hAnsi="楷体"/>
          <w:sz w:val="32"/>
          <w:szCs w:val="32"/>
        </w:rPr>
      </w:pPr>
      <w:bookmarkStart w:id="1" w:name="_GoBack"/>
      <w:r w:rsidRPr="00DA5B14">
        <w:rPr>
          <w:rFonts w:ascii="楷体" w:eastAsia="楷体" w:hAnsi="楷体" w:hint="eastAsia"/>
          <w:sz w:val="32"/>
          <w:szCs w:val="32"/>
        </w:rPr>
        <w:t>5</w:t>
      </w:r>
      <w:r w:rsidRPr="00DA5B14">
        <w:rPr>
          <w:rFonts w:ascii="楷体" w:eastAsia="楷体" w:hAnsi="楷体"/>
          <w:sz w:val="32"/>
          <w:szCs w:val="32"/>
        </w:rPr>
        <w:t>.</w:t>
      </w:r>
      <w:r w:rsidRPr="00DA5B14">
        <w:rPr>
          <w:rFonts w:ascii="楷体" w:eastAsia="楷体" w:hAnsi="楷体" w:hint="eastAsia"/>
          <w:sz w:val="32"/>
          <w:szCs w:val="32"/>
        </w:rPr>
        <w:t>查看测评结果，单击“测评结果查看”，在已问卷页面将呈现已测问卷测评结果。</w:t>
      </w:r>
    </w:p>
    <w:bookmarkEnd w:id="1"/>
    <w:p w:rsidR="009E1ADC" w:rsidRDefault="00DA5B14">
      <w:pPr>
        <w:jc w:val="center"/>
        <w:rPr>
          <w:rFonts w:ascii="华文楷体" w:eastAsia="华文楷体" w:hAnsi="华文楷体"/>
          <w:sz w:val="24"/>
          <w:szCs w:val="24"/>
        </w:rPr>
      </w:pPr>
      <w:r>
        <w:rPr>
          <w:noProof/>
        </w:rPr>
        <w:drawing>
          <wp:inline distT="0" distB="0" distL="0" distR="0">
            <wp:extent cx="1523365" cy="2306320"/>
            <wp:effectExtent l="38100" t="38100" r="38735" b="48260"/>
            <wp:docPr id="16387" name="内容占位符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内容占位符 3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7408" cy="237249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57960" cy="2332355"/>
            <wp:effectExtent l="38100" t="38100" r="43180" b="52705"/>
            <wp:docPr id="1638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图片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202" cy="23613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ADC" w:rsidRDefault="009E1ADC"/>
    <w:p w:rsidR="009E1ADC" w:rsidRDefault="009E1ADC"/>
    <w:sectPr w:rsidR="009E1A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dobe 黑体 Std R">
    <w:panose1 w:val="00000000000000000000"/>
    <w:charset w:val="86"/>
    <w:family w:val="swiss"/>
    <w:notTrueType/>
    <w:pitch w:val="variable"/>
    <w:sig w:usb0="00000207" w:usb1="0A0F1810" w:usb2="00000016" w:usb3="00000000" w:csb0="00060007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F4A95"/>
    <w:multiLevelType w:val="multilevel"/>
    <w:tmpl w:val="15DF4A95"/>
    <w:lvl w:ilvl="0">
      <w:start w:val="1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D30569"/>
    <w:rsid w:val="009E1ADC"/>
    <w:rsid w:val="00DA5B14"/>
    <w:rsid w:val="22D30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paragraph" w:styleId="a4">
    <w:name w:val="Balloon Text"/>
    <w:basedOn w:val="a"/>
    <w:link w:val="Char"/>
    <w:rsid w:val="00DA5B14"/>
    <w:rPr>
      <w:sz w:val="18"/>
      <w:szCs w:val="18"/>
    </w:rPr>
  </w:style>
  <w:style w:type="character" w:customStyle="1" w:styleId="Char">
    <w:name w:val="批注框文本 Char"/>
    <w:basedOn w:val="a0"/>
    <w:link w:val="a4"/>
    <w:rsid w:val="00DA5B1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paragraph" w:styleId="a4">
    <w:name w:val="Balloon Text"/>
    <w:basedOn w:val="a"/>
    <w:link w:val="Char"/>
    <w:rsid w:val="00DA5B14"/>
    <w:rPr>
      <w:sz w:val="18"/>
      <w:szCs w:val="18"/>
    </w:rPr>
  </w:style>
  <w:style w:type="character" w:customStyle="1" w:styleId="Char">
    <w:name w:val="批注框文本 Char"/>
    <w:basedOn w:val="a0"/>
    <w:link w:val="a4"/>
    <w:rsid w:val="00DA5B1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烁星</dc:creator>
  <cp:lastModifiedBy>xinli</cp:lastModifiedBy>
  <cp:revision>2</cp:revision>
  <dcterms:created xsi:type="dcterms:W3CDTF">2020-10-12T05:03:00Z</dcterms:created>
  <dcterms:modified xsi:type="dcterms:W3CDTF">2020-10-12T05:24:00Z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