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0711ECD6" w:rsidR="001E6D6E" w:rsidRPr="00751511" w:rsidRDefault="00BD4C5B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D4C5B">
              <w:rPr>
                <w:rFonts w:ascii="宋体" w:hAnsi="宋体"/>
                <w:b/>
                <w:bCs/>
                <w:sz w:val="24"/>
              </w:rPr>
              <w:t>GXTC-A1-23630741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3657A4EF" w:rsidR="001E6D6E" w:rsidRPr="003C7808" w:rsidRDefault="006D45C6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D45C6">
              <w:rPr>
                <w:rFonts w:ascii="宋体" w:hAnsi="宋体" w:hint="eastAsia"/>
                <w:b/>
                <w:bCs/>
                <w:sz w:val="24"/>
              </w:rPr>
              <w:t>中国劳动关系学院智慧后勤公寓闸机及管理系统建设项目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0B5D2A40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0940BA" w:rsidRPr="000940BA">
              <w:rPr>
                <w:rFonts w:ascii="宋体" w:hAnsi="宋体"/>
                <w:bCs/>
                <w:sz w:val="28"/>
                <w:szCs w:val="28"/>
              </w:rPr>
              <w:t>1109090990102012300015718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940BA"/>
    <w:rsid w:val="000A09F5"/>
    <w:rsid w:val="0014495A"/>
    <w:rsid w:val="0014525F"/>
    <w:rsid w:val="00165060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6D45C6"/>
    <w:rsid w:val="00704EF3"/>
    <w:rsid w:val="00705F11"/>
    <w:rsid w:val="00706628"/>
    <w:rsid w:val="00722AB2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BD4C5B"/>
    <w:rsid w:val="00BE46F5"/>
    <w:rsid w:val="00C409B8"/>
    <w:rsid w:val="00C60677"/>
    <w:rsid w:val="00C864FB"/>
    <w:rsid w:val="00C92839"/>
    <w:rsid w:val="00CC6282"/>
    <w:rsid w:val="00CD5691"/>
    <w:rsid w:val="00D07364"/>
    <w:rsid w:val="00D12436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381</Words>
  <Characters>111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张志强</cp:lastModifiedBy>
  <cp:revision>93</cp:revision>
  <cp:lastPrinted>2021-04-08T09:09:00Z</cp:lastPrinted>
  <dcterms:created xsi:type="dcterms:W3CDTF">2020-08-11T02:47:00Z</dcterms:created>
  <dcterms:modified xsi:type="dcterms:W3CDTF">2023-09-28T04:38:00Z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