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A80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0A645B5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CMEETC-248DR179DD134</w:t>
      </w:r>
    </w:p>
    <w:p w14:paraId="47107B3C">
      <w:pPr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涿州校区表导演教室配套舞台音响设备采购（二次）</w:t>
      </w:r>
    </w:p>
    <w:p w14:paraId="5E547ED8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6A92FA5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供应商名称：北京星光万里舞台设备技术有限公司</w:t>
      </w:r>
    </w:p>
    <w:p w14:paraId="239A953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供应商地址：北京市通州区梨园北街191号1层1307</w:t>
      </w:r>
    </w:p>
    <w:p w14:paraId="7C5B9FB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144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00.00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620A506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7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 w14:paraId="019B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</w:tcPr>
          <w:p w14:paraId="40BB1FB6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 w14:paraId="7FB3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</w:tcPr>
          <w:p w14:paraId="70EBA03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教室配套舞台音响设备</w:t>
            </w:r>
          </w:p>
          <w:p w14:paraId="1A6D56F6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品牌：/</w:t>
            </w:r>
          </w:p>
          <w:p w14:paraId="6FADE93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  <w:p w14:paraId="7DD8D89D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bookmarkStart w:id="2" w:name="_Hlk180764041"/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返送音箱4只、超低音箱4只、护套音响线8盘</w:t>
            </w:r>
            <w:bookmarkEnd w:id="2"/>
          </w:p>
          <w:p w14:paraId="02FB062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14440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</w:tbl>
    <w:p w14:paraId="4875BEA3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王姝、吴秋丽、曹民</w:t>
      </w:r>
    </w:p>
    <w:p w14:paraId="681F5DD6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详见比选文件</w:t>
      </w:r>
      <w:r>
        <w:rPr>
          <w:rFonts w:hint="eastAsia" w:ascii="仿宋" w:hAnsi="仿宋" w:eastAsia="仿宋"/>
          <w:sz w:val="28"/>
          <w:szCs w:val="28"/>
        </w:rPr>
        <w:t>，5000.00元</w:t>
      </w:r>
    </w:p>
    <w:p w14:paraId="165FC6C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35A0A5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  <w:bookmarkStart w:id="16" w:name="_GoBack"/>
      <w:bookmarkEnd w:id="16"/>
    </w:p>
    <w:p w14:paraId="604CDA4B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F5F4BC7">
      <w:pPr>
        <w:widowControl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成交供应商（</w:t>
      </w:r>
      <w:r>
        <w:rPr>
          <w:rFonts w:hint="eastAsia" w:ascii="仿宋" w:hAnsi="仿宋" w:eastAsia="仿宋"/>
          <w:sz w:val="28"/>
          <w:szCs w:val="28"/>
        </w:rPr>
        <w:t>北京星光万里舞台设备技术有限公司）</w:t>
      </w:r>
    </w:p>
    <w:p w14:paraId="28E52278">
      <w:pPr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5A696D46">
      <w:pPr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05EB1E03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27EB115D">
      <w:pPr>
        <w:pStyle w:val="3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bookmarkStart w:id="3" w:name="_Toc35393641"/>
      <w:bookmarkStart w:id="4" w:name="_Toc35393810"/>
      <w:bookmarkStart w:id="5" w:name="_Toc28359100"/>
      <w:bookmarkStart w:id="6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758F8CE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中国劳动关系学院</w:t>
      </w:r>
    </w:p>
    <w:p w14:paraId="1F1D580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北京市海淀区增光路45号</w:t>
      </w:r>
    </w:p>
    <w:p w14:paraId="3A2CCF69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周老师 </w:t>
      </w:r>
      <w:r>
        <w:rPr>
          <w:rFonts w:ascii="仿宋" w:hAnsi="仿宋" w:eastAsia="仿宋"/>
          <w:sz w:val="28"/>
          <w:szCs w:val="28"/>
          <w:u w:val="single"/>
        </w:rPr>
        <w:t>010-88562580</w:t>
      </w:r>
    </w:p>
    <w:p w14:paraId="641DCDA1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7" w:name="_Toc28359024"/>
      <w:bookmarkStart w:id="8" w:name="_Toc28359101"/>
      <w:bookmarkStart w:id="9" w:name="_Toc35393642"/>
      <w:bookmarkStart w:id="10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7"/>
      <w:bookmarkEnd w:id="8"/>
      <w:bookmarkEnd w:id="9"/>
      <w:bookmarkEnd w:id="10"/>
    </w:p>
    <w:p w14:paraId="61F1F180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中国机电工程招标有限公司</w:t>
      </w:r>
    </w:p>
    <w:p w14:paraId="19CA9CC2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北京市海淀区车公庄西路乙19号华通大厦B座南塔14层</w:t>
      </w:r>
    </w:p>
    <w:p w14:paraId="53F67518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 17600173064、15110095604</w:t>
      </w:r>
    </w:p>
    <w:p w14:paraId="30F6F150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11" w:name="_Toc28359102"/>
      <w:bookmarkStart w:id="12" w:name="_Toc35393812"/>
      <w:bookmarkStart w:id="13" w:name="_Toc35393643"/>
      <w:bookmarkStart w:id="14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749FF61F">
      <w:pPr>
        <w:pStyle w:val="6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</w:t>
      </w:r>
    </w:p>
    <w:p w14:paraId="2FFAF26F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17600173064、15110095604</w:t>
      </w:r>
    </w:p>
    <w:p w14:paraId="6B399D47">
      <w:pPr>
        <w:rPr>
          <w:rFonts w:hint="eastAsia" w:ascii="仿宋" w:hAnsi="仿宋" w:eastAsia="仿宋" w:cs="宋体"/>
          <w:kern w:val="0"/>
          <w:sz w:val="28"/>
          <w:szCs w:val="28"/>
        </w:rPr>
      </w:pPr>
      <w:bookmarkStart w:id="15" w:name="_Toc28359026"/>
      <w:bookmarkEnd w:id="15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yMzEwOTI2NTU5NWMwYmUwYjFlMDYxNjc3NGExNmU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191645"/>
    <w:rsid w:val="00244094"/>
    <w:rsid w:val="00246690"/>
    <w:rsid w:val="002F4172"/>
    <w:rsid w:val="00322E12"/>
    <w:rsid w:val="003D04C7"/>
    <w:rsid w:val="003F1B07"/>
    <w:rsid w:val="00430D5D"/>
    <w:rsid w:val="00434EB5"/>
    <w:rsid w:val="00445621"/>
    <w:rsid w:val="004B0417"/>
    <w:rsid w:val="004F0CA3"/>
    <w:rsid w:val="004F449A"/>
    <w:rsid w:val="005902A4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9B0749"/>
    <w:rsid w:val="00A22C89"/>
    <w:rsid w:val="00A30F31"/>
    <w:rsid w:val="00A3374C"/>
    <w:rsid w:val="00B332F6"/>
    <w:rsid w:val="00B425DE"/>
    <w:rsid w:val="00C37A88"/>
    <w:rsid w:val="00C52F06"/>
    <w:rsid w:val="00C61BBE"/>
    <w:rsid w:val="00C76459"/>
    <w:rsid w:val="00C95981"/>
    <w:rsid w:val="00CE179C"/>
    <w:rsid w:val="00D26832"/>
    <w:rsid w:val="00DA7067"/>
    <w:rsid w:val="00DC09FA"/>
    <w:rsid w:val="00E20850"/>
    <w:rsid w:val="00E457B7"/>
    <w:rsid w:val="00E702D6"/>
    <w:rsid w:val="00E75E92"/>
    <w:rsid w:val="00ED7C2A"/>
    <w:rsid w:val="00EE3266"/>
    <w:rsid w:val="00F53A4B"/>
    <w:rsid w:val="00FA6BD3"/>
    <w:rsid w:val="217C6D52"/>
    <w:rsid w:val="239B3D04"/>
    <w:rsid w:val="23DA1ACE"/>
    <w:rsid w:val="349F3C82"/>
    <w:rsid w:val="3CB57135"/>
    <w:rsid w:val="3E830130"/>
    <w:rsid w:val="63312E5F"/>
    <w:rsid w:val="6B19180C"/>
    <w:rsid w:val="72DC4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482</Words>
  <Characters>579</Characters>
  <Lines>5</Lines>
  <Paragraphs>1</Paragraphs>
  <TotalTime>1</TotalTime>
  <ScaleCrop>false</ScaleCrop>
  <LinksUpToDate>false</LinksUpToDate>
  <CharactersWithSpaces>598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2024-11-19T07:50:21Z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36245B0CBC1A4023B1ADD56C90735074_12</vt:lpwstr>
  </property>
</Properties>
</file>