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783EB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bookmarkStart w:id="0" w:name="_Toc35393809"/>
      <w:bookmarkStart w:id="1" w:name="_Toc28359022"/>
      <w:r>
        <w:rPr>
          <w:rFonts w:hint="eastAsia" w:ascii="宋体" w:hAnsi="宋体"/>
          <w:sz w:val="30"/>
          <w:szCs w:val="30"/>
        </w:rPr>
        <w:t>中国劳动关系学院闻道楼教室教学设备购置项目</w:t>
      </w:r>
    </w:p>
    <w:p w14:paraId="46D49617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中标公告</w:t>
      </w:r>
      <w:bookmarkEnd w:id="0"/>
      <w:bookmarkEnd w:id="1"/>
    </w:p>
    <w:p w14:paraId="648EC074">
      <w:pPr>
        <w:spacing w:before="240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</w:rPr>
        <w:t>XHTC-HW-2024-1645</w:t>
      </w:r>
    </w:p>
    <w:p w14:paraId="537A02A6"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bCs/>
          <w:sz w:val="24"/>
          <w:szCs w:val="24"/>
        </w:rPr>
        <w:t>中国劳动关系学院闻道楼教室教学设备购置项目</w:t>
      </w:r>
    </w:p>
    <w:p w14:paraId="0AC4725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三、中标（成交）信息</w:t>
      </w:r>
    </w:p>
    <w:p w14:paraId="2E17E375"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sz w:val="24"/>
        </w:rPr>
        <w:t>北京跃创想科技有限公司</w:t>
      </w:r>
    </w:p>
    <w:p w14:paraId="6B9918F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供应商地址：北京市门头沟区莲石湖西路98号院11号楼6层605室</w:t>
      </w:r>
    </w:p>
    <w:p w14:paraId="22469CB6"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>中标（成交）金额：23.99（万元）</w:t>
      </w:r>
    </w:p>
    <w:p w14:paraId="09F6C36B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主要标的信息</w:t>
      </w:r>
    </w:p>
    <w:tbl>
      <w:tblPr>
        <w:tblStyle w:val="14"/>
        <w:tblW w:w="53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409"/>
        <w:gridCol w:w="2458"/>
        <w:gridCol w:w="1240"/>
        <w:gridCol w:w="1203"/>
        <w:gridCol w:w="764"/>
        <w:gridCol w:w="1424"/>
      </w:tblGrid>
      <w:tr w14:paraId="4677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69B4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E844">
            <w:pPr>
              <w:pStyle w:val="21"/>
              <w:spacing w:before="0" w:beforeAutospacing="0" w:after="0" w:afterAutospacing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7CA8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E78F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5170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EC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BCC2">
            <w:pPr>
              <w:pStyle w:val="21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</w:t>
            </w:r>
          </w:p>
          <w:p w14:paraId="6BC02C79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 w14:paraId="6A43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36BF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7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71D2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北京跃创想科技有限公司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F38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▲智能交互书写终端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C48C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万讯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BFC1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P1000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114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932E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16,900.00</w:t>
            </w:r>
          </w:p>
        </w:tc>
      </w:tr>
      <w:tr w14:paraId="5F30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A84B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2</w:t>
            </w:r>
          </w:p>
        </w:tc>
        <w:tc>
          <w:tcPr>
            <w:tcW w:w="7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F114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787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多媒体智能终端</w:t>
            </w:r>
          </w:p>
        </w:tc>
        <w:tc>
          <w:tcPr>
            <w:tcW w:w="6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5176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万讯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0218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C8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716A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10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D7E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10,770.00</w:t>
            </w:r>
          </w:p>
        </w:tc>
      </w:tr>
      <w:tr w14:paraId="1FFE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7769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3</w:t>
            </w:r>
          </w:p>
        </w:tc>
        <w:tc>
          <w:tcPr>
            <w:tcW w:w="7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EE39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0539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多媒体智能终端（能源管理）</w:t>
            </w:r>
          </w:p>
        </w:tc>
        <w:tc>
          <w:tcPr>
            <w:tcW w:w="6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E237D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万讯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4CB3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TKB200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4426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10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2677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3,480.00</w:t>
            </w:r>
          </w:p>
        </w:tc>
      </w:tr>
      <w:tr w14:paraId="5A75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B51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4</w:t>
            </w:r>
          </w:p>
        </w:tc>
        <w:tc>
          <w:tcPr>
            <w:tcW w:w="77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0DD7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CF3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智能交互控制主机</w:t>
            </w:r>
          </w:p>
        </w:tc>
        <w:tc>
          <w:tcPr>
            <w:tcW w:w="67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8DC9B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万讯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CA32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P700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E098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10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E795">
            <w:pPr>
              <w:pStyle w:val="8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  <w:t>2,980.00</w:t>
            </w:r>
          </w:p>
        </w:tc>
      </w:tr>
    </w:tbl>
    <w:p w14:paraId="2E373A97">
      <w:pPr>
        <w:pStyle w:val="12"/>
        <w:ind w:left="0" w:leftChars="0" w:firstLine="0" w:firstLineChars="0"/>
      </w:pPr>
    </w:p>
    <w:p w14:paraId="16ABC61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五、评审专家（单一来源采购人员）名单：</w:t>
      </w:r>
    </w:p>
    <w:p w14:paraId="36E14D1B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李怀畅、高冬梅、廖文芳、王淑凤、张华兵</w:t>
      </w:r>
    </w:p>
    <w:p w14:paraId="2411F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六、代理服务收费标准及金额：</w:t>
      </w:r>
    </w:p>
    <w:p w14:paraId="5F6E06B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1B04AB0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本项目代理费总金额：</w:t>
      </w:r>
      <w:r>
        <w:rPr>
          <w:rFonts w:hint="eastAsia" w:ascii="宋体" w:hAnsi="宋体"/>
          <w:sz w:val="24"/>
          <w:szCs w:val="24"/>
          <w:lang w:val="en-US" w:eastAsia="zh-CN"/>
        </w:rPr>
        <w:t>0.216</w:t>
      </w:r>
      <w:r>
        <w:rPr>
          <w:rFonts w:hint="eastAsia" w:ascii="宋体" w:hAnsi="宋体"/>
          <w:sz w:val="24"/>
          <w:szCs w:val="24"/>
        </w:rPr>
        <w:t>万元（人民币）</w:t>
      </w:r>
    </w:p>
    <w:p w14:paraId="1D21A10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 w14:paraId="2E2C5F7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77564538"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 w14:paraId="43AA6703">
      <w:pPr>
        <w:widowControl/>
        <w:spacing w:before="156" w:beforeLines="5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 w14:paraId="2D8DD4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 XHTC-HW-2024-1645</w:t>
      </w:r>
    </w:p>
    <w:p w14:paraId="352C89E4">
      <w:pPr>
        <w:pStyle w:val="12"/>
        <w:spacing w:line="360" w:lineRule="auto"/>
        <w:ind w:left="0" w:leftChars="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中标/成交供应商的评审总得分：95.00</w:t>
      </w:r>
      <w:bookmarkStart w:id="12" w:name="_GoBack"/>
      <w:bookmarkEnd w:id="12"/>
      <w:r>
        <w:rPr>
          <w:rFonts w:hint="eastAsia" w:ascii="宋体" w:hAnsi="宋体" w:cs="宋体"/>
          <w:sz w:val="24"/>
          <w:szCs w:val="24"/>
        </w:rPr>
        <w:t>分</w:t>
      </w:r>
    </w:p>
    <w:p w14:paraId="08B2B49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 w14:paraId="4AC7BB22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 w14:paraId="6B62E7DB">
      <w:pPr>
        <w:spacing w:line="360" w:lineRule="auto"/>
        <w:rPr>
          <w:rFonts w:ascii="宋体" w:hAnsi="宋体"/>
          <w:sz w:val="24"/>
          <w:szCs w:val="24"/>
        </w:rPr>
      </w:pPr>
      <w:bookmarkStart w:id="2" w:name="_Toc28359100"/>
      <w:bookmarkStart w:id="3" w:name="_Toc35393810"/>
      <w:bookmarkStart w:id="4" w:name="_Toc28359023"/>
      <w:bookmarkStart w:id="5" w:name="_Toc35393641"/>
      <w:r>
        <w:rPr>
          <w:rFonts w:hint="eastAsia" w:ascii="宋体" w:hAnsi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B4442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bookmarkStart w:id="6" w:name="_Toc28359024"/>
      <w:bookmarkStart w:id="7" w:name="_Toc35393642"/>
      <w:bookmarkStart w:id="8" w:name="_Toc35393811"/>
      <w:bookmarkStart w:id="9" w:name="_Toc28359101"/>
      <w:r>
        <w:rPr>
          <w:rFonts w:hint="eastAsia" w:ascii="宋体" w:hAnsi="宋体"/>
          <w:sz w:val="24"/>
          <w:szCs w:val="24"/>
        </w:rPr>
        <w:t>中国劳动关系学院</w:t>
      </w:r>
    </w:p>
    <w:p w14:paraId="4A43FCC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址：北京市海淀区增光路45号</w:t>
      </w:r>
    </w:p>
    <w:p w14:paraId="4648D7F1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联系方式：刘老师  010-88561791</w:t>
      </w:r>
    </w:p>
    <w:p w14:paraId="277A289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1473BDF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称：新华招标有限公司</w:t>
      </w:r>
    </w:p>
    <w:p w14:paraId="374C4EEE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39号西金大厦</w:t>
      </w:r>
      <w:r>
        <w:rPr>
          <w:rFonts w:hint="eastAsia" w:ascii="宋体" w:hAnsi="宋体"/>
          <w:bCs/>
          <w:sz w:val="24"/>
          <w:szCs w:val="24"/>
        </w:rPr>
        <w:t>8层</w:t>
      </w:r>
    </w:p>
    <w:p w14:paraId="057CC6E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0" w:name="_Toc28359087"/>
      <w:bookmarkStart w:id="11" w:name="_Toc28359010"/>
      <w:r>
        <w:rPr>
          <w:rFonts w:hint="eastAsia" w:ascii="宋体" w:hAnsi="宋体" w:cs="宋体"/>
          <w:kern w:val="0"/>
          <w:sz w:val="24"/>
        </w:rPr>
        <w:t>赵静淑 010-63905976、刘聪 010-63905966、蔡欣悦 010-639059</w:t>
      </w:r>
      <w:r>
        <w:rPr>
          <w:rFonts w:ascii="宋体" w:hAnsi="宋体" w:cs="宋体"/>
          <w:kern w:val="0"/>
          <w:sz w:val="24"/>
        </w:rPr>
        <w:t>70</w:t>
      </w:r>
    </w:p>
    <w:p w14:paraId="1EE70F2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0"/>
      <w:bookmarkEnd w:id="11"/>
    </w:p>
    <w:p w14:paraId="213CAAA7">
      <w:pPr>
        <w:spacing w:line="360" w:lineRule="auto"/>
        <w:rPr>
          <w:rFonts w:hAnsi="宋体" w:cs="宋体"/>
          <w:bCs/>
          <w:kern w:val="0"/>
          <w:sz w:val="24"/>
          <w:szCs w:val="24"/>
        </w:rPr>
      </w:pPr>
      <w:r>
        <w:rPr>
          <w:rFonts w:hint="eastAsia" w:hAnsi="宋体" w:cs="宋体"/>
          <w:bCs/>
          <w:kern w:val="0"/>
          <w:sz w:val="24"/>
          <w:szCs w:val="24"/>
        </w:rPr>
        <w:t>项目联系人：赵静淑、</w:t>
      </w:r>
      <w:r>
        <w:rPr>
          <w:rFonts w:hint="eastAsia" w:ascii="宋体" w:hAnsi="宋体" w:cs="宋体"/>
          <w:kern w:val="0"/>
          <w:sz w:val="24"/>
        </w:rPr>
        <w:t>刘聪、蔡欣悦、李静、赵微、</w:t>
      </w:r>
      <w:r>
        <w:rPr>
          <w:rFonts w:hint="eastAsia" w:hAnsi="宋体" w:cs="宋体"/>
          <w:bCs/>
          <w:kern w:val="0"/>
          <w:sz w:val="24"/>
          <w:szCs w:val="24"/>
        </w:rPr>
        <w:t>王乙、叶子青、张际阳、刁玉蕊、杜芳瑜</w:t>
      </w:r>
    </w:p>
    <w:p w14:paraId="2F6B829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话：010-63905966、</w:t>
      </w:r>
      <w:r>
        <w:rPr>
          <w:rFonts w:hint="eastAsia" w:ascii="宋体" w:hAnsi="宋体" w:cs="宋体"/>
          <w:kern w:val="0"/>
          <w:sz w:val="24"/>
        </w:rPr>
        <w:t>010-639059</w:t>
      </w:r>
      <w:r>
        <w:rPr>
          <w:rFonts w:ascii="宋体" w:hAnsi="宋体" w:cs="宋体"/>
          <w:kern w:val="0"/>
          <w:sz w:val="24"/>
        </w:rPr>
        <w:t>70</w:t>
      </w:r>
    </w:p>
    <w:p w14:paraId="4A7D9DFE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5B5B8"/>
    <w:multiLevelType w:val="singleLevel"/>
    <w:tmpl w:val="7405B5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9919DB"/>
    <w:rsid w:val="00017BA7"/>
    <w:rsid w:val="000313EA"/>
    <w:rsid w:val="00042297"/>
    <w:rsid w:val="000606BF"/>
    <w:rsid w:val="000A236D"/>
    <w:rsid w:val="000D7A8A"/>
    <w:rsid w:val="000E11CE"/>
    <w:rsid w:val="000E1A86"/>
    <w:rsid w:val="000F4607"/>
    <w:rsid w:val="00114D6C"/>
    <w:rsid w:val="001248A8"/>
    <w:rsid w:val="00125861"/>
    <w:rsid w:val="001307FB"/>
    <w:rsid w:val="00137C54"/>
    <w:rsid w:val="00143EB3"/>
    <w:rsid w:val="00153A50"/>
    <w:rsid w:val="001600C1"/>
    <w:rsid w:val="00164461"/>
    <w:rsid w:val="00165810"/>
    <w:rsid w:val="001714FB"/>
    <w:rsid w:val="001722BF"/>
    <w:rsid w:val="00191D00"/>
    <w:rsid w:val="00201B59"/>
    <w:rsid w:val="00203920"/>
    <w:rsid w:val="00204BA7"/>
    <w:rsid w:val="002120EF"/>
    <w:rsid w:val="002235DC"/>
    <w:rsid w:val="002867B1"/>
    <w:rsid w:val="002934EF"/>
    <w:rsid w:val="002A15BA"/>
    <w:rsid w:val="002A593D"/>
    <w:rsid w:val="002B47D3"/>
    <w:rsid w:val="002D7964"/>
    <w:rsid w:val="002E0174"/>
    <w:rsid w:val="002F3AD5"/>
    <w:rsid w:val="003161BB"/>
    <w:rsid w:val="0033113A"/>
    <w:rsid w:val="00352DC5"/>
    <w:rsid w:val="0035388D"/>
    <w:rsid w:val="00353B1E"/>
    <w:rsid w:val="003709F0"/>
    <w:rsid w:val="00373B94"/>
    <w:rsid w:val="00383B65"/>
    <w:rsid w:val="00393ABF"/>
    <w:rsid w:val="00395CF4"/>
    <w:rsid w:val="003A1C4E"/>
    <w:rsid w:val="003C3266"/>
    <w:rsid w:val="003C3B3D"/>
    <w:rsid w:val="003D3750"/>
    <w:rsid w:val="003F0899"/>
    <w:rsid w:val="00416212"/>
    <w:rsid w:val="00426E1B"/>
    <w:rsid w:val="0044502B"/>
    <w:rsid w:val="00453237"/>
    <w:rsid w:val="00454CC6"/>
    <w:rsid w:val="0046252B"/>
    <w:rsid w:val="00464174"/>
    <w:rsid w:val="0048537D"/>
    <w:rsid w:val="00496E9B"/>
    <w:rsid w:val="004D2504"/>
    <w:rsid w:val="004D3215"/>
    <w:rsid w:val="004E7F1C"/>
    <w:rsid w:val="0051209A"/>
    <w:rsid w:val="0053574E"/>
    <w:rsid w:val="00562316"/>
    <w:rsid w:val="00562DFC"/>
    <w:rsid w:val="005838A9"/>
    <w:rsid w:val="0059208F"/>
    <w:rsid w:val="005A3A0C"/>
    <w:rsid w:val="005D02FE"/>
    <w:rsid w:val="005E4E6E"/>
    <w:rsid w:val="00602FA9"/>
    <w:rsid w:val="00604103"/>
    <w:rsid w:val="00604E50"/>
    <w:rsid w:val="00623331"/>
    <w:rsid w:val="00636FC4"/>
    <w:rsid w:val="006A12D0"/>
    <w:rsid w:val="006A6AF6"/>
    <w:rsid w:val="006B3D61"/>
    <w:rsid w:val="006B5898"/>
    <w:rsid w:val="006E3FD8"/>
    <w:rsid w:val="00701682"/>
    <w:rsid w:val="00704689"/>
    <w:rsid w:val="007301B6"/>
    <w:rsid w:val="00742548"/>
    <w:rsid w:val="00776D6A"/>
    <w:rsid w:val="00786143"/>
    <w:rsid w:val="007A350F"/>
    <w:rsid w:val="007A4DD8"/>
    <w:rsid w:val="007B4768"/>
    <w:rsid w:val="007B639F"/>
    <w:rsid w:val="007C3FD5"/>
    <w:rsid w:val="007C5712"/>
    <w:rsid w:val="007D3F92"/>
    <w:rsid w:val="007D7C89"/>
    <w:rsid w:val="007E6165"/>
    <w:rsid w:val="008002A0"/>
    <w:rsid w:val="0082125B"/>
    <w:rsid w:val="008362C6"/>
    <w:rsid w:val="00843C03"/>
    <w:rsid w:val="008623C9"/>
    <w:rsid w:val="00883477"/>
    <w:rsid w:val="0088397F"/>
    <w:rsid w:val="0088700A"/>
    <w:rsid w:val="008E7105"/>
    <w:rsid w:val="008F113E"/>
    <w:rsid w:val="009537B1"/>
    <w:rsid w:val="009765EB"/>
    <w:rsid w:val="00980F26"/>
    <w:rsid w:val="009919DB"/>
    <w:rsid w:val="009956B0"/>
    <w:rsid w:val="009B2EDC"/>
    <w:rsid w:val="009B5A87"/>
    <w:rsid w:val="009B7E2A"/>
    <w:rsid w:val="009D1A9A"/>
    <w:rsid w:val="009D442D"/>
    <w:rsid w:val="009F5588"/>
    <w:rsid w:val="00A15CF7"/>
    <w:rsid w:val="00A31160"/>
    <w:rsid w:val="00A36107"/>
    <w:rsid w:val="00A46AC9"/>
    <w:rsid w:val="00A67B47"/>
    <w:rsid w:val="00A736F2"/>
    <w:rsid w:val="00A83C0F"/>
    <w:rsid w:val="00A91352"/>
    <w:rsid w:val="00A95485"/>
    <w:rsid w:val="00AA182D"/>
    <w:rsid w:val="00AB1825"/>
    <w:rsid w:val="00AB6374"/>
    <w:rsid w:val="00B03767"/>
    <w:rsid w:val="00B2612D"/>
    <w:rsid w:val="00B404D4"/>
    <w:rsid w:val="00B40C03"/>
    <w:rsid w:val="00B57B1A"/>
    <w:rsid w:val="00B651C8"/>
    <w:rsid w:val="00B6619A"/>
    <w:rsid w:val="00B7470E"/>
    <w:rsid w:val="00B83E2A"/>
    <w:rsid w:val="00BA11DB"/>
    <w:rsid w:val="00BD1D5C"/>
    <w:rsid w:val="00BD2039"/>
    <w:rsid w:val="00C16D26"/>
    <w:rsid w:val="00C16D55"/>
    <w:rsid w:val="00C16DEF"/>
    <w:rsid w:val="00C26F0E"/>
    <w:rsid w:val="00C3130D"/>
    <w:rsid w:val="00C32927"/>
    <w:rsid w:val="00C86638"/>
    <w:rsid w:val="00C87188"/>
    <w:rsid w:val="00C952C6"/>
    <w:rsid w:val="00CB77BE"/>
    <w:rsid w:val="00CC1960"/>
    <w:rsid w:val="00CC1B46"/>
    <w:rsid w:val="00CC2C60"/>
    <w:rsid w:val="00CD2432"/>
    <w:rsid w:val="00CE12ED"/>
    <w:rsid w:val="00CE7538"/>
    <w:rsid w:val="00CF764C"/>
    <w:rsid w:val="00D1729E"/>
    <w:rsid w:val="00D36762"/>
    <w:rsid w:val="00D42237"/>
    <w:rsid w:val="00D61165"/>
    <w:rsid w:val="00D93BBF"/>
    <w:rsid w:val="00DB0491"/>
    <w:rsid w:val="00DC312D"/>
    <w:rsid w:val="00DF11F3"/>
    <w:rsid w:val="00E028F1"/>
    <w:rsid w:val="00E12436"/>
    <w:rsid w:val="00E12BA8"/>
    <w:rsid w:val="00E2192B"/>
    <w:rsid w:val="00E460D2"/>
    <w:rsid w:val="00E6115C"/>
    <w:rsid w:val="00EA71C7"/>
    <w:rsid w:val="00EB5C3B"/>
    <w:rsid w:val="00EC167E"/>
    <w:rsid w:val="00EC2B83"/>
    <w:rsid w:val="00EE36CC"/>
    <w:rsid w:val="00F17397"/>
    <w:rsid w:val="00F227A6"/>
    <w:rsid w:val="00F27FA6"/>
    <w:rsid w:val="00F54B60"/>
    <w:rsid w:val="00F571EB"/>
    <w:rsid w:val="00F6541B"/>
    <w:rsid w:val="00F749FB"/>
    <w:rsid w:val="00F83A69"/>
    <w:rsid w:val="00F8483A"/>
    <w:rsid w:val="00FB3C74"/>
    <w:rsid w:val="00FC13F6"/>
    <w:rsid w:val="00FD6F10"/>
    <w:rsid w:val="00FE659D"/>
    <w:rsid w:val="01D152A8"/>
    <w:rsid w:val="01EC20E2"/>
    <w:rsid w:val="027619AC"/>
    <w:rsid w:val="02AE7397"/>
    <w:rsid w:val="0317318F"/>
    <w:rsid w:val="03343D40"/>
    <w:rsid w:val="04516A2A"/>
    <w:rsid w:val="04A63023"/>
    <w:rsid w:val="04D035F5"/>
    <w:rsid w:val="070B125C"/>
    <w:rsid w:val="074B3407"/>
    <w:rsid w:val="07500A1D"/>
    <w:rsid w:val="08AE6343"/>
    <w:rsid w:val="08FF26FB"/>
    <w:rsid w:val="091B54AD"/>
    <w:rsid w:val="09B23C11"/>
    <w:rsid w:val="09B2776D"/>
    <w:rsid w:val="09BA2AC6"/>
    <w:rsid w:val="0B3C619B"/>
    <w:rsid w:val="0B3F7726"/>
    <w:rsid w:val="0D786F20"/>
    <w:rsid w:val="0E0D1416"/>
    <w:rsid w:val="0EC9768B"/>
    <w:rsid w:val="0F135152"/>
    <w:rsid w:val="0F59068B"/>
    <w:rsid w:val="10A646CF"/>
    <w:rsid w:val="10BE4C49"/>
    <w:rsid w:val="116577BB"/>
    <w:rsid w:val="116E041E"/>
    <w:rsid w:val="117D2D56"/>
    <w:rsid w:val="11E84674"/>
    <w:rsid w:val="12532360"/>
    <w:rsid w:val="128D0D77"/>
    <w:rsid w:val="12B96010"/>
    <w:rsid w:val="138E124B"/>
    <w:rsid w:val="13B91EB6"/>
    <w:rsid w:val="13BF1404"/>
    <w:rsid w:val="13E744B7"/>
    <w:rsid w:val="13E8076F"/>
    <w:rsid w:val="14074B59"/>
    <w:rsid w:val="146855F8"/>
    <w:rsid w:val="14D94748"/>
    <w:rsid w:val="15853F88"/>
    <w:rsid w:val="15B64A89"/>
    <w:rsid w:val="15B8610B"/>
    <w:rsid w:val="164F7B40"/>
    <w:rsid w:val="16612C47"/>
    <w:rsid w:val="17C57205"/>
    <w:rsid w:val="19B47531"/>
    <w:rsid w:val="19C22919"/>
    <w:rsid w:val="1A206975"/>
    <w:rsid w:val="1A3D12D5"/>
    <w:rsid w:val="1A7F5449"/>
    <w:rsid w:val="1AD339E7"/>
    <w:rsid w:val="1AFA5418"/>
    <w:rsid w:val="1B2E0C1E"/>
    <w:rsid w:val="1B54283C"/>
    <w:rsid w:val="1B914B32"/>
    <w:rsid w:val="1C2362A8"/>
    <w:rsid w:val="1C3109C5"/>
    <w:rsid w:val="1C35495A"/>
    <w:rsid w:val="1C480F11"/>
    <w:rsid w:val="1C980A44"/>
    <w:rsid w:val="1D022362"/>
    <w:rsid w:val="1D4806BC"/>
    <w:rsid w:val="1E4E1D03"/>
    <w:rsid w:val="1E672DC4"/>
    <w:rsid w:val="1E7B6870"/>
    <w:rsid w:val="1EAC76D4"/>
    <w:rsid w:val="1F703EFB"/>
    <w:rsid w:val="20152C0F"/>
    <w:rsid w:val="21B75E11"/>
    <w:rsid w:val="21BB5681"/>
    <w:rsid w:val="22590C76"/>
    <w:rsid w:val="225A7733"/>
    <w:rsid w:val="2265761B"/>
    <w:rsid w:val="22BE50DF"/>
    <w:rsid w:val="22EE5862"/>
    <w:rsid w:val="23005595"/>
    <w:rsid w:val="23DC23F7"/>
    <w:rsid w:val="23F70746"/>
    <w:rsid w:val="240370EB"/>
    <w:rsid w:val="24443260"/>
    <w:rsid w:val="24D942F0"/>
    <w:rsid w:val="24E567F1"/>
    <w:rsid w:val="25781413"/>
    <w:rsid w:val="25F71BFF"/>
    <w:rsid w:val="261C66B1"/>
    <w:rsid w:val="270F7B55"/>
    <w:rsid w:val="27354315"/>
    <w:rsid w:val="27A110F5"/>
    <w:rsid w:val="27C43035"/>
    <w:rsid w:val="27D72D69"/>
    <w:rsid w:val="2825088D"/>
    <w:rsid w:val="28702875"/>
    <w:rsid w:val="28991DCC"/>
    <w:rsid w:val="28A768EB"/>
    <w:rsid w:val="298C1931"/>
    <w:rsid w:val="29A44ECD"/>
    <w:rsid w:val="29CE5AA6"/>
    <w:rsid w:val="2A043BBD"/>
    <w:rsid w:val="2AA9206F"/>
    <w:rsid w:val="2AD96DF8"/>
    <w:rsid w:val="2AE90244"/>
    <w:rsid w:val="2BFA7026"/>
    <w:rsid w:val="2C491D5B"/>
    <w:rsid w:val="2C7B50DF"/>
    <w:rsid w:val="2C995108"/>
    <w:rsid w:val="2E3E62A8"/>
    <w:rsid w:val="2EBD433B"/>
    <w:rsid w:val="2EE17B81"/>
    <w:rsid w:val="2EE9055A"/>
    <w:rsid w:val="2F2B2ABE"/>
    <w:rsid w:val="2F950E14"/>
    <w:rsid w:val="2FF3270A"/>
    <w:rsid w:val="3148438F"/>
    <w:rsid w:val="318B0BC1"/>
    <w:rsid w:val="3196159F"/>
    <w:rsid w:val="31F77B64"/>
    <w:rsid w:val="32566F80"/>
    <w:rsid w:val="32AE0B6A"/>
    <w:rsid w:val="33072028"/>
    <w:rsid w:val="335A65FC"/>
    <w:rsid w:val="33883169"/>
    <w:rsid w:val="338B2C59"/>
    <w:rsid w:val="3422536C"/>
    <w:rsid w:val="34236E8E"/>
    <w:rsid w:val="34833930"/>
    <w:rsid w:val="352073D1"/>
    <w:rsid w:val="35262C3A"/>
    <w:rsid w:val="35ED7BFB"/>
    <w:rsid w:val="362B4280"/>
    <w:rsid w:val="374455F9"/>
    <w:rsid w:val="384F4255"/>
    <w:rsid w:val="38683569"/>
    <w:rsid w:val="39033DC5"/>
    <w:rsid w:val="397A3554"/>
    <w:rsid w:val="39D2513E"/>
    <w:rsid w:val="39FE23D7"/>
    <w:rsid w:val="3A2A31CC"/>
    <w:rsid w:val="3A8C7477"/>
    <w:rsid w:val="3AB807D8"/>
    <w:rsid w:val="3AB962FE"/>
    <w:rsid w:val="3BD3519D"/>
    <w:rsid w:val="3C145EE2"/>
    <w:rsid w:val="3C495B1A"/>
    <w:rsid w:val="3CDE3DFA"/>
    <w:rsid w:val="3E241CE0"/>
    <w:rsid w:val="3F93711E"/>
    <w:rsid w:val="40354679"/>
    <w:rsid w:val="40D45C40"/>
    <w:rsid w:val="41171FD0"/>
    <w:rsid w:val="42817701"/>
    <w:rsid w:val="43525542"/>
    <w:rsid w:val="44C45FCB"/>
    <w:rsid w:val="453C0257"/>
    <w:rsid w:val="456B28EB"/>
    <w:rsid w:val="460743C1"/>
    <w:rsid w:val="461E795D"/>
    <w:rsid w:val="46A10CDC"/>
    <w:rsid w:val="46B34549"/>
    <w:rsid w:val="474D4056"/>
    <w:rsid w:val="480A1F47"/>
    <w:rsid w:val="49137521"/>
    <w:rsid w:val="49424AF1"/>
    <w:rsid w:val="496658A3"/>
    <w:rsid w:val="497530B9"/>
    <w:rsid w:val="49A168DB"/>
    <w:rsid w:val="49B20AE8"/>
    <w:rsid w:val="49D071C0"/>
    <w:rsid w:val="4A0D21C2"/>
    <w:rsid w:val="4ABE35AC"/>
    <w:rsid w:val="4ACC7988"/>
    <w:rsid w:val="4B5C51AF"/>
    <w:rsid w:val="4BFE6267"/>
    <w:rsid w:val="4C1D5B2F"/>
    <w:rsid w:val="4CA24E44"/>
    <w:rsid w:val="4CEF651E"/>
    <w:rsid w:val="4CEF795D"/>
    <w:rsid w:val="4D183358"/>
    <w:rsid w:val="4D6C7200"/>
    <w:rsid w:val="4E4D5283"/>
    <w:rsid w:val="4E797E26"/>
    <w:rsid w:val="4EE94FAC"/>
    <w:rsid w:val="4FD35314"/>
    <w:rsid w:val="503E4E84"/>
    <w:rsid w:val="508571D3"/>
    <w:rsid w:val="51363DAD"/>
    <w:rsid w:val="51BD002A"/>
    <w:rsid w:val="52DC0984"/>
    <w:rsid w:val="530323B4"/>
    <w:rsid w:val="5328631A"/>
    <w:rsid w:val="5334431C"/>
    <w:rsid w:val="53A56FC8"/>
    <w:rsid w:val="540208BE"/>
    <w:rsid w:val="543A1E06"/>
    <w:rsid w:val="549C1469"/>
    <w:rsid w:val="54D758A7"/>
    <w:rsid w:val="54E3424B"/>
    <w:rsid w:val="55344AA7"/>
    <w:rsid w:val="55376345"/>
    <w:rsid w:val="555869E7"/>
    <w:rsid w:val="55DB4F23"/>
    <w:rsid w:val="55F52488"/>
    <w:rsid w:val="5630526E"/>
    <w:rsid w:val="567F61F6"/>
    <w:rsid w:val="56DC0F52"/>
    <w:rsid w:val="573174F0"/>
    <w:rsid w:val="57462870"/>
    <w:rsid w:val="577B4C0F"/>
    <w:rsid w:val="57FB365A"/>
    <w:rsid w:val="5814471C"/>
    <w:rsid w:val="58977827"/>
    <w:rsid w:val="58C93758"/>
    <w:rsid w:val="59B47F65"/>
    <w:rsid w:val="59CC52AE"/>
    <w:rsid w:val="5A3D0645"/>
    <w:rsid w:val="5AD263E5"/>
    <w:rsid w:val="5AD308BE"/>
    <w:rsid w:val="5AFA22EF"/>
    <w:rsid w:val="5B5639C9"/>
    <w:rsid w:val="5B9242D5"/>
    <w:rsid w:val="5BE74621"/>
    <w:rsid w:val="5C6A0DAE"/>
    <w:rsid w:val="5CE24DE9"/>
    <w:rsid w:val="5D2110B9"/>
    <w:rsid w:val="5D3A69D3"/>
    <w:rsid w:val="5D417D61"/>
    <w:rsid w:val="5DAD189A"/>
    <w:rsid w:val="5DD71203"/>
    <w:rsid w:val="5E03770C"/>
    <w:rsid w:val="5E1216FE"/>
    <w:rsid w:val="5E9345EC"/>
    <w:rsid w:val="5ED846F5"/>
    <w:rsid w:val="5F952EA1"/>
    <w:rsid w:val="5FB32A6C"/>
    <w:rsid w:val="5FEC48FC"/>
    <w:rsid w:val="6025704A"/>
    <w:rsid w:val="60643AF0"/>
    <w:rsid w:val="612C2AD6"/>
    <w:rsid w:val="613100ED"/>
    <w:rsid w:val="61354081"/>
    <w:rsid w:val="61A66D2D"/>
    <w:rsid w:val="62856942"/>
    <w:rsid w:val="639F57E1"/>
    <w:rsid w:val="63B868A3"/>
    <w:rsid w:val="63C27722"/>
    <w:rsid w:val="63D95197"/>
    <w:rsid w:val="63F43D7F"/>
    <w:rsid w:val="643C5726"/>
    <w:rsid w:val="654F4FE5"/>
    <w:rsid w:val="66106E6A"/>
    <w:rsid w:val="66154481"/>
    <w:rsid w:val="669F7F79"/>
    <w:rsid w:val="66B61CAE"/>
    <w:rsid w:val="66E3632D"/>
    <w:rsid w:val="67111C49"/>
    <w:rsid w:val="67F500C6"/>
    <w:rsid w:val="685F19E3"/>
    <w:rsid w:val="687F5BE1"/>
    <w:rsid w:val="68B65AA7"/>
    <w:rsid w:val="696E6382"/>
    <w:rsid w:val="6B286A04"/>
    <w:rsid w:val="6C156F89"/>
    <w:rsid w:val="6C7A3290"/>
    <w:rsid w:val="6CC938CF"/>
    <w:rsid w:val="6D82064E"/>
    <w:rsid w:val="6DEC3D19"/>
    <w:rsid w:val="6DEF73C6"/>
    <w:rsid w:val="6E445903"/>
    <w:rsid w:val="6EBF142E"/>
    <w:rsid w:val="6FD11419"/>
    <w:rsid w:val="6FF46241"/>
    <w:rsid w:val="70D34D1C"/>
    <w:rsid w:val="727A5D97"/>
    <w:rsid w:val="7285473C"/>
    <w:rsid w:val="731955B0"/>
    <w:rsid w:val="73BB6668"/>
    <w:rsid w:val="73DC213A"/>
    <w:rsid w:val="74650381"/>
    <w:rsid w:val="76E732D0"/>
    <w:rsid w:val="775416D9"/>
    <w:rsid w:val="78436C2C"/>
    <w:rsid w:val="78A376CA"/>
    <w:rsid w:val="794964C4"/>
    <w:rsid w:val="79554E68"/>
    <w:rsid w:val="7A3F3423"/>
    <w:rsid w:val="7A6E7713"/>
    <w:rsid w:val="7A707A80"/>
    <w:rsid w:val="7A9C0875"/>
    <w:rsid w:val="7BBA0FB3"/>
    <w:rsid w:val="7BFF2E69"/>
    <w:rsid w:val="7C091F3A"/>
    <w:rsid w:val="7C122B9D"/>
    <w:rsid w:val="7C372603"/>
    <w:rsid w:val="7C490589"/>
    <w:rsid w:val="7C7F3FAA"/>
    <w:rsid w:val="7CB77BE8"/>
    <w:rsid w:val="7CDB5685"/>
    <w:rsid w:val="7DA43CC8"/>
    <w:rsid w:val="7F127358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autoRedefine/>
    <w:qFormat/>
    <w:uiPriority w:val="0"/>
    <w:pPr>
      <w:outlineLvl w:val="0"/>
    </w:pPr>
    <w:rPr>
      <w:rFonts w:eastAsia="仿宋_GB2312"/>
      <w:sz w:val="26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Body Text Indent"/>
    <w:basedOn w:val="1"/>
    <w:next w:val="7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6"/>
    <w:next w:val="13"/>
    <w:unhideWhenUsed/>
    <w:qFormat/>
    <w:uiPriority w:val="99"/>
    <w:pPr>
      <w:ind w:firstLine="420" w:firstLineChars="200"/>
    </w:pPr>
  </w:style>
  <w:style w:type="paragraph" w:customStyle="1" w:styleId="13">
    <w:name w:val="样式 正文首行缩进 2 + Arial"/>
    <w:basedOn w:val="12"/>
    <w:next w:val="1"/>
    <w:autoRedefine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basedOn w:val="16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6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字符"/>
    <w:basedOn w:val="16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Char"/>
    <w:basedOn w:val="16"/>
    <w:link w:val="8"/>
    <w:autoRedefine/>
    <w:qFormat/>
    <w:uiPriority w:val="0"/>
    <w:rPr>
      <w:rFonts w:ascii="宋体" w:hAnsi="Courier New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22">
    <w:name w:val="页眉 Char"/>
    <w:basedOn w:val="16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6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 Char"/>
    <w:basedOn w:val="16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803</Characters>
  <Lines>7</Lines>
  <Paragraphs>2</Paragraphs>
  <TotalTime>0</TotalTime>
  <ScaleCrop>false</ScaleCrop>
  <LinksUpToDate>false</LinksUpToDate>
  <CharactersWithSpaces>829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2021-05-28T02:57:00Z</dcterms:created>
  <dc:creator>yu</dc:creator>
  <cp:lastModifiedBy>putiti</cp:lastModifiedBy>
  <dcterms:modified xsi:type="dcterms:W3CDTF">2024-11-15T03:02:57Z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6E81CB257CFA490DB4BD642E4ED1F19A</vt:lpwstr>
  </property>
</Properties>
</file>