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492B" w14:textId="77777777" w:rsidR="00462333" w:rsidRPr="00160C24" w:rsidRDefault="00886E4F">
      <w:pPr>
        <w:spacing w:line="360" w:lineRule="auto"/>
        <w:jc w:val="center"/>
        <w:rPr>
          <w:rFonts w:ascii="黑体" w:eastAsia="黑体" w:hAnsi="宋体"/>
          <w:sz w:val="28"/>
          <w:szCs w:val="28"/>
        </w:rPr>
      </w:pPr>
      <w:r w:rsidRPr="00160C24">
        <w:rPr>
          <w:rFonts w:ascii="宋体" w:hAnsi="宋体"/>
          <w:b/>
          <w:bCs/>
          <w:noProof/>
          <w:sz w:val="32"/>
          <w:szCs w:val="32"/>
        </w:rPr>
        <w:drawing>
          <wp:anchor distT="0" distB="0" distL="114300" distR="114300" simplePos="0" relativeHeight="251659264" behindDoc="0" locked="0" layoutInCell="1" allowOverlap="1" wp14:anchorId="73B12336" wp14:editId="6DA0C587">
            <wp:simplePos x="0" y="0"/>
            <wp:positionH relativeFrom="column">
              <wp:posOffset>0</wp:posOffset>
            </wp:positionH>
            <wp:positionV relativeFrom="paragraph">
              <wp:posOffset>57150</wp:posOffset>
            </wp:positionV>
            <wp:extent cx="796290" cy="748030"/>
            <wp:effectExtent l="0" t="0" r="0" b="0"/>
            <wp:wrapSquare wrapText="bothSides"/>
            <wp:docPr id="2"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anchor>
        </w:drawing>
      </w:r>
      <w:r w:rsidRPr="00160C24">
        <w:rPr>
          <w:rFonts w:ascii="宋体" w:hAnsi="宋体" w:hint="eastAsia"/>
          <w:b/>
          <w:bCs/>
          <w:sz w:val="32"/>
          <w:szCs w:val="32"/>
        </w:rPr>
        <w:t xml:space="preserve">           </w:t>
      </w:r>
    </w:p>
    <w:p w14:paraId="478DBDBA" w14:textId="77777777" w:rsidR="00462333" w:rsidRPr="00160C24" w:rsidRDefault="00462333">
      <w:pPr>
        <w:spacing w:line="360" w:lineRule="auto"/>
        <w:jc w:val="center"/>
        <w:rPr>
          <w:rFonts w:ascii="宋体" w:hAnsi="宋体"/>
          <w:b/>
          <w:bCs/>
          <w:sz w:val="32"/>
          <w:szCs w:val="32"/>
        </w:rPr>
      </w:pPr>
    </w:p>
    <w:p w14:paraId="23B470DF" w14:textId="77777777" w:rsidR="00462333" w:rsidRPr="00160C24" w:rsidRDefault="00462333">
      <w:pPr>
        <w:spacing w:line="360" w:lineRule="auto"/>
        <w:jc w:val="center"/>
        <w:rPr>
          <w:rFonts w:ascii="宋体" w:hAnsi="宋体"/>
          <w:b/>
          <w:bCs/>
          <w:sz w:val="32"/>
          <w:szCs w:val="32"/>
        </w:rPr>
      </w:pPr>
    </w:p>
    <w:p w14:paraId="344C412D" w14:textId="7189F181" w:rsidR="00462333" w:rsidRPr="00160C24" w:rsidRDefault="00886E4F">
      <w:pPr>
        <w:spacing w:beforeLines="50" w:before="156" w:afterLines="50" w:after="156" w:line="480" w:lineRule="auto"/>
        <w:jc w:val="center"/>
        <w:rPr>
          <w:rFonts w:ascii="宋体" w:hAnsi="宋体"/>
          <w:b/>
          <w:sz w:val="52"/>
          <w:szCs w:val="44"/>
        </w:rPr>
      </w:pPr>
      <w:r w:rsidRPr="00160C24">
        <w:rPr>
          <w:rFonts w:ascii="宋体" w:hAnsi="宋体" w:hint="eastAsia"/>
          <w:b/>
          <w:sz w:val="52"/>
          <w:szCs w:val="44"/>
        </w:rPr>
        <w:t>中国劳动关系学院</w:t>
      </w:r>
      <w:r w:rsidRPr="00160C24">
        <w:rPr>
          <w:rFonts w:ascii="宋体" w:hAnsi="宋体" w:hint="eastAsia"/>
          <w:b/>
          <w:sz w:val="52"/>
          <w:szCs w:val="44"/>
        </w:rPr>
        <w:t>SPSS</w:t>
      </w:r>
      <w:r w:rsidRPr="00160C24">
        <w:rPr>
          <w:rFonts w:ascii="宋体" w:hAnsi="宋体" w:hint="eastAsia"/>
          <w:b/>
          <w:sz w:val="52"/>
          <w:szCs w:val="44"/>
        </w:rPr>
        <w:t>教学软件</w:t>
      </w:r>
    </w:p>
    <w:p w14:paraId="5C5AEEDB" w14:textId="77777777" w:rsidR="00462333" w:rsidRPr="00160C24" w:rsidRDefault="00886E4F">
      <w:pPr>
        <w:spacing w:beforeLines="50" w:before="156" w:afterLines="50" w:after="156" w:line="480" w:lineRule="auto"/>
        <w:jc w:val="center"/>
        <w:rPr>
          <w:rFonts w:ascii="宋体" w:hAnsi="宋体"/>
          <w:b/>
          <w:sz w:val="52"/>
          <w:szCs w:val="44"/>
        </w:rPr>
      </w:pPr>
      <w:r w:rsidRPr="00160C24">
        <w:rPr>
          <w:rFonts w:ascii="宋体" w:hAnsi="宋体" w:hint="eastAsia"/>
          <w:b/>
          <w:sz w:val="52"/>
          <w:szCs w:val="44"/>
        </w:rPr>
        <w:t>购置项目</w:t>
      </w:r>
      <w:r w:rsidRPr="00160C24">
        <w:rPr>
          <w:rFonts w:ascii="宋体" w:hAnsi="宋体" w:hint="eastAsia"/>
          <w:b/>
          <w:sz w:val="52"/>
          <w:szCs w:val="44"/>
        </w:rPr>
        <w:t xml:space="preserve"> </w:t>
      </w:r>
    </w:p>
    <w:p w14:paraId="278A2B37" w14:textId="77777777" w:rsidR="00462333" w:rsidRPr="00160C24" w:rsidRDefault="00462333">
      <w:pPr>
        <w:spacing w:line="360" w:lineRule="auto"/>
        <w:jc w:val="center"/>
        <w:rPr>
          <w:rFonts w:ascii="宋体" w:hAnsi="宋体"/>
          <w:b/>
          <w:bCs/>
          <w:sz w:val="30"/>
          <w:szCs w:val="30"/>
        </w:rPr>
      </w:pPr>
    </w:p>
    <w:p w14:paraId="7AA8A6C8" w14:textId="77777777" w:rsidR="00462333" w:rsidRPr="00160C24" w:rsidRDefault="00462333">
      <w:pPr>
        <w:spacing w:line="360" w:lineRule="auto"/>
        <w:jc w:val="center"/>
        <w:rPr>
          <w:rFonts w:ascii="宋体" w:hAnsi="宋体"/>
          <w:b/>
          <w:bCs/>
          <w:sz w:val="30"/>
          <w:szCs w:val="30"/>
        </w:rPr>
      </w:pPr>
    </w:p>
    <w:p w14:paraId="331343A3" w14:textId="77777777" w:rsidR="00462333" w:rsidRPr="00160C24" w:rsidRDefault="00462333">
      <w:pPr>
        <w:spacing w:line="360" w:lineRule="auto"/>
        <w:jc w:val="center"/>
        <w:rPr>
          <w:rFonts w:ascii="宋体" w:hAnsi="宋体"/>
          <w:b/>
          <w:bCs/>
          <w:sz w:val="30"/>
          <w:szCs w:val="30"/>
        </w:rPr>
      </w:pPr>
    </w:p>
    <w:p w14:paraId="05169D29" w14:textId="77777777" w:rsidR="00462333" w:rsidRPr="00160C24" w:rsidRDefault="00462333">
      <w:pPr>
        <w:spacing w:line="360" w:lineRule="auto"/>
        <w:jc w:val="center"/>
        <w:rPr>
          <w:rFonts w:ascii="宋体" w:hAnsi="宋体"/>
          <w:b/>
          <w:bCs/>
          <w:sz w:val="30"/>
          <w:szCs w:val="30"/>
        </w:rPr>
      </w:pPr>
    </w:p>
    <w:p w14:paraId="4F97D24F" w14:textId="77777777" w:rsidR="00462333" w:rsidRPr="00160C24" w:rsidRDefault="00886E4F">
      <w:pPr>
        <w:spacing w:line="360" w:lineRule="auto"/>
        <w:jc w:val="center"/>
        <w:rPr>
          <w:rFonts w:ascii="宋体" w:hAnsi="宋体" w:cs="宋体"/>
          <w:b/>
          <w:kern w:val="0"/>
          <w:sz w:val="32"/>
          <w:szCs w:val="32"/>
        </w:rPr>
      </w:pPr>
      <w:r w:rsidRPr="00160C24">
        <w:rPr>
          <w:rFonts w:ascii="宋体" w:hAnsi="宋体" w:hint="eastAsia"/>
          <w:b/>
          <w:sz w:val="72"/>
          <w:szCs w:val="72"/>
        </w:rPr>
        <w:t>单一来源采购文件</w:t>
      </w:r>
    </w:p>
    <w:p w14:paraId="0E6C052E" w14:textId="77777777" w:rsidR="00462333" w:rsidRPr="00160C24" w:rsidRDefault="00462333">
      <w:pPr>
        <w:spacing w:line="360" w:lineRule="auto"/>
        <w:jc w:val="center"/>
        <w:rPr>
          <w:rFonts w:ascii="宋体" w:hAnsi="宋体" w:cs="宋体"/>
          <w:b/>
          <w:kern w:val="0"/>
          <w:sz w:val="32"/>
          <w:szCs w:val="32"/>
        </w:rPr>
      </w:pPr>
    </w:p>
    <w:p w14:paraId="610F7F70" w14:textId="77777777" w:rsidR="00462333" w:rsidRPr="00160C24" w:rsidRDefault="00462333">
      <w:pPr>
        <w:spacing w:line="360" w:lineRule="auto"/>
        <w:jc w:val="center"/>
        <w:rPr>
          <w:rFonts w:ascii="宋体" w:hAnsi="宋体" w:cs="宋体"/>
          <w:b/>
          <w:kern w:val="0"/>
          <w:sz w:val="32"/>
          <w:szCs w:val="32"/>
        </w:rPr>
      </w:pPr>
    </w:p>
    <w:p w14:paraId="2A98E1B4" w14:textId="77777777" w:rsidR="00462333" w:rsidRPr="00160C24" w:rsidRDefault="00462333">
      <w:pPr>
        <w:spacing w:line="360" w:lineRule="auto"/>
        <w:jc w:val="center"/>
        <w:rPr>
          <w:rFonts w:ascii="宋体" w:hAnsi="宋体" w:cs="宋体"/>
          <w:b/>
          <w:kern w:val="0"/>
          <w:sz w:val="32"/>
          <w:szCs w:val="32"/>
        </w:rPr>
      </w:pPr>
    </w:p>
    <w:p w14:paraId="46176D17" w14:textId="77777777" w:rsidR="00462333" w:rsidRPr="00160C24" w:rsidRDefault="00886E4F">
      <w:pPr>
        <w:spacing w:line="360" w:lineRule="auto"/>
        <w:jc w:val="center"/>
        <w:rPr>
          <w:rFonts w:ascii="宋体" w:hAnsi="宋体" w:cs="宋体"/>
          <w:b/>
          <w:kern w:val="0"/>
          <w:sz w:val="32"/>
          <w:szCs w:val="32"/>
        </w:rPr>
      </w:pPr>
      <w:r w:rsidRPr="00160C24">
        <w:rPr>
          <w:rFonts w:ascii="宋体" w:hAnsi="宋体" w:cs="宋体" w:hint="eastAsia"/>
          <w:b/>
          <w:kern w:val="0"/>
          <w:sz w:val="32"/>
          <w:szCs w:val="32"/>
        </w:rPr>
        <w:t xml:space="preserve">   </w:t>
      </w:r>
    </w:p>
    <w:p w14:paraId="0BC0D5C3" w14:textId="77777777" w:rsidR="00462333" w:rsidRPr="00160C24" w:rsidRDefault="00462333">
      <w:pPr>
        <w:spacing w:line="360" w:lineRule="auto"/>
        <w:jc w:val="center"/>
        <w:rPr>
          <w:rFonts w:ascii="宋体" w:hAnsi="宋体" w:cs="宋体"/>
          <w:b/>
          <w:kern w:val="0"/>
          <w:sz w:val="32"/>
          <w:szCs w:val="32"/>
        </w:rPr>
      </w:pPr>
    </w:p>
    <w:p w14:paraId="7FD55B79" w14:textId="77777777" w:rsidR="00462333" w:rsidRPr="00160C24" w:rsidRDefault="00462333">
      <w:pPr>
        <w:spacing w:line="360" w:lineRule="auto"/>
        <w:rPr>
          <w:rFonts w:ascii="宋体" w:hAnsi="宋体" w:cs="宋体"/>
          <w:b/>
          <w:kern w:val="0"/>
          <w:sz w:val="32"/>
          <w:szCs w:val="32"/>
        </w:rPr>
      </w:pPr>
    </w:p>
    <w:p w14:paraId="372335A8" w14:textId="77777777" w:rsidR="00462333" w:rsidRPr="00160C24" w:rsidRDefault="00886E4F">
      <w:pPr>
        <w:spacing w:line="360" w:lineRule="auto"/>
        <w:jc w:val="center"/>
        <w:rPr>
          <w:rFonts w:ascii="宋体" w:hAnsi="宋体"/>
          <w:b/>
          <w:bCs/>
          <w:sz w:val="32"/>
          <w:szCs w:val="32"/>
        </w:rPr>
      </w:pPr>
      <w:r w:rsidRPr="00160C24">
        <w:rPr>
          <w:rFonts w:ascii="宋体" w:hAnsi="宋体" w:hint="eastAsia"/>
          <w:b/>
          <w:bCs/>
          <w:sz w:val="32"/>
          <w:szCs w:val="32"/>
        </w:rPr>
        <w:t>项目编号：</w:t>
      </w:r>
      <w:r w:rsidRPr="00160C24">
        <w:rPr>
          <w:rFonts w:ascii="宋体" w:hAnsi="宋体"/>
          <w:b/>
          <w:bCs/>
          <w:sz w:val="32"/>
          <w:szCs w:val="32"/>
        </w:rPr>
        <w:t>XHTC-HW-2024-1949</w:t>
      </w:r>
    </w:p>
    <w:p w14:paraId="5CCE3BE1" w14:textId="77777777" w:rsidR="00462333" w:rsidRPr="00160C24" w:rsidRDefault="00886E4F">
      <w:pPr>
        <w:spacing w:line="360" w:lineRule="auto"/>
        <w:jc w:val="center"/>
        <w:rPr>
          <w:rFonts w:ascii="宋体" w:hAnsi="宋体"/>
          <w:b/>
          <w:bCs/>
          <w:sz w:val="32"/>
          <w:szCs w:val="32"/>
        </w:rPr>
      </w:pPr>
      <w:r w:rsidRPr="00160C24">
        <w:rPr>
          <w:rFonts w:ascii="宋体" w:hAnsi="宋体" w:hint="eastAsia"/>
          <w:b/>
          <w:bCs/>
          <w:sz w:val="32"/>
          <w:szCs w:val="32"/>
        </w:rPr>
        <w:t>采</w:t>
      </w:r>
      <w:r w:rsidRPr="00160C24">
        <w:rPr>
          <w:rFonts w:ascii="宋体" w:hAnsi="宋体" w:hint="eastAsia"/>
          <w:b/>
          <w:bCs/>
          <w:sz w:val="32"/>
          <w:szCs w:val="32"/>
        </w:rPr>
        <w:t xml:space="preserve"> </w:t>
      </w:r>
      <w:r w:rsidRPr="00160C24">
        <w:rPr>
          <w:rFonts w:ascii="宋体" w:hAnsi="宋体" w:hint="eastAsia"/>
          <w:b/>
          <w:bCs/>
          <w:sz w:val="32"/>
          <w:szCs w:val="32"/>
        </w:rPr>
        <w:t>购</w:t>
      </w:r>
      <w:r w:rsidRPr="00160C24">
        <w:rPr>
          <w:rFonts w:ascii="宋体" w:hAnsi="宋体" w:hint="eastAsia"/>
          <w:b/>
          <w:bCs/>
          <w:sz w:val="32"/>
          <w:szCs w:val="32"/>
        </w:rPr>
        <w:t xml:space="preserve"> </w:t>
      </w:r>
      <w:r w:rsidRPr="00160C24">
        <w:rPr>
          <w:rFonts w:ascii="宋体" w:hAnsi="宋体" w:hint="eastAsia"/>
          <w:b/>
          <w:bCs/>
          <w:sz w:val="32"/>
          <w:szCs w:val="32"/>
        </w:rPr>
        <w:t>人：中国劳动关系学院</w:t>
      </w:r>
    </w:p>
    <w:p w14:paraId="6EDC1C60" w14:textId="77777777" w:rsidR="00462333" w:rsidRPr="00160C24" w:rsidRDefault="00886E4F">
      <w:pPr>
        <w:spacing w:line="360" w:lineRule="auto"/>
        <w:jc w:val="center"/>
        <w:rPr>
          <w:rFonts w:ascii="宋体" w:hAnsi="宋体"/>
          <w:b/>
          <w:bCs/>
          <w:sz w:val="32"/>
          <w:szCs w:val="32"/>
        </w:rPr>
      </w:pPr>
      <w:r w:rsidRPr="00160C24">
        <w:rPr>
          <w:rFonts w:ascii="宋体" w:hAnsi="宋体" w:hint="eastAsia"/>
          <w:b/>
          <w:bCs/>
          <w:sz w:val="32"/>
          <w:szCs w:val="32"/>
        </w:rPr>
        <w:t>采购代理机构：新华招标有限公司</w:t>
      </w:r>
    </w:p>
    <w:p w14:paraId="398CCD41" w14:textId="77777777" w:rsidR="00462333" w:rsidRPr="00160C24" w:rsidRDefault="00886E4F">
      <w:pPr>
        <w:spacing w:line="480" w:lineRule="auto"/>
        <w:jc w:val="center"/>
        <w:rPr>
          <w:rFonts w:ascii="宋体" w:hAnsi="宋体"/>
          <w:b/>
          <w:bCs/>
          <w:sz w:val="32"/>
          <w:szCs w:val="32"/>
        </w:rPr>
        <w:sectPr w:rsidR="00462333" w:rsidRPr="00160C24">
          <w:footerReference w:type="even" r:id="rId8"/>
          <w:footerReference w:type="default" r:id="rId9"/>
          <w:footerReference w:type="first" r:id="rId10"/>
          <w:pgSz w:w="11906" w:h="16838"/>
          <w:pgMar w:top="1440" w:right="1800" w:bottom="1440" w:left="1800" w:header="851" w:footer="992" w:gutter="0"/>
          <w:cols w:space="720"/>
          <w:docGrid w:type="lines" w:linePitch="312"/>
        </w:sectPr>
      </w:pPr>
      <w:r w:rsidRPr="00160C24">
        <w:rPr>
          <w:rFonts w:ascii="宋体" w:hAnsi="宋体" w:hint="eastAsia"/>
          <w:b/>
          <w:bCs/>
          <w:sz w:val="32"/>
          <w:szCs w:val="32"/>
        </w:rPr>
        <w:t>2024</w:t>
      </w:r>
      <w:r w:rsidRPr="00160C24">
        <w:rPr>
          <w:rFonts w:ascii="宋体" w:hAnsi="宋体" w:hint="eastAsia"/>
          <w:b/>
          <w:bCs/>
          <w:sz w:val="32"/>
          <w:szCs w:val="32"/>
        </w:rPr>
        <w:t>年</w:t>
      </w:r>
      <w:r w:rsidRPr="00160C24">
        <w:rPr>
          <w:rFonts w:ascii="宋体" w:hAnsi="宋体" w:hint="eastAsia"/>
          <w:b/>
          <w:bCs/>
          <w:sz w:val="32"/>
          <w:szCs w:val="32"/>
        </w:rPr>
        <w:t>12</w:t>
      </w:r>
      <w:r w:rsidRPr="00160C24">
        <w:rPr>
          <w:rFonts w:ascii="宋体" w:hAnsi="宋体" w:hint="eastAsia"/>
          <w:b/>
          <w:bCs/>
          <w:sz w:val="32"/>
          <w:szCs w:val="32"/>
        </w:rPr>
        <w:t>月</w:t>
      </w:r>
      <w:r w:rsidRPr="00160C24">
        <w:rPr>
          <w:rFonts w:ascii="宋体" w:hAnsi="宋体" w:hint="eastAsia"/>
          <w:b/>
          <w:bCs/>
          <w:sz w:val="32"/>
          <w:szCs w:val="32"/>
        </w:rPr>
        <w:t xml:space="preserve"> </w:t>
      </w:r>
    </w:p>
    <w:p w14:paraId="0D396F76" w14:textId="77777777" w:rsidR="00462333" w:rsidRPr="00160C24" w:rsidRDefault="00462333">
      <w:pPr>
        <w:spacing w:line="480" w:lineRule="auto"/>
        <w:jc w:val="center"/>
      </w:pPr>
    </w:p>
    <w:p w14:paraId="6F75BA96" w14:textId="77777777" w:rsidR="00462333" w:rsidRPr="00160C24" w:rsidRDefault="00886E4F">
      <w:pPr>
        <w:pStyle w:val="11"/>
      </w:pPr>
      <w:r w:rsidRPr="00160C24">
        <w:rPr>
          <w:rFonts w:hint="eastAsia"/>
        </w:rPr>
        <w:t>目</w:t>
      </w:r>
      <w:r w:rsidRPr="00160C24">
        <w:rPr>
          <w:rFonts w:hint="eastAsia"/>
        </w:rPr>
        <w:t xml:space="preserve">    </w:t>
      </w:r>
      <w:r w:rsidRPr="00160C24">
        <w:rPr>
          <w:rFonts w:hint="eastAsia"/>
        </w:rPr>
        <w:t>录</w:t>
      </w:r>
    </w:p>
    <w:p w14:paraId="1283F997" w14:textId="77777777" w:rsidR="00462333" w:rsidRPr="00160C24" w:rsidRDefault="00462333"/>
    <w:p w14:paraId="6C0ADB50" w14:textId="77777777" w:rsidR="00462333" w:rsidRPr="00160C24" w:rsidRDefault="00462333">
      <w:pPr>
        <w:rPr>
          <w:b/>
        </w:rPr>
      </w:pPr>
    </w:p>
    <w:p w14:paraId="778C7482" w14:textId="1F01FEAF" w:rsidR="00462333" w:rsidRPr="00160C24" w:rsidRDefault="00886E4F">
      <w:pPr>
        <w:pStyle w:val="11"/>
        <w:spacing w:line="480" w:lineRule="auto"/>
        <w:rPr>
          <w:rStyle w:val="af2"/>
          <w:bCs w:val="0"/>
          <w:color w:val="auto"/>
          <w:sz w:val="24"/>
          <w:szCs w:val="24"/>
          <w:u w:val="none"/>
        </w:rPr>
      </w:pPr>
      <w:r w:rsidRPr="00160C24">
        <w:rPr>
          <w:rFonts w:hint="eastAsia"/>
        </w:rPr>
        <w:fldChar w:fldCharType="begin"/>
      </w:r>
      <w:r w:rsidRPr="00160C24">
        <w:rPr>
          <w:rFonts w:hint="eastAsia"/>
        </w:rPr>
        <w:instrText xml:space="preserve"> TOC \o "1-3" \h \z \u </w:instrText>
      </w:r>
      <w:r w:rsidRPr="00160C24">
        <w:rPr>
          <w:rFonts w:hint="eastAsia"/>
        </w:rPr>
        <w:fldChar w:fldCharType="separate"/>
      </w:r>
      <w:hyperlink w:anchor="_Toc434916111" w:history="1">
        <w:r w:rsidR="00462333" w:rsidRPr="00160C24">
          <w:rPr>
            <w:rStyle w:val="af2"/>
            <w:rFonts w:hint="eastAsia"/>
            <w:color w:val="auto"/>
            <w:sz w:val="24"/>
            <w:szCs w:val="24"/>
          </w:rPr>
          <w:t>第一章</w:t>
        </w:r>
        <w:r w:rsidR="00462333" w:rsidRPr="00160C24">
          <w:rPr>
            <w:rStyle w:val="af2"/>
            <w:color w:val="auto"/>
            <w:sz w:val="24"/>
            <w:szCs w:val="24"/>
          </w:rPr>
          <w:t xml:space="preserve">  协商（报价）邀请</w:t>
        </w:r>
        <w:bookmarkStart w:id="0" w:name="_Hlt482015609"/>
        <w:bookmarkStart w:id="1" w:name="_Hlt482016862"/>
        <w:bookmarkStart w:id="2" w:name="_Hlt482016863"/>
        <w:r w:rsidR="00462333" w:rsidRPr="00160C24">
          <w:rPr>
            <w:sz w:val="24"/>
            <w:szCs w:val="24"/>
          </w:rPr>
          <w:tab/>
        </w:r>
        <w:bookmarkEnd w:id="0"/>
        <w:bookmarkEnd w:id="1"/>
        <w:bookmarkEnd w:id="2"/>
        <w:r w:rsidR="00462333" w:rsidRPr="00160C24">
          <w:rPr>
            <w:sz w:val="24"/>
            <w:szCs w:val="24"/>
          </w:rPr>
          <w:fldChar w:fldCharType="begin"/>
        </w:r>
        <w:r w:rsidR="00462333" w:rsidRPr="00160C24">
          <w:rPr>
            <w:sz w:val="24"/>
            <w:szCs w:val="24"/>
          </w:rPr>
          <w:instrText xml:space="preserve"> PAGEREF _Toc434916111 \h </w:instrText>
        </w:r>
        <w:r w:rsidR="00462333" w:rsidRPr="00160C24">
          <w:rPr>
            <w:sz w:val="24"/>
            <w:szCs w:val="24"/>
          </w:rPr>
        </w:r>
        <w:r w:rsidR="00462333" w:rsidRPr="00160C24">
          <w:rPr>
            <w:sz w:val="24"/>
            <w:szCs w:val="24"/>
          </w:rPr>
          <w:fldChar w:fldCharType="separate"/>
        </w:r>
        <w:r w:rsidR="00BF5B56">
          <w:rPr>
            <w:noProof/>
            <w:sz w:val="24"/>
            <w:szCs w:val="24"/>
          </w:rPr>
          <w:t>1</w:t>
        </w:r>
        <w:r w:rsidR="00462333" w:rsidRPr="00160C24">
          <w:rPr>
            <w:sz w:val="24"/>
            <w:szCs w:val="24"/>
          </w:rPr>
          <w:fldChar w:fldCharType="end"/>
        </w:r>
      </w:hyperlink>
    </w:p>
    <w:p w14:paraId="625EA785" w14:textId="505216E8" w:rsidR="00462333" w:rsidRPr="00160C24" w:rsidRDefault="00886E4F">
      <w:pPr>
        <w:pStyle w:val="11"/>
        <w:spacing w:line="480" w:lineRule="auto"/>
        <w:rPr>
          <w:rStyle w:val="af2"/>
          <w:bCs w:val="0"/>
          <w:color w:val="auto"/>
          <w:sz w:val="24"/>
          <w:szCs w:val="24"/>
          <w:u w:val="none"/>
        </w:rPr>
      </w:pPr>
      <w:hyperlink w:anchor="_Toc434916112" w:history="1">
        <w:r w:rsidR="00462333" w:rsidRPr="00160C24">
          <w:rPr>
            <w:rStyle w:val="af2"/>
            <w:rFonts w:hint="eastAsia"/>
            <w:color w:val="auto"/>
            <w:sz w:val="24"/>
            <w:szCs w:val="24"/>
          </w:rPr>
          <w:t>第二章</w:t>
        </w:r>
        <w:r w:rsidR="00462333" w:rsidRPr="00160C24">
          <w:rPr>
            <w:rStyle w:val="af2"/>
            <w:color w:val="auto"/>
            <w:sz w:val="24"/>
            <w:szCs w:val="24"/>
          </w:rPr>
          <w:t xml:space="preserve">  </w:t>
        </w:r>
        <w:r w:rsidR="00462333" w:rsidRPr="00160C24">
          <w:rPr>
            <w:rStyle w:val="af2"/>
            <w:rFonts w:hint="eastAsia"/>
            <w:color w:val="auto"/>
            <w:sz w:val="24"/>
            <w:szCs w:val="24"/>
          </w:rPr>
          <w:t>单一来源供应商须知资料表</w:t>
        </w:r>
        <w:r w:rsidR="00462333" w:rsidRPr="00160C24">
          <w:rPr>
            <w:sz w:val="24"/>
            <w:szCs w:val="24"/>
          </w:rPr>
          <w:tab/>
        </w:r>
        <w:r w:rsidR="00462333" w:rsidRPr="00160C24">
          <w:rPr>
            <w:sz w:val="24"/>
            <w:szCs w:val="24"/>
          </w:rPr>
          <w:fldChar w:fldCharType="begin"/>
        </w:r>
        <w:r w:rsidR="00462333" w:rsidRPr="00160C24">
          <w:rPr>
            <w:sz w:val="24"/>
            <w:szCs w:val="24"/>
          </w:rPr>
          <w:instrText xml:space="preserve"> PAGEREF _Toc434916112 \h </w:instrText>
        </w:r>
        <w:r w:rsidR="00462333" w:rsidRPr="00160C24">
          <w:rPr>
            <w:sz w:val="24"/>
            <w:szCs w:val="24"/>
          </w:rPr>
        </w:r>
        <w:r w:rsidR="00462333" w:rsidRPr="00160C24">
          <w:rPr>
            <w:sz w:val="24"/>
            <w:szCs w:val="24"/>
          </w:rPr>
          <w:fldChar w:fldCharType="separate"/>
        </w:r>
        <w:r w:rsidR="00BF5B56">
          <w:rPr>
            <w:noProof/>
            <w:sz w:val="24"/>
            <w:szCs w:val="24"/>
          </w:rPr>
          <w:t>3</w:t>
        </w:r>
        <w:r w:rsidR="00462333" w:rsidRPr="00160C24">
          <w:rPr>
            <w:sz w:val="24"/>
            <w:szCs w:val="24"/>
          </w:rPr>
          <w:fldChar w:fldCharType="end"/>
        </w:r>
      </w:hyperlink>
    </w:p>
    <w:p w14:paraId="644D82BD" w14:textId="78458FAE" w:rsidR="00462333" w:rsidRPr="00160C24" w:rsidRDefault="00886E4F">
      <w:pPr>
        <w:pStyle w:val="11"/>
        <w:spacing w:line="480" w:lineRule="auto"/>
        <w:rPr>
          <w:rStyle w:val="af2"/>
          <w:bCs w:val="0"/>
          <w:color w:val="auto"/>
          <w:sz w:val="24"/>
          <w:szCs w:val="24"/>
          <w:u w:val="none"/>
        </w:rPr>
      </w:pPr>
      <w:hyperlink w:anchor="_Toc434916113" w:history="1">
        <w:r w:rsidR="00462333" w:rsidRPr="00160C24">
          <w:rPr>
            <w:rStyle w:val="af2"/>
            <w:rFonts w:hint="eastAsia"/>
            <w:color w:val="auto"/>
            <w:sz w:val="24"/>
            <w:szCs w:val="24"/>
          </w:rPr>
          <w:t>第三章</w:t>
        </w:r>
        <w:r w:rsidR="00462333" w:rsidRPr="00160C24">
          <w:rPr>
            <w:rStyle w:val="af2"/>
            <w:color w:val="auto"/>
            <w:sz w:val="24"/>
            <w:szCs w:val="24"/>
          </w:rPr>
          <w:t xml:space="preserve">  </w:t>
        </w:r>
        <w:r w:rsidR="00462333" w:rsidRPr="00160C24">
          <w:rPr>
            <w:rStyle w:val="af2"/>
            <w:rFonts w:hint="eastAsia"/>
            <w:color w:val="auto"/>
            <w:sz w:val="24"/>
            <w:szCs w:val="24"/>
          </w:rPr>
          <w:t>单一来源供应商须知</w:t>
        </w:r>
        <w:r w:rsidR="00462333" w:rsidRPr="00160C24">
          <w:rPr>
            <w:sz w:val="24"/>
            <w:szCs w:val="24"/>
          </w:rPr>
          <w:tab/>
        </w:r>
        <w:r w:rsidR="00462333" w:rsidRPr="00160C24">
          <w:rPr>
            <w:sz w:val="24"/>
            <w:szCs w:val="24"/>
          </w:rPr>
          <w:fldChar w:fldCharType="begin"/>
        </w:r>
        <w:r w:rsidR="00462333" w:rsidRPr="00160C24">
          <w:rPr>
            <w:sz w:val="24"/>
            <w:szCs w:val="24"/>
          </w:rPr>
          <w:instrText xml:space="preserve"> PAGEREF _Toc434916113 \h </w:instrText>
        </w:r>
        <w:r w:rsidR="00462333" w:rsidRPr="00160C24">
          <w:rPr>
            <w:sz w:val="24"/>
            <w:szCs w:val="24"/>
          </w:rPr>
        </w:r>
        <w:r w:rsidR="00462333" w:rsidRPr="00160C24">
          <w:rPr>
            <w:sz w:val="24"/>
            <w:szCs w:val="24"/>
          </w:rPr>
          <w:fldChar w:fldCharType="separate"/>
        </w:r>
        <w:r w:rsidR="00BF5B56">
          <w:rPr>
            <w:noProof/>
            <w:sz w:val="24"/>
            <w:szCs w:val="24"/>
          </w:rPr>
          <w:t>4</w:t>
        </w:r>
        <w:r w:rsidR="00462333" w:rsidRPr="00160C24">
          <w:rPr>
            <w:sz w:val="24"/>
            <w:szCs w:val="24"/>
          </w:rPr>
          <w:fldChar w:fldCharType="end"/>
        </w:r>
      </w:hyperlink>
    </w:p>
    <w:p w14:paraId="0C9D7C4F" w14:textId="1FA5F867" w:rsidR="00462333" w:rsidRPr="00160C24" w:rsidRDefault="00886E4F">
      <w:pPr>
        <w:pStyle w:val="11"/>
        <w:spacing w:line="480" w:lineRule="auto"/>
        <w:rPr>
          <w:rStyle w:val="af2"/>
          <w:bCs w:val="0"/>
          <w:color w:val="auto"/>
          <w:sz w:val="24"/>
          <w:szCs w:val="24"/>
          <w:u w:val="none"/>
        </w:rPr>
      </w:pPr>
      <w:hyperlink w:anchor="_Toc434916151" w:history="1">
        <w:r w:rsidR="00462333" w:rsidRPr="00160C24">
          <w:rPr>
            <w:rStyle w:val="af2"/>
            <w:rFonts w:hint="eastAsia"/>
            <w:color w:val="auto"/>
            <w:sz w:val="24"/>
            <w:szCs w:val="24"/>
          </w:rPr>
          <w:t>第四章</w:t>
        </w:r>
        <w:r w:rsidR="00462333" w:rsidRPr="00160C24">
          <w:rPr>
            <w:rStyle w:val="af2"/>
            <w:color w:val="auto"/>
            <w:sz w:val="24"/>
            <w:szCs w:val="24"/>
          </w:rPr>
          <w:t xml:space="preserve">  </w:t>
        </w:r>
        <w:r w:rsidR="00462333" w:rsidRPr="00160C24">
          <w:rPr>
            <w:rStyle w:val="af2"/>
            <w:rFonts w:hint="eastAsia"/>
            <w:color w:val="auto"/>
            <w:sz w:val="24"/>
            <w:szCs w:val="24"/>
          </w:rPr>
          <w:t>采购合同</w:t>
        </w:r>
        <w:bookmarkStart w:id="3" w:name="_Hlt512676898"/>
        <w:bookmarkStart w:id="4" w:name="_Hlt512676897"/>
        <w:r w:rsidR="00462333" w:rsidRPr="00160C24">
          <w:rPr>
            <w:rStyle w:val="af2"/>
            <w:rFonts w:hint="eastAsia"/>
            <w:color w:val="auto"/>
            <w:sz w:val="24"/>
            <w:szCs w:val="24"/>
          </w:rPr>
          <w:t>格</w:t>
        </w:r>
        <w:bookmarkEnd w:id="3"/>
        <w:bookmarkEnd w:id="4"/>
        <w:r w:rsidR="00462333" w:rsidRPr="00160C24">
          <w:rPr>
            <w:rStyle w:val="af2"/>
            <w:rFonts w:hint="eastAsia"/>
            <w:color w:val="auto"/>
            <w:sz w:val="24"/>
            <w:szCs w:val="24"/>
          </w:rPr>
          <w:t>式</w:t>
        </w:r>
        <w:bookmarkStart w:id="5" w:name="_Hlt482014684"/>
        <w:bookmarkStart w:id="6" w:name="_Hlt482014685"/>
        <w:r w:rsidR="00462333" w:rsidRPr="00160C24">
          <w:rPr>
            <w:sz w:val="24"/>
            <w:szCs w:val="24"/>
          </w:rPr>
          <w:tab/>
        </w:r>
        <w:bookmarkStart w:id="7" w:name="_GoBack"/>
        <w:bookmarkEnd w:id="5"/>
        <w:bookmarkEnd w:id="6"/>
        <w:bookmarkEnd w:id="7"/>
        <w:r w:rsidR="00462333" w:rsidRPr="00160C24">
          <w:rPr>
            <w:sz w:val="24"/>
            <w:szCs w:val="24"/>
          </w:rPr>
          <w:fldChar w:fldCharType="begin"/>
        </w:r>
        <w:r w:rsidR="00462333" w:rsidRPr="00160C24">
          <w:rPr>
            <w:sz w:val="24"/>
            <w:szCs w:val="24"/>
          </w:rPr>
          <w:instrText xml:space="preserve"> PAGEREF _Toc434916151 \h </w:instrText>
        </w:r>
        <w:r w:rsidR="00462333" w:rsidRPr="00160C24">
          <w:rPr>
            <w:sz w:val="24"/>
            <w:szCs w:val="24"/>
          </w:rPr>
        </w:r>
        <w:r w:rsidR="00462333" w:rsidRPr="00160C24">
          <w:rPr>
            <w:sz w:val="24"/>
            <w:szCs w:val="24"/>
          </w:rPr>
          <w:fldChar w:fldCharType="separate"/>
        </w:r>
        <w:r w:rsidR="00BF5B56">
          <w:rPr>
            <w:noProof/>
            <w:sz w:val="24"/>
            <w:szCs w:val="24"/>
          </w:rPr>
          <w:t>16</w:t>
        </w:r>
        <w:r w:rsidR="00462333" w:rsidRPr="00160C24">
          <w:rPr>
            <w:sz w:val="24"/>
            <w:szCs w:val="24"/>
          </w:rPr>
          <w:fldChar w:fldCharType="end"/>
        </w:r>
      </w:hyperlink>
    </w:p>
    <w:p w14:paraId="10B6888B" w14:textId="3D375A5D" w:rsidR="00462333" w:rsidRPr="00160C24" w:rsidRDefault="00886E4F">
      <w:pPr>
        <w:pStyle w:val="11"/>
        <w:spacing w:line="480" w:lineRule="auto"/>
        <w:rPr>
          <w:rStyle w:val="af2"/>
          <w:bCs w:val="0"/>
          <w:color w:val="auto"/>
          <w:sz w:val="24"/>
          <w:szCs w:val="24"/>
          <w:u w:val="none"/>
        </w:rPr>
      </w:pPr>
      <w:hyperlink w:anchor="_Toc434916152" w:history="1">
        <w:r w:rsidR="00462333" w:rsidRPr="00160C24">
          <w:rPr>
            <w:rStyle w:val="af2"/>
            <w:rFonts w:hint="eastAsia"/>
            <w:color w:val="auto"/>
            <w:sz w:val="24"/>
            <w:szCs w:val="24"/>
          </w:rPr>
          <w:t>第五章</w:t>
        </w:r>
        <w:r w:rsidR="00462333" w:rsidRPr="00160C24">
          <w:rPr>
            <w:rStyle w:val="af2"/>
            <w:color w:val="auto"/>
            <w:sz w:val="24"/>
            <w:szCs w:val="24"/>
          </w:rPr>
          <w:t xml:space="preserve">  </w:t>
        </w:r>
        <w:bookmarkStart w:id="8" w:name="_Hlt799129"/>
        <w:bookmarkStart w:id="9" w:name="_Hlt799130"/>
        <w:r w:rsidR="00462333" w:rsidRPr="00160C24">
          <w:rPr>
            <w:rStyle w:val="af2"/>
            <w:rFonts w:hint="eastAsia"/>
            <w:color w:val="auto"/>
            <w:sz w:val="24"/>
            <w:szCs w:val="24"/>
          </w:rPr>
          <w:t>采购需</w:t>
        </w:r>
        <w:bookmarkStart w:id="10" w:name="_Hlt799147"/>
        <w:bookmarkEnd w:id="8"/>
        <w:bookmarkEnd w:id="9"/>
        <w:r w:rsidR="00462333" w:rsidRPr="00160C24">
          <w:rPr>
            <w:rStyle w:val="af2"/>
            <w:rFonts w:hint="eastAsia"/>
            <w:color w:val="auto"/>
            <w:sz w:val="24"/>
            <w:szCs w:val="24"/>
          </w:rPr>
          <w:t>求</w:t>
        </w:r>
        <w:bookmarkStart w:id="11" w:name="_Hlt482186086"/>
        <w:bookmarkStart w:id="12" w:name="_Hlt482186085"/>
        <w:bookmarkEnd w:id="10"/>
        <w:r w:rsidR="00462333" w:rsidRPr="00160C24">
          <w:rPr>
            <w:sz w:val="24"/>
            <w:szCs w:val="24"/>
          </w:rPr>
          <w:tab/>
        </w:r>
        <w:bookmarkEnd w:id="11"/>
        <w:bookmarkEnd w:id="12"/>
        <w:r w:rsidR="00462333" w:rsidRPr="00160C24">
          <w:rPr>
            <w:sz w:val="24"/>
            <w:szCs w:val="24"/>
          </w:rPr>
          <w:fldChar w:fldCharType="begin"/>
        </w:r>
        <w:r w:rsidR="00462333" w:rsidRPr="00160C24">
          <w:rPr>
            <w:sz w:val="24"/>
            <w:szCs w:val="24"/>
          </w:rPr>
          <w:instrText xml:space="preserve"> PAGEREF _Toc434916152 \h </w:instrText>
        </w:r>
        <w:r w:rsidR="00462333" w:rsidRPr="00160C24">
          <w:rPr>
            <w:sz w:val="24"/>
            <w:szCs w:val="24"/>
          </w:rPr>
        </w:r>
        <w:r w:rsidR="00462333" w:rsidRPr="00160C24">
          <w:rPr>
            <w:sz w:val="24"/>
            <w:szCs w:val="24"/>
          </w:rPr>
          <w:fldChar w:fldCharType="separate"/>
        </w:r>
        <w:r w:rsidR="00BF5B56">
          <w:rPr>
            <w:noProof/>
            <w:sz w:val="24"/>
            <w:szCs w:val="24"/>
          </w:rPr>
          <w:t>21</w:t>
        </w:r>
        <w:r w:rsidR="00462333" w:rsidRPr="00160C24">
          <w:rPr>
            <w:sz w:val="24"/>
            <w:szCs w:val="24"/>
          </w:rPr>
          <w:fldChar w:fldCharType="end"/>
        </w:r>
      </w:hyperlink>
    </w:p>
    <w:p w14:paraId="45A0E58F" w14:textId="0F927E8D" w:rsidR="00462333" w:rsidRPr="00160C24" w:rsidRDefault="00886E4F">
      <w:pPr>
        <w:pStyle w:val="11"/>
        <w:spacing w:line="480" w:lineRule="auto"/>
        <w:rPr>
          <w:rStyle w:val="af2"/>
          <w:color w:val="auto"/>
          <w:sz w:val="24"/>
          <w:szCs w:val="24"/>
        </w:rPr>
      </w:pPr>
      <w:hyperlink w:anchor="_Toc434916153" w:history="1">
        <w:r w:rsidR="00462333" w:rsidRPr="00160C24">
          <w:rPr>
            <w:rStyle w:val="af2"/>
            <w:rFonts w:hint="eastAsia"/>
            <w:color w:val="auto"/>
            <w:sz w:val="24"/>
            <w:szCs w:val="24"/>
          </w:rPr>
          <w:t>第六章</w:t>
        </w:r>
        <w:r w:rsidR="00462333" w:rsidRPr="00160C24">
          <w:rPr>
            <w:rStyle w:val="af2"/>
            <w:color w:val="auto"/>
            <w:sz w:val="24"/>
            <w:szCs w:val="24"/>
          </w:rPr>
          <w:t xml:space="preserve">  </w:t>
        </w:r>
        <w:r w:rsidR="00462333" w:rsidRPr="00160C24">
          <w:rPr>
            <w:rStyle w:val="af2"/>
            <w:rFonts w:hint="eastAsia"/>
            <w:color w:val="auto"/>
            <w:sz w:val="24"/>
            <w:szCs w:val="24"/>
          </w:rPr>
          <w:t>附件——报价文件格式</w:t>
        </w:r>
        <w:r w:rsidR="00462333" w:rsidRPr="00160C24">
          <w:rPr>
            <w:sz w:val="24"/>
            <w:szCs w:val="24"/>
          </w:rPr>
          <w:tab/>
        </w:r>
        <w:bookmarkStart w:id="13" w:name="_Hlt175647074"/>
        <w:bookmarkStart w:id="14" w:name="_Hlt175647073"/>
        <w:r w:rsidR="00462333" w:rsidRPr="00160C24">
          <w:rPr>
            <w:sz w:val="24"/>
            <w:szCs w:val="24"/>
          </w:rPr>
          <w:fldChar w:fldCharType="begin"/>
        </w:r>
        <w:r w:rsidR="00462333" w:rsidRPr="00160C24">
          <w:rPr>
            <w:sz w:val="24"/>
            <w:szCs w:val="24"/>
          </w:rPr>
          <w:instrText xml:space="preserve"> PAGEREF _Toc434916153 \h </w:instrText>
        </w:r>
        <w:r w:rsidR="00462333" w:rsidRPr="00160C24">
          <w:rPr>
            <w:sz w:val="24"/>
            <w:szCs w:val="24"/>
          </w:rPr>
        </w:r>
        <w:r w:rsidR="00462333" w:rsidRPr="00160C24">
          <w:rPr>
            <w:sz w:val="24"/>
            <w:szCs w:val="24"/>
          </w:rPr>
          <w:fldChar w:fldCharType="separate"/>
        </w:r>
        <w:r w:rsidR="00BF5B56">
          <w:rPr>
            <w:noProof/>
            <w:sz w:val="24"/>
            <w:szCs w:val="24"/>
          </w:rPr>
          <w:t>31</w:t>
        </w:r>
        <w:r w:rsidR="00462333" w:rsidRPr="00160C24">
          <w:rPr>
            <w:sz w:val="24"/>
            <w:szCs w:val="24"/>
          </w:rPr>
          <w:fldChar w:fldCharType="end"/>
        </w:r>
        <w:bookmarkEnd w:id="13"/>
        <w:bookmarkEnd w:id="14"/>
      </w:hyperlink>
    </w:p>
    <w:p w14:paraId="4893671B" w14:textId="77777777" w:rsidR="00462333" w:rsidRPr="00160C24" w:rsidRDefault="00886E4F">
      <w:pPr>
        <w:pStyle w:val="10"/>
        <w:spacing w:before="0" w:after="0" w:line="480" w:lineRule="auto"/>
        <w:ind w:firstLine="284"/>
        <w:rPr>
          <w:b w:val="0"/>
          <w:sz w:val="28"/>
          <w:szCs w:val="28"/>
        </w:rPr>
      </w:pPr>
      <w:r w:rsidRPr="00160C24">
        <w:rPr>
          <w:rStyle w:val="af2"/>
          <w:color w:val="auto"/>
          <w:sz w:val="24"/>
          <w:szCs w:val="24"/>
        </w:rPr>
        <w:br w:type="page"/>
      </w:r>
      <w:r w:rsidRPr="00160C24">
        <w:rPr>
          <w:rFonts w:hint="eastAsia"/>
          <w:sz w:val="24"/>
        </w:rPr>
        <w:lastRenderedPageBreak/>
        <w:fldChar w:fldCharType="end"/>
      </w:r>
      <w:bookmarkStart w:id="15" w:name="_Toc68600433"/>
      <w:bookmarkStart w:id="16" w:name="_Toc434916111"/>
      <w:r w:rsidRPr="00160C24">
        <w:rPr>
          <w:rFonts w:hAnsi="宋体" w:hint="eastAsia"/>
        </w:rPr>
        <w:t>第一章</w:t>
      </w:r>
      <w:r w:rsidRPr="00160C24">
        <w:rPr>
          <w:rFonts w:hAnsi="宋体" w:hint="eastAsia"/>
        </w:rPr>
        <w:t xml:space="preserve">  </w:t>
      </w:r>
      <w:r w:rsidRPr="00160C24">
        <w:rPr>
          <w:rFonts w:hAnsi="宋体" w:hint="eastAsia"/>
        </w:rPr>
        <w:t>协商（报价）邀请</w:t>
      </w:r>
      <w:bookmarkEnd w:id="15"/>
    </w:p>
    <w:p w14:paraId="59E74D93" w14:textId="77777777" w:rsidR="00462333" w:rsidRPr="00160C24" w:rsidRDefault="00886E4F">
      <w:pPr>
        <w:spacing w:line="360" w:lineRule="auto"/>
        <w:ind w:firstLineChars="200" w:firstLine="480"/>
        <w:jc w:val="left"/>
        <w:rPr>
          <w:rFonts w:ascii="宋体" w:hAnsi="宋体"/>
          <w:sz w:val="24"/>
          <w:u w:val="single"/>
        </w:rPr>
      </w:pPr>
      <w:r w:rsidRPr="00160C24">
        <w:rPr>
          <w:rFonts w:ascii="宋体" w:hAnsi="宋体" w:hint="eastAsia"/>
          <w:sz w:val="24"/>
        </w:rPr>
        <w:t>新华招标有限公司受</w:t>
      </w:r>
      <w:r w:rsidRPr="00160C24">
        <w:rPr>
          <w:rFonts w:ascii="宋体" w:hAnsi="宋体" w:hint="eastAsia"/>
          <w:bCs/>
          <w:sz w:val="24"/>
        </w:rPr>
        <w:t>中国劳动关系学院</w:t>
      </w:r>
      <w:r w:rsidRPr="00160C24">
        <w:rPr>
          <w:rFonts w:ascii="宋体" w:hAnsi="宋体" w:hint="eastAsia"/>
          <w:sz w:val="24"/>
        </w:rPr>
        <w:t>的委托，对</w:t>
      </w:r>
      <w:bookmarkStart w:id="17" w:name="_Hlk184990556"/>
      <w:r w:rsidRPr="00160C24">
        <w:rPr>
          <w:rFonts w:ascii="宋体" w:hAnsi="宋体" w:hint="eastAsia"/>
          <w:sz w:val="24"/>
        </w:rPr>
        <w:t>中国劳动关系学院</w:t>
      </w:r>
      <w:r w:rsidRPr="00160C24">
        <w:rPr>
          <w:rFonts w:ascii="宋体" w:hAnsi="宋体" w:hint="eastAsia"/>
          <w:sz w:val="24"/>
        </w:rPr>
        <w:t>SPSS</w:t>
      </w:r>
      <w:r w:rsidRPr="00160C24">
        <w:rPr>
          <w:rFonts w:ascii="宋体" w:hAnsi="宋体" w:hint="eastAsia"/>
          <w:sz w:val="24"/>
        </w:rPr>
        <w:t>教学软件购置项目</w:t>
      </w:r>
      <w:r w:rsidRPr="00160C24">
        <w:rPr>
          <w:rFonts w:ascii="宋体" w:hAnsi="宋体" w:hint="eastAsia"/>
          <w:sz w:val="24"/>
        </w:rPr>
        <w:t xml:space="preserve"> </w:t>
      </w:r>
      <w:bookmarkEnd w:id="17"/>
      <w:r w:rsidRPr="00160C24">
        <w:rPr>
          <w:rFonts w:ascii="宋体" w:hAnsi="宋体" w:hint="eastAsia"/>
          <w:sz w:val="24"/>
        </w:rPr>
        <w:t>进行单一采购，现邀请单一供应商参与协商（报价）。</w:t>
      </w:r>
    </w:p>
    <w:p w14:paraId="1997E748" w14:textId="77777777" w:rsidR="00462333" w:rsidRPr="00160C24" w:rsidRDefault="00886E4F">
      <w:pPr>
        <w:numPr>
          <w:ilvl w:val="0"/>
          <w:numId w:val="2"/>
        </w:numPr>
        <w:spacing w:line="360" w:lineRule="auto"/>
        <w:jc w:val="left"/>
        <w:rPr>
          <w:rFonts w:ascii="宋体" w:hAnsi="宋体"/>
          <w:sz w:val="24"/>
        </w:rPr>
      </w:pPr>
      <w:r w:rsidRPr="00160C24">
        <w:rPr>
          <w:rFonts w:ascii="宋体" w:hAnsi="宋体" w:cs="宋体" w:hint="eastAsia"/>
          <w:kern w:val="0"/>
          <w:sz w:val="24"/>
        </w:rPr>
        <w:t>项目编号：</w:t>
      </w:r>
      <w:r w:rsidRPr="00160C24">
        <w:rPr>
          <w:rFonts w:ascii="宋体" w:hAnsi="宋体"/>
          <w:sz w:val="24"/>
        </w:rPr>
        <w:t>XHTC-HW-2024-1949</w:t>
      </w:r>
    </w:p>
    <w:p w14:paraId="739077B1" w14:textId="77777777" w:rsidR="00462333" w:rsidRPr="00160C24" w:rsidRDefault="00886E4F">
      <w:pPr>
        <w:numPr>
          <w:ilvl w:val="0"/>
          <w:numId w:val="2"/>
        </w:numPr>
        <w:spacing w:line="360" w:lineRule="auto"/>
        <w:jc w:val="left"/>
        <w:rPr>
          <w:rFonts w:ascii="宋体" w:hAnsi="宋体" w:cs="宋体"/>
          <w:kern w:val="0"/>
          <w:sz w:val="24"/>
        </w:rPr>
      </w:pPr>
      <w:r w:rsidRPr="00160C24">
        <w:rPr>
          <w:rFonts w:ascii="宋体" w:hAnsi="宋体" w:cs="宋体" w:hint="eastAsia"/>
          <w:kern w:val="0"/>
          <w:sz w:val="24"/>
        </w:rPr>
        <w:t>采购人：</w:t>
      </w:r>
      <w:r w:rsidRPr="00160C24">
        <w:rPr>
          <w:rFonts w:ascii="宋体" w:hAnsi="宋体" w:hint="eastAsia"/>
          <w:sz w:val="24"/>
        </w:rPr>
        <w:t>中国劳动关系学院</w:t>
      </w:r>
    </w:p>
    <w:p w14:paraId="084CA688" w14:textId="77777777" w:rsidR="00462333" w:rsidRPr="00160C24" w:rsidRDefault="00886E4F">
      <w:pPr>
        <w:pStyle w:val="a7"/>
        <w:spacing w:after="0" w:line="360" w:lineRule="auto"/>
        <w:ind w:left="2659" w:hangingChars="933" w:hanging="2239"/>
        <w:rPr>
          <w:rFonts w:ascii="宋体" w:hAnsi="宋体" w:cs="宋体"/>
          <w:sz w:val="24"/>
          <w:lang w:val="zh-CN"/>
        </w:rPr>
      </w:pPr>
      <w:r w:rsidRPr="00160C24">
        <w:rPr>
          <w:rFonts w:ascii="宋体" w:hAnsi="宋体" w:cs="宋体" w:hint="eastAsia"/>
          <w:kern w:val="0"/>
          <w:sz w:val="24"/>
        </w:rPr>
        <w:t>详细地址：北京市海淀区增光路</w:t>
      </w:r>
      <w:r w:rsidRPr="00160C24">
        <w:rPr>
          <w:rFonts w:ascii="宋体" w:hAnsi="宋体" w:cs="宋体" w:hint="eastAsia"/>
          <w:kern w:val="0"/>
          <w:sz w:val="24"/>
        </w:rPr>
        <w:t>45</w:t>
      </w:r>
      <w:r w:rsidRPr="00160C24">
        <w:rPr>
          <w:rFonts w:ascii="宋体" w:hAnsi="宋体" w:cs="宋体" w:hint="eastAsia"/>
          <w:kern w:val="0"/>
          <w:sz w:val="24"/>
        </w:rPr>
        <w:t>号</w:t>
      </w:r>
    </w:p>
    <w:p w14:paraId="7F9D722A" w14:textId="77777777" w:rsidR="00462333" w:rsidRPr="00160C24" w:rsidRDefault="00886E4F">
      <w:pPr>
        <w:pStyle w:val="a7"/>
        <w:spacing w:after="0" w:line="360" w:lineRule="auto"/>
        <w:ind w:left="2659" w:hangingChars="933" w:hanging="2239"/>
        <w:rPr>
          <w:rFonts w:ascii="宋体" w:hAnsi="宋体" w:cs="宋体"/>
          <w:kern w:val="0"/>
          <w:sz w:val="24"/>
        </w:rPr>
      </w:pPr>
      <w:r w:rsidRPr="00160C24">
        <w:rPr>
          <w:rFonts w:ascii="宋体" w:hAnsi="宋体" w:hint="eastAsia"/>
          <w:sz w:val="24"/>
        </w:rPr>
        <w:t>联系人及联系方式：刘老师</w:t>
      </w:r>
      <w:r w:rsidRPr="00160C24">
        <w:rPr>
          <w:rFonts w:ascii="宋体" w:hAnsi="宋体" w:hint="eastAsia"/>
          <w:sz w:val="24"/>
        </w:rPr>
        <w:t xml:space="preserve">  010-88561791</w:t>
      </w:r>
    </w:p>
    <w:p w14:paraId="5631AF64" w14:textId="77777777" w:rsidR="00462333" w:rsidRPr="00160C24" w:rsidRDefault="00886E4F">
      <w:pPr>
        <w:pStyle w:val="a7"/>
        <w:spacing w:after="0" w:line="360" w:lineRule="auto"/>
        <w:ind w:leftChars="0" w:left="0"/>
        <w:rPr>
          <w:rFonts w:ascii="宋体" w:hAnsi="宋体"/>
          <w:sz w:val="24"/>
        </w:rPr>
      </w:pPr>
      <w:r w:rsidRPr="00160C24">
        <w:rPr>
          <w:rFonts w:ascii="宋体" w:hAnsi="宋体" w:hint="eastAsia"/>
          <w:sz w:val="24"/>
        </w:rPr>
        <w:t xml:space="preserve">2. </w:t>
      </w:r>
      <w:r w:rsidRPr="00160C24">
        <w:rPr>
          <w:rFonts w:ascii="宋体" w:hAnsi="宋体" w:hint="eastAsia"/>
          <w:sz w:val="24"/>
        </w:rPr>
        <w:t>项目基本概况介绍：</w:t>
      </w:r>
      <w:r w:rsidRPr="00160C24">
        <w:rPr>
          <w:rFonts w:ascii="宋体" w:hAnsi="宋体" w:hint="eastAsia"/>
          <w:sz w:val="24"/>
        </w:rPr>
        <w:t xml:space="preserve"> </w:t>
      </w:r>
    </w:p>
    <w:p w14:paraId="4B226C2A" w14:textId="77777777" w:rsidR="00462333" w:rsidRPr="00160C24" w:rsidRDefault="00886E4F">
      <w:pPr>
        <w:pStyle w:val="a7"/>
        <w:spacing w:after="0" w:line="360" w:lineRule="auto"/>
        <w:ind w:leftChars="0" w:left="0" w:firstLineChars="200" w:firstLine="480"/>
        <w:rPr>
          <w:rFonts w:ascii="宋体" w:hAnsi="宋体" w:cs="宋体"/>
          <w:kern w:val="0"/>
          <w:sz w:val="24"/>
        </w:rPr>
      </w:pPr>
      <w:r w:rsidRPr="00160C24">
        <w:rPr>
          <w:rFonts w:ascii="宋体" w:hAnsi="宋体" w:hint="eastAsia"/>
          <w:sz w:val="24"/>
        </w:rPr>
        <w:t>购置</w:t>
      </w:r>
      <w:r w:rsidRPr="00160C24">
        <w:rPr>
          <w:rFonts w:ascii="宋体" w:hAnsi="宋体" w:hint="eastAsia"/>
          <w:sz w:val="24"/>
        </w:rPr>
        <w:t>SPSS</w:t>
      </w:r>
      <w:r w:rsidRPr="00160C24">
        <w:rPr>
          <w:rFonts w:ascii="宋体" w:hAnsi="宋体" w:hint="eastAsia"/>
          <w:sz w:val="24"/>
        </w:rPr>
        <w:t>教学软件。</w:t>
      </w:r>
      <w:r w:rsidRPr="00160C24">
        <w:rPr>
          <w:rFonts w:ascii="宋体" w:hAnsi="宋体" w:cs="宋体" w:hint="eastAsia"/>
          <w:kern w:val="0"/>
          <w:sz w:val="24"/>
        </w:rPr>
        <w:t>预算金额为人民币</w:t>
      </w:r>
      <w:r w:rsidRPr="00160C24">
        <w:rPr>
          <w:rFonts w:ascii="宋体" w:hAnsi="宋体" w:cs="宋体" w:hint="eastAsia"/>
          <w:kern w:val="0"/>
          <w:sz w:val="24"/>
        </w:rPr>
        <w:t>54.3</w:t>
      </w:r>
      <w:r w:rsidRPr="00160C24">
        <w:rPr>
          <w:rFonts w:ascii="宋体" w:hAnsi="宋体" w:cs="宋体"/>
          <w:kern w:val="0"/>
          <w:sz w:val="24"/>
        </w:rPr>
        <w:t>万元</w:t>
      </w:r>
      <w:r w:rsidRPr="00160C24">
        <w:rPr>
          <w:rFonts w:ascii="宋体" w:hAnsi="宋体" w:cs="宋体" w:hint="eastAsia"/>
          <w:kern w:val="0"/>
          <w:sz w:val="24"/>
        </w:rPr>
        <w:t>。</w:t>
      </w:r>
    </w:p>
    <w:p w14:paraId="029C6320" w14:textId="77777777" w:rsidR="00462333" w:rsidRPr="00160C24" w:rsidRDefault="00886E4F">
      <w:pPr>
        <w:pStyle w:val="a7"/>
        <w:spacing w:after="0" w:line="360" w:lineRule="auto"/>
        <w:ind w:leftChars="0" w:left="0"/>
        <w:rPr>
          <w:rFonts w:ascii="宋体" w:hAnsi="宋体"/>
          <w:sz w:val="24"/>
        </w:rPr>
      </w:pPr>
      <w:r w:rsidRPr="00160C24">
        <w:rPr>
          <w:rFonts w:ascii="宋体" w:hAnsi="宋体" w:cs="宋体" w:hint="eastAsia"/>
          <w:kern w:val="0"/>
          <w:sz w:val="24"/>
        </w:rPr>
        <w:t>3</w:t>
      </w:r>
      <w:r w:rsidRPr="00160C24">
        <w:rPr>
          <w:rFonts w:ascii="宋体" w:hAnsi="宋体" w:cs="宋体" w:hint="eastAsia"/>
          <w:kern w:val="0"/>
          <w:sz w:val="24"/>
        </w:rPr>
        <w:t>、</w:t>
      </w:r>
      <w:r w:rsidRPr="00160C24">
        <w:rPr>
          <w:rFonts w:ascii="宋体" w:hAnsi="宋体" w:hint="eastAsia"/>
          <w:sz w:val="24"/>
        </w:rPr>
        <w:t>采购文件购买须知：采购文件售价</w:t>
      </w:r>
      <w:r w:rsidRPr="00160C24">
        <w:rPr>
          <w:rFonts w:ascii="宋体" w:hAnsi="宋体" w:hint="eastAsia"/>
          <w:sz w:val="24"/>
        </w:rPr>
        <w:t xml:space="preserve"> </w:t>
      </w:r>
      <w:r w:rsidRPr="00160C24">
        <w:rPr>
          <w:rFonts w:ascii="宋体" w:hAnsi="宋体"/>
          <w:sz w:val="24"/>
        </w:rPr>
        <w:t>5</w:t>
      </w:r>
      <w:r w:rsidRPr="00160C24">
        <w:rPr>
          <w:rFonts w:ascii="宋体" w:hAnsi="宋体" w:hint="eastAsia"/>
          <w:sz w:val="24"/>
        </w:rPr>
        <w:t xml:space="preserve">00 </w:t>
      </w:r>
      <w:r w:rsidRPr="00160C24">
        <w:rPr>
          <w:rFonts w:ascii="宋体" w:hAnsi="宋体" w:hint="eastAsia"/>
          <w:sz w:val="24"/>
        </w:rPr>
        <w:t>元。售后不退。</w:t>
      </w:r>
      <w:r w:rsidRPr="00160C24">
        <w:rPr>
          <w:rFonts w:ascii="宋体" w:hAnsi="宋体"/>
          <w:sz w:val="24"/>
        </w:rPr>
        <w:tab/>
      </w:r>
    </w:p>
    <w:p w14:paraId="44936A43" w14:textId="367CFAE0" w:rsidR="00462333" w:rsidRPr="00160C24" w:rsidRDefault="00886E4F">
      <w:pPr>
        <w:spacing w:line="360" w:lineRule="auto"/>
        <w:ind w:left="600" w:hanging="600"/>
        <w:rPr>
          <w:rFonts w:ascii="宋体" w:hAnsi="宋体"/>
          <w:sz w:val="24"/>
        </w:rPr>
      </w:pPr>
      <w:r w:rsidRPr="00160C24">
        <w:rPr>
          <w:rFonts w:ascii="宋体" w:hAnsi="宋体" w:hint="eastAsia"/>
          <w:sz w:val="24"/>
        </w:rPr>
        <w:t xml:space="preserve">4. </w:t>
      </w:r>
      <w:r w:rsidRPr="00160C24">
        <w:rPr>
          <w:rFonts w:ascii="宋体" w:hAnsi="宋体" w:hint="eastAsia"/>
          <w:sz w:val="24"/>
        </w:rPr>
        <w:t>购买采购文件时间：</w:t>
      </w:r>
      <w:r w:rsidR="00F718D3" w:rsidRPr="00160C24">
        <w:rPr>
          <w:rFonts w:ascii="宋体" w:hAnsi="宋体" w:hint="eastAsia"/>
          <w:sz w:val="24"/>
        </w:rPr>
        <w:t>2024年12月25</w:t>
      </w:r>
      <w:r w:rsidRPr="00160C24">
        <w:rPr>
          <w:rFonts w:ascii="宋体" w:hAnsi="宋体" w:hint="eastAsia"/>
          <w:sz w:val="24"/>
        </w:rPr>
        <w:t>日</w:t>
      </w:r>
      <w:r w:rsidRPr="00160C24">
        <w:rPr>
          <w:rFonts w:ascii="宋体" w:hAnsi="宋体" w:cs="宋体"/>
          <w:kern w:val="0"/>
          <w:sz w:val="24"/>
        </w:rPr>
        <w:t>9</w:t>
      </w:r>
      <w:r w:rsidRPr="00160C24">
        <w:rPr>
          <w:rFonts w:ascii="宋体" w:hAnsi="宋体" w:cs="宋体"/>
          <w:kern w:val="0"/>
          <w:sz w:val="24"/>
        </w:rPr>
        <w:t>：</w:t>
      </w:r>
      <w:r w:rsidRPr="00160C24">
        <w:rPr>
          <w:rFonts w:ascii="宋体" w:hAnsi="宋体" w:cs="宋体"/>
          <w:kern w:val="0"/>
          <w:sz w:val="24"/>
        </w:rPr>
        <w:t>00</w:t>
      </w:r>
      <w:r w:rsidRPr="00160C24">
        <w:rPr>
          <w:rFonts w:ascii="宋体" w:hAnsi="宋体" w:cs="宋体" w:hint="eastAsia"/>
          <w:kern w:val="0"/>
          <w:sz w:val="24"/>
        </w:rPr>
        <w:t>-1</w:t>
      </w:r>
      <w:r w:rsidRPr="00160C24">
        <w:rPr>
          <w:rFonts w:ascii="宋体" w:hAnsi="宋体" w:cs="宋体"/>
          <w:kern w:val="0"/>
          <w:sz w:val="24"/>
        </w:rPr>
        <w:t>1</w:t>
      </w:r>
      <w:r w:rsidRPr="00160C24">
        <w:rPr>
          <w:rFonts w:ascii="宋体" w:hAnsi="宋体" w:cs="宋体" w:hint="eastAsia"/>
          <w:kern w:val="0"/>
          <w:sz w:val="24"/>
        </w:rPr>
        <w:t>：</w:t>
      </w:r>
      <w:r w:rsidRPr="00160C24">
        <w:rPr>
          <w:rFonts w:ascii="宋体" w:hAnsi="宋体" w:cs="宋体"/>
          <w:kern w:val="0"/>
          <w:sz w:val="24"/>
        </w:rPr>
        <w:t>30</w:t>
      </w:r>
      <w:r w:rsidRPr="00160C24">
        <w:rPr>
          <w:rFonts w:ascii="宋体" w:hAnsi="宋体" w:cs="宋体" w:hint="eastAsia"/>
          <w:kern w:val="0"/>
          <w:sz w:val="24"/>
        </w:rPr>
        <w:t>及</w:t>
      </w:r>
      <w:r w:rsidRPr="00160C24">
        <w:rPr>
          <w:rFonts w:ascii="宋体" w:hAnsi="宋体" w:cs="宋体" w:hint="eastAsia"/>
          <w:kern w:val="0"/>
          <w:sz w:val="24"/>
        </w:rPr>
        <w:t>13</w:t>
      </w:r>
      <w:r w:rsidRPr="00160C24">
        <w:rPr>
          <w:rFonts w:ascii="宋体" w:hAnsi="宋体" w:cs="宋体" w:hint="eastAsia"/>
          <w:kern w:val="0"/>
          <w:sz w:val="24"/>
        </w:rPr>
        <w:t>：</w:t>
      </w:r>
      <w:r w:rsidRPr="00160C24">
        <w:rPr>
          <w:rFonts w:ascii="宋体" w:hAnsi="宋体" w:cs="宋体" w:hint="eastAsia"/>
          <w:kern w:val="0"/>
          <w:sz w:val="24"/>
        </w:rPr>
        <w:t>0</w:t>
      </w:r>
      <w:r w:rsidRPr="00160C24">
        <w:rPr>
          <w:rFonts w:ascii="宋体" w:hAnsi="宋体" w:cs="宋体"/>
          <w:kern w:val="0"/>
          <w:sz w:val="24"/>
        </w:rPr>
        <w:t>0</w:t>
      </w:r>
      <w:r w:rsidRPr="00160C24">
        <w:rPr>
          <w:rFonts w:ascii="宋体" w:hAnsi="宋体" w:cs="宋体" w:hint="eastAsia"/>
          <w:kern w:val="0"/>
          <w:sz w:val="24"/>
        </w:rPr>
        <w:t>-</w:t>
      </w:r>
      <w:r w:rsidRPr="00160C24">
        <w:rPr>
          <w:rFonts w:ascii="宋体" w:hAnsi="宋体" w:cs="宋体"/>
          <w:kern w:val="0"/>
          <w:sz w:val="24"/>
        </w:rPr>
        <w:t>16</w:t>
      </w:r>
      <w:r w:rsidRPr="00160C24">
        <w:rPr>
          <w:rFonts w:ascii="宋体" w:hAnsi="宋体" w:cs="宋体"/>
          <w:kern w:val="0"/>
          <w:sz w:val="24"/>
        </w:rPr>
        <w:t>：</w:t>
      </w:r>
      <w:r w:rsidRPr="00160C24">
        <w:rPr>
          <w:rFonts w:ascii="宋体" w:hAnsi="宋体" w:cs="宋体"/>
          <w:kern w:val="0"/>
          <w:sz w:val="24"/>
        </w:rPr>
        <w:t>00</w:t>
      </w:r>
      <w:r w:rsidRPr="00160C24">
        <w:rPr>
          <w:rFonts w:ascii="宋体" w:hAnsi="宋体" w:cs="宋体"/>
          <w:kern w:val="0"/>
          <w:sz w:val="24"/>
        </w:rPr>
        <w:t>（法定休息日及节假日除外）。</w:t>
      </w:r>
    </w:p>
    <w:p w14:paraId="6660698D" w14:textId="3E5FBC20" w:rsidR="00462333" w:rsidRPr="00160C24" w:rsidRDefault="00886E4F">
      <w:pPr>
        <w:spacing w:line="360" w:lineRule="auto"/>
        <w:ind w:left="600" w:hanging="600"/>
        <w:rPr>
          <w:rFonts w:ascii="宋体" w:hAnsi="宋体"/>
          <w:sz w:val="24"/>
        </w:rPr>
      </w:pPr>
      <w:r w:rsidRPr="00160C24">
        <w:rPr>
          <w:rFonts w:ascii="宋体" w:hAnsi="宋体" w:hint="eastAsia"/>
          <w:sz w:val="24"/>
        </w:rPr>
        <w:t xml:space="preserve">5. </w:t>
      </w:r>
      <w:r w:rsidRPr="00160C24">
        <w:rPr>
          <w:rFonts w:ascii="宋体" w:hAnsi="宋体" w:hint="eastAsia"/>
          <w:b/>
          <w:sz w:val="24"/>
        </w:rPr>
        <w:t>协商（报价）截止时间</w:t>
      </w:r>
      <w:r w:rsidRPr="00160C24">
        <w:rPr>
          <w:rFonts w:ascii="宋体" w:hAnsi="宋体" w:hint="eastAsia"/>
          <w:b/>
          <w:sz w:val="24"/>
        </w:rPr>
        <w:t>/</w:t>
      </w:r>
      <w:r w:rsidRPr="00160C24">
        <w:rPr>
          <w:rFonts w:ascii="宋体" w:hAnsi="宋体" w:hint="eastAsia"/>
          <w:b/>
          <w:sz w:val="24"/>
        </w:rPr>
        <w:t>协商（报价）时间：</w:t>
      </w:r>
      <w:r w:rsidRPr="00160C24">
        <w:rPr>
          <w:rFonts w:ascii="宋体" w:hAnsi="宋体" w:hint="eastAsia"/>
          <w:b/>
          <w:sz w:val="24"/>
        </w:rPr>
        <w:t>2024</w:t>
      </w:r>
      <w:r w:rsidRPr="00160C24">
        <w:rPr>
          <w:rFonts w:ascii="宋体" w:hAnsi="宋体" w:hint="eastAsia"/>
          <w:b/>
          <w:sz w:val="24"/>
        </w:rPr>
        <w:t>年</w:t>
      </w:r>
      <w:r w:rsidRPr="00160C24">
        <w:rPr>
          <w:rFonts w:ascii="宋体" w:hAnsi="宋体" w:hint="eastAsia"/>
          <w:b/>
          <w:sz w:val="24"/>
        </w:rPr>
        <w:t>12</w:t>
      </w:r>
      <w:r w:rsidRPr="00160C24">
        <w:rPr>
          <w:rFonts w:ascii="宋体" w:hAnsi="宋体" w:hint="eastAsia"/>
          <w:b/>
          <w:sz w:val="24"/>
        </w:rPr>
        <w:t>月</w:t>
      </w:r>
      <w:r w:rsidR="00730600" w:rsidRPr="00160C24">
        <w:rPr>
          <w:rFonts w:ascii="宋体" w:hAnsi="宋体" w:hint="eastAsia"/>
          <w:b/>
          <w:sz w:val="24"/>
        </w:rPr>
        <w:t>26</w:t>
      </w:r>
      <w:r w:rsidRPr="00160C24">
        <w:rPr>
          <w:rFonts w:ascii="宋体" w:hAnsi="宋体" w:hint="eastAsia"/>
          <w:b/>
          <w:sz w:val="24"/>
        </w:rPr>
        <w:t>日下午</w:t>
      </w:r>
      <w:r w:rsidRPr="00160C24">
        <w:rPr>
          <w:rFonts w:ascii="宋体" w:hAnsi="宋体" w:hint="eastAsia"/>
          <w:b/>
          <w:sz w:val="24"/>
        </w:rPr>
        <w:t>14</w:t>
      </w:r>
      <w:r w:rsidRPr="00160C24">
        <w:rPr>
          <w:rFonts w:ascii="宋体" w:hAnsi="宋体" w:hint="eastAsia"/>
          <w:b/>
          <w:sz w:val="24"/>
        </w:rPr>
        <w:t>：</w:t>
      </w:r>
      <w:r w:rsidRPr="00160C24">
        <w:rPr>
          <w:rFonts w:ascii="宋体" w:hAnsi="宋体"/>
          <w:b/>
          <w:sz w:val="24"/>
        </w:rPr>
        <w:t>0</w:t>
      </w:r>
      <w:r w:rsidRPr="00160C24">
        <w:rPr>
          <w:rFonts w:ascii="宋体" w:hAnsi="宋体" w:hint="eastAsia"/>
          <w:b/>
          <w:sz w:val="24"/>
        </w:rPr>
        <w:t>0</w:t>
      </w:r>
      <w:r w:rsidRPr="00160C24">
        <w:rPr>
          <w:rFonts w:ascii="宋体" w:hAnsi="宋体" w:hint="eastAsia"/>
          <w:b/>
          <w:sz w:val="24"/>
        </w:rPr>
        <w:t>（北京时间），逾期收到或不符合规定的报价文件恕不接受</w:t>
      </w:r>
      <w:r w:rsidRPr="00160C24">
        <w:rPr>
          <w:rFonts w:ascii="宋体" w:hAnsi="宋体" w:hint="eastAsia"/>
          <w:sz w:val="24"/>
        </w:rPr>
        <w:t>。</w:t>
      </w:r>
    </w:p>
    <w:p w14:paraId="1BBE3592" w14:textId="77777777" w:rsidR="00462333" w:rsidRPr="00160C24" w:rsidRDefault="00886E4F">
      <w:pPr>
        <w:spacing w:line="440" w:lineRule="exact"/>
        <w:ind w:left="480" w:hangingChars="200" w:hanging="480"/>
        <w:rPr>
          <w:rFonts w:ascii="宋体" w:hAnsi="宋体" w:cs="宋体"/>
          <w:kern w:val="0"/>
          <w:sz w:val="24"/>
        </w:rPr>
      </w:pPr>
      <w:r w:rsidRPr="00160C24">
        <w:rPr>
          <w:rFonts w:ascii="宋体" w:hAnsi="宋体" w:hint="eastAsia"/>
          <w:sz w:val="24"/>
        </w:rPr>
        <w:t xml:space="preserve">6. </w:t>
      </w:r>
      <w:r w:rsidRPr="00160C24">
        <w:rPr>
          <w:rFonts w:ascii="宋体" w:hAnsi="宋体" w:hint="eastAsia"/>
          <w:sz w:val="24"/>
        </w:rPr>
        <w:t>协商（报价）地点</w:t>
      </w:r>
      <w:r w:rsidRPr="00160C24">
        <w:rPr>
          <w:rFonts w:ascii="宋体" w:hAnsi="宋体" w:hint="eastAsia"/>
          <w:sz w:val="24"/>
        </w:rPr>
        <w:t>/</w:t>
      </w:r>
      <w:r w:rsidRPr="00160C24">
        <w:rPr>
          <w:rFonts w:ascii="宋体" w:hAnsi="宋体" w:hint="eastAsia"/>
          <w:sz w:val="24"/>
        </w:rPr>
        <w:t>报价文件递交地点：</w:t>
      </w:r>
      <w:r w:rsidRPr="00160C24">
        <w:rPr>
          <w:rFonts w:ascii="宋体" w:hAnsi="宋体" w:cs="宋体" w:hint="eastAsia"/>
          <w:kern w:val="0"/>
          <w:sz w:val="24"/>
        </w:rPr>
        <w:t>西金大厦</w:t>
      </w:r>
      <w:r w:rsidRPr="00160C24">
        <w:rPr>
          <w:rFonts w:ascii="宋体" w:hAnsi="宋体" w:cs="宋体" w:hint="eastAsia"/>
          <w:kern w:val="0"/>
          <w:sz w:val="24"/>
        </w:rPr>
        <w:t>8</w:t>
      </w:r>
      <w:r w:rsidRPr="00160C24">
        <w:rPr>
          <w:rFonts w:ascii="宋体" w:hAnsi="宋体" w:cs="宋体" w:hint="eastAsia"/>
          <w:kern w:val="0"/>
          <w:sz w:val="24"/>
        </w:rPr>
        <w:t>层</w:t>
      </w:r>
      <w:r w:rsidRPr="00160C24">
        <w:rPr>
          <w:rFonts w:ascii="宋体" w:hAnsi="宋体" w:cs="宋体" w:hint="eastAsia"/>
          <w:kern w:val="0"/>
          <w:sz w:val="24"/>
        </w:rPr>
        <w:t xml:space="preserve"> </w:t>
      </w:r>
      <w:r w:rsidRPr="00160C24">
        <w:rPr>
          <w:rFonts w:ascii="宋体" w:hAnsi="宋体" w:cs="宋体"/>
          <w:kern w:val="0"/>
          <w:sz w:val="24"/>
        </w:rPr>
        <w:t>新华招标</w:t>
      </w:r>
      <w:r w:rsidRPr="00160C24">
        <w:rPr>
          <w:rFonts w:ascii="宋体" w:hAnsi="宋体" w:cs="宋体" w:hint="eastAsia"/>
          <w:kern w:val="0"/>
          <w:sz w:val="24"/>
        </w:rPr>
        <w:t>中心</w:t>
      </w:r>
    </w:p>
    <w:p w14:paraId="6B19D25E" w14:textId="77777777" w:rsidR="00462333" w:rsidRPr="00160C24" w:rsidRDefault="00886E4F">
      <w:pPr>
        <w:spacing w:line="440" w:lineRule="exact"/>
        <w:ind w:left="480" w:hangingChars="200" w:hanging="480"/>
        <w:rPr>
          <w:rFonts w:ascii="宋体" w:hAnsi="宋体"/>
          <w:sz w:val="24"/>
        </w:rPr>
      </w:pPr>
      <w:r w:rsidRPr="00160C24">
        <w:rPr>
          <w:rFonts w:ascii="宋体" w:hAnsi="宋体" w:hint="eastAsia"/>
          <w:sz w:val="24"/>
        </w:rPr>
        <w:t xml:space="preserve">   </w:t>
      </w:r>
      <w:r w:rsidRPr="00160C24">
        <w:rPr>
          <w:rFonts w:ascii="宋体" w:hAnsi="宋体" w:hint="eastAsia"/>
          <w:sz w:val="24"/>
        </w:rPr>
        <w:t>地</w:t>
      </w:r>
      <w:r w:rsidRPr="00160C24">
        <w:rPr>
          <w:rFonts w:ascii="宋体" w:hAnsi="宋体" w:hint="eastAsia"/>
          <w:sz w:val="24"/>
        </w:rPr>
        <w:t xml:space="preserve">   </w:t>
      </w:r>
      <w:r w:rsidRPr="00160C24">
        <w:rPr>
          <w:rFonts w:ascii="宋体" w:hAnsi="宋体" w:hint="eastAsia"/>
          <w:sz w:val="24"/>
        </w:rPr>
        <w:t>址：</w:t>
      </w:r>
      <w:r w:rsidRPr="00160C24">
        <w:rPr>
          <w:rFonts w:ascii="宋体" w:hAnsi="宋体"/>
          <w:sz w:val="24"/>
        </w:rPr>
        <w:t>北京市</w:t>
      </w:r>
      <w:r w:rsidRPr="00160C24">
        <w:rPr>
          <w:rFonts w:ascii="宋体" w:hAnsi="宋体" w:cs="宋体" w:hint="eastAsia"/>
          <w:kern w:val="0"/>
          <w:sz w:val="24"/>
        </w:rPr>
        <w:t>海淀区莲花池东路</w:t>
      </w:r>
      <w:r w:rsidRPr="00160C24">
        <w:rPr>
          <w:rFonts w:ascii="宋体" w:hAnsi="宋体" w:cs="宋体" w:hint="eastAsia"/>
          <w:kern w:val="0"/>
          <w:sz w:val="24"/>
        </w:rPr>
        <w:t>3</w:t>
      </w:r>
      <w:r w:rsidRPr="00160C24">
        <w:rPr>
          <w:rFonts w:ascii="宋体" w:hAnsi="宋体" w:cs="宋体"/>
          <w:kern w:val="0"/>
          <w:sz w:val="24"/>
        </w:rPr>
        <w:t>9</w:t>
      </w:r>
      <w:r w:rsidRPr="00160C24">
        <w:rPr>
          <w:rFonts w:ascii="宋体" w:hAnsi="宋体" w:cs="宋体"/>
          <w:kern w:val="0"/>
          <w:sz w:val="24"/>
        </w:rPr>
        <w:t>号</w:t>
      </w:r>
      <w:r w:rsidRPr="00160C24">
        <w:rPr>
          <w:rFonts w:ascii="宋体" w:hAnsi="宋体" w:cs="宋体" w:hint="eastAsia"/>
          <w:kern w:val="0"/>
          <w:sz w:val="24"/>
        </w:rPr>
        <w:t>西金大厦</w:t>
      </w:r>
      <w:r w:rsidRPr="00160C24">
        <w:rPr>
          <w:rFonts w:ascii="宋体" w:hAnsi="宋体" w:cs="宋体" w:hint="eastAsia"/>
          <w:kern w:val="0"/>
          <w:sz w:val="24"/>
        </w:rPr>
        <w:t>8</w:t>
      </w:r>
      <w:r w:rsidRPr="00160C24">
        <w:rPr>
          <w:rFonts w:ascii="宋体" w:hAnsi="宋体" w:cs="宋体" w:hint="eastAsia"/>
          <w:kern w:val="0"/>
          <w:sz w:val="24"/>
        </w:rPr>
        <w:t>层</w:t>
      </w:r>
    </w:p>
    <w:p w14:paraId="58A8400E" w14:textId="77777777" w:rsidR="00462333" w:rsidRPr="00160C24" w:rsidRDefault="00886E4F">
      <w:pPr>
        <w:spacing w:line="440" w:lineRule="exact"/>
        <w:ind w:left="480" w:hangingChars="200" w:hanging="480"/>
        <w:rPr>
          <w:rFonts w:ascii="宋体" w:hAnsi="宋体"/>
          <w:sz w:val="24"/>
        </w:rPr>
      </w:pPr>
      <w:r w:rsidRPr="00160C24">
        <w:rPr>
          <w:rFonts w:ascii="宋体" w:hAnsi="宋体" w:hint="eastAsia"/>
          <w:sz w:val="24"/>
        </w:rPr>
        <w:t xml:space="preserve">7. </w:t>
      </w:r>
      <w:r w:rsidRPr="00160C24">
        <w:rPr>
          <w:rFonts w:ascii="宋体" w:hAnsi="宋体" w:hint="eastAsia"/>
          <w:sz w:val="24"/>
        </w:rPr>
        <w:t>说明：报价文件请于协商（报价）当日（协商（报价）截止时间之前）递交至报价文件递交地点，逾期恕不接受。</w:t>
      </w:r>
      <w:r w:rsidRPr="00160C24">
        <w:rPr>
          <w:rFonts w:ascii="宋体" w:hAnsi="宋体" w:hint="eastAsia"/>
          <w:b/>
          <w:sz w:val="24"/>
        </w:rPr>
        <w:t>单一供应商该项目授权代表须参加协商（报价）。</w:t>
      </w:r>
    </w:p>
    <w:p w14:paraId="49AE461B" w14:textId="77777777" w:rsidR="00462333" w:rsidRPr="00160C24" w:rsidRDefault="00886E4F">
      <w:pPr>
        <w:spacing w:line="440" w:lineRule="exact"/>
        <w:rPr>
          <w:rFonts w:ascii="宋体" w:hAnsi="宋体"/>
          <w:sz w:val="24"/>
        </w:rPr>
      </w:pPr>
      <w:r w:rsidRPr="00160C24">
        <w:rPr>
          <w:rFonts w:ascii="宋体" w:hAnsi="宋体" w:hint="eastAsia"/>
          <w:sz w:val="24"/>
        </w:rPr>
        <w:t>8</w:t>
      </w:r>
      <w:r w:rsidRPr="00160C24">
        <w:rPr>
          <w:rFonts w:ascii="宋体" w:hAnsi="宋体" w:hint="eastAsia"/>
          <w:sz w:val="24"/>
        </w:rPr>
        <w:t>．采购代理机构：新华招标有限公司</w:t>
      </w:r>
    </w:p>
    <w:p w14:paraId="3DC45EAA"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地</w:t>
      </w:r>
      <w:r w:rsidRPr="00160C24">
        <w:rPr>
          <w:rFonts w:ascii="宋体" w:hAnsi="宋体" w:hint="eastAsia"/>
          <w:sz w:val="24"/>
        </w:rPr>
        <w:t>  </w:t>
      </w:r>
      <w:r w:rsidRPr="00160C24">
        <w:rPr>
          <w:rFonts w:ascii="宋体" w:hAnsi="宋体" w:hint="eastAsia"/>
          <w:sz w:val="24"/>
        </w:rPr>
        <w:t>址：</w:t>
      </w:r>
      <w:r w:rsidRPr="00160C24">
        <w:rPr>
          <w:rFonts w:ascii="宋体" w:hAnsi="宋体" w:cs="宋体" w:hint="eastAsia"/>
          <w:kern w:val="0"/>
          <w:sz w:val="24"/>
        </w:rPr>
        <w:t>北京市</w:t>
      </w:r>
      <w:r w:rsidRPr="00160C24">
        <w:rPr>
          <w:rFonts w:ascii="宋体" w:hAnsi="宋体" w:cs="宋体" w:hint="eastAsia"/>
          <w:kern w:val="0"/>
          <w:sz w:val="24"/>
        </w:rPr>
        <w:t>海淀区莲花池东路</w:t>
      </w:r>
      <w:r w:rsidRPr="00160C24">
        <w:rPr>
          <w:rFonts w:ascii="宋体" w:hAnsi="宋体" w:cs="宋体" w:hint="eastAsia"/>
          <w:kern w:val="0"/>
          <w:sz w:val="24"/>
        </w:rPr>
        <w:t>3</w:t>
      </w:r>
      <w:r w:rsidRPr="00160C24">
        <w:rPr>
          <w:rFonts w:ascii="宋体" w:hAnsi="宋体" w:cs="宋体"/>
          <w:kern w:val="0"/>
          <w:sz w:val="24"/>
        </w:rPr>
        <w:t>9</w:t>
      </w:r>
      <w:r w:rsidRPr="00160C24">
        <w:rPr>
          <w:rFonts w:ascii="宋体" w:hAnsi="宋体" w:cs="宋体"/>
          <w:kern w:val="0"/>
          <w:sz w:val="24"/>
        </w:rPr>
        <w:t>号西金大厦</w:t>
      </w:r>
      <w:r w:rsidRPr="00160C24">
        <w:rPr>
          <w:rFonts w:ascii="宋体" w:hAnsi="宋体" w:cs="宋体"/>
          <w:kern w:val="0"/>
          <w:sz w:val="24"/>
        </w:rPr>
        <w:t>8</w:t>
      </w:r>
      <w:r w:rsidRPr="00160C24">
        <w:rPr>
          <w:rFonts w:ascii="宋体" w:hAnsi="宋体" w:cs="宋体"/>
          <w:kern w:val="0"/>
          <w:sz w:val="24"/>
        </w:rPr>
        <w:t>层</w:t>
      </w:r>
    </w:p>
    <w:p w14:paraId="317065F8"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邮</w:t>
      </w:r>
      <w:r w:rsidRPr="00160C24">
        <w:rPr>
          <w:rFonts w:ascii="宋体" w:hAnsi="宋体" w:hint="eastAsia"/>
          <w:sz w:val="24"/>
        </w:rPr>
        <w:t>  </w:t>
      </w:r>
      <w:r w:rsidRPr="00160C24">
        <w:rPr>
          <w:rFonts w:ascii="宋体" w:hAnsi="宋体" w:hint="eastAsia"/>
          <w:sz w:val="24"/>
        </w:rPr>
        <w:t>编：</w:t>
      </w:r>
      <w:r w:rsidRPr="00160C24">
        <w:rPr>
          <w:rFonts w:ascii="宋体" w:hAnsi="宋体" w:hint="eastAsia"/>
          <w:sz w:val="24"/>
        </w:rPr>
        <w:t>1000</w:t>
      </w:r>
      <w:r w:rsidRPr="00160C24">
        <w:rPr>
          <w:rFonts w:ascii="宋体" w:hAnsi="宋体"/>
          <w:sz w:val="24"/>
        </w:rPr>
        <w:t>36</w:t>
      </w:r>
    </w:p>
    <w:p w14:paraId="40049623"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E-mail: lijing</w:t>
      </w:r>
      <w:r w:rsidRPr="00160C24">
        <w:rPr>
          <w:rFonts w:ascii="宋体" w:hAnsi="宋体"/>
          <w:sz w:val="24"/>
        </w:rPr>
        <w:t>@xhtc.com.cn</w:t>
      </w:r>
      <w:r w:rsidRPr="00160C24">
        <w:rPr>
          <w:rFonts w:ascii="宋体" w:hAnsi="宋体" w:hint="eastAsia"/>
          <w:sz w:val="24"/>
        </w:rPr>
        <w:t> </w:t>
      </w:r>
    </w:p>
    <w:p w14:paraId="0B009BA7"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电话：</w:t>
      </w:r>
      <w:r w:rsidRPr="00160C24">
        <w:rPr>
          <w:rFonts w:ascii="宋体" w:hAnsi="宋体" w:hint="eastAsia"/>
          <w:sz w:val="24"/>
        </w:rPr>
        <w:t>010-63905999</w:t>
      </w:r>
    </w:p>
    <w:p w14:paraId="31600E77"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传真：</w:t>
      </w:r>
      <w:r w:rsidRPr="00160C24">
        <w:rPr>
          <w:rFonts w:ascii="宋体" w:hAnsi="宋体" w:hint="eastAsia"/>
          <w:sz w:val="24"/>
        </w:rPr>
        <w:t>010-63905988</w:t>
      </w:r>
    </w:p>
    <w:p w14:paraId="4D17B8EE"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联系人：刘聪（分机</w:t>
      </w:r>
      <w:r w:rsidRPr="00160C24">
        <w:rPr>
          <w:rFonts w:ascii="宋体" w:hAnsi="宋体" w:hint="eastAsia"/>
          <w:sz w:val="24"/>
        </w:rPr>
        <w:t>5</w:t>
      </w:r>
      <w:r w:rsidRPr="00160C24">
        <w:rPr>
          <w:rFonts w:ascii="宋体" w:hAnsi="宋体"/>
          <w:sz w:val="24"/>
        </w:rPr>
        <w:t>966</w:t>
      </w:r>
      <w:r w:rsidRPr="00160C24">
        <w:rPr>
          <w:rFonts w:ascii="宋体" w:hAnsi="宋体" w:hint="eastAsia"/>
          <w:sz w:val="24"/>
        </w:rPr>
        <w:t>）、赵静淑</w:t>
      </w:r>
      <w:r w:rsidRPr="00160C24">
        <w:rPr>
          <w:rFonts w:ascii="宋体" w:hAnsi="宋体"/>
          <w:sz w:val="24"/>
        </w:rPr>
        <w:t>（分机</w:t>
      </w:r>
      <w:r w:rsidRPr="00160C24">
        <w:rPr>
          <w:rFonts w:ascii="宋体" w:hAnsi="宋体"/>
          <w:sz w:val="24"/>
        </w:rPr>
        <w:t>5976</w:t>
      </w:r>
      <w:r w:rsidRPr="00160C24">
        <w:rPr>
          <w:rFonts w:ascii="宋体" w:hAnsi="宋体"/>
          <w:sz w:val="24"/>
        </w:rPr>
        <w:t>）</w:t>
      </w:r>
      <w:r w:rsidRPr="00160C24">
        <w:rPr>
          <w:rFonts w:ascii="宋体" w:hAnsi="宋体" w:hint="eastAsia"/>
          <w:sz w:val="24"/>
        </w:rPr>
        <w:t>、蔡欣悦（分机</w:t>
      </w:r>
      <w:r w:rsidRPr="00160C24">
        <w:rPr>
          <w:rFonts w:ascii="宋体" w:hAnsi="宋体" w:hint="eastAsia"/>
          <w:sz w:val="24"/>
        </w:rPr>
        <w:t>5</w:t>
      </w:r>
      <w:r w:rsidRPr="00160C24">
        <w:rPr>
          <w:rFonts w:ascii="宋体" w:hAnsi="宋体"/>
          <w:sz w:val="24"/>
        </w:rPr>
        <w:t>970</w:t>
      </w:r>
      <w:r w:rsidRPr="00160C24">
        <w:rPr>
          <w:rFonts w:ascii="宋体" w:hAnsi="宋体" w:hint="eastAsia"/>
          <w:sz w:val="24"/>
        </w:rPr>
        <w:t>）、李静（</w:t>
      </w:r>
      <w:r w:rsidRPr="00160C24">
        <w:rPr>
          <w:rFonts w:ascii="宋体" w:hAnsi="宋体" w:hint="eastAsia"/>
          <w:sz w:val="24"/>
        </w:rPr>
        <w:t>5911</w:t>
      </w:r>
      <w:r w:rsidRPr="00160C24">
        <w:rPr>
          <w:rFonts w:ascii="宋体" w:hAnsi="宋体" w:hint="eastAsia"/>
          <w:sz w:val="24"/>
        </w:rPr>
        <w:t>）、赵微（</w:t>
      </w:r>
      <w:r w:rsidRPr="00160C24">
        <w:rPr>
          <w:rFonts w:ascii="宋体" w:hAnsi="宋体" w:hint="eastAsia"/>
          <w:sz w:val="24"/>
        </w:rPr>
        <w:t>5834</w:t>
      </w:r>
      <w:r w:rsidRPr="00160C24">
        <w:rPr>
          <w:rFonts w:ascii="宋体" w:hAnsi="宋体" w:hint="eastAsia"/>
          <w:sz w:val="24"/>
        </w:rPr>
        <w:t>）</w:t>
      </w:r>
    </w:p>
    <w:p w14:paraId="221E6A2A"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购买标书款及报价保证金（如涉及）请按如下地址办款：</w:t>
      </w:r>
    </w:p>
    <w:p w14:paraId="03DB8FB9"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户名：新华招标有限公司</w:t>
      </w:r>
    </w:p>
    <w:p w14:paraId="1925641B"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t>开户行：</w:t>
      </w:r>
      <w:r w:rsidRPr="00160C24">
        <w:rPr>
          <w:rFonts w:ascii="宋体" w:hAnsi="宋体" w:hint="eastAsia"/>
          <w:kern w:val="0"/>
          <w:sz w:val="24"/>
        </w:rPr>
        <w:t>广发银行股份有限公司北京科学园支行</w:t>
      </w:r>
    </w:p>
    <w:p w14:paraId="4A7E269E" w14:textId="77777777" w:rsidR="00462333" w:rsidRPr="00160C24" w:rsidRDefault="00886E4F">
      <w:pPr>
        <w:spacing w:line="440" w:lineRule="exact"/>
        <w:ind w:firstLineChars="150" w:firstLine="360"/>
        <w:rPr>
          <w:rFonts w:ascii="宋体" w:hAnsi="宋体"/>
          <w:sz w:val="24"/>
        </w:rPr>
      </w:pPr>
      <w:r w:rsidRPr="00160C24">
        <w:rPr>
          <w:rFonts w:ascii="宋体" w:hAnsi="宋体" w:hint="eastAsia"/>
          <w:sz w:val="24"/>
        </w:rPr>
        <w:lastRenderedPageBreak/>
        <w:t>账号：</w:t>
      </w:r>
      <w:r w:rsidRPr="00160C24">
        <w:rPr>
          <w:rFonts w:ascii="宋体" w:hAnsi="宋体"/>
          <w:sz w:val="24"/>
        </w:rPr>
        <w:t>6232593799021141976</w:t>
      </w:r>
    </w:p>
    <w:bookmarkEnd w:id="16"/>
    <w:p w14:paraId="649C47D3" w14:textId="77777777" w:rsidR="00462333" w:rsidRPr="00160C24" w:rsidRDefault="00886E4F">
      <w:pPr>
        <w:pStyle w:val="10"/>
      </w:pPr>
      <w:r w:rsidRPr="00160C24">
        <w:rPr>
          <w:rFonts w:hAnsi="宋体"/>
          <w:sz w:val="24"/>
        </w:rPr>
        <w:br w:type="page"/>
      </w:r>
      <w:bookmarkStart w:id="18" w:name="_Toc434916112"/>
      <w:r w:rsidRPr="00160C24">
        <w:rPr>
          <w:rFonts w:hint="eastAsia"/>
        </w:rPr>
        <w:lastRenderedPageBreak/>
        <w:t>第二章</w:t>
      </w:r>
      <w:r w:rsidRPr="00160C24">
        <w:rPr>
          <w:rFonts w:hint="eastAsia"/>
        </w:rPr>
        <w:t xml:space="preserve">  </w:t>
      </w:r>
      <w:r w:rsidRPr="00160C24">
        <w:rPr>
          <w:rFonts w:hint="eastAsia"/>
        </w:rPr>
        <w:t>单一来源供应商须知资料表</w:t>
      </w:r>
      <w:bookmarkEnd w:id="18"/>
    </w:p>
    <w:p w14:paraId="5A7C4DFB" w14:textId="77777777" w:rsidR="00462333" w:rsidRPr="00160C24" w:rsidRDefault="00886E4F">
      <w:pPr>
        <w:rPr>
          <w:rFonts w:ascii="宋体" w:hAnsi="宋体"/>
          <w:sz w:val="24"/>
        </w:rPr>
      </w:pPr>
      <w:r w:rsidRPr="00160C24">
        <w:rPr>
          <w:rFonts w:ascii="宋体" w:hAnsi="宋体" w:hint="eastAsia"/>
          <w:sz w:val="24"/>
        </w:rPr>
        <w:t>本表是对单一来源供应商须知的具体补充和修改，如有矛盾，应以本资料表为准。</w:t>
      </w:r>
    </w:p>
    <w:tbl>
      <w:tblPr>
        <w:tblW w:w="92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2"/>
        <w:gridCol w:w="7678"/>
      </w:tblGrid>
      <w:tr w:rsidR="00462333" w:rsidRPr="00160C24" w14:paraId="05EAD987" w14:textId="77777777">
        <w:trPr>
          <w:trHeight w:val="188"/>
          <w:jc w:val="center"/>
        </w:trPr>
        <w:tc>
          <w:tcPr>
            <w:tcW w:w="1592" w:type="dxa"/>
            <w:tcBorders>
              <w:top w:val="single" w:sz="12" w:space="0" w:color="auto"/>
              <w:left w:val="single" w:sz="12" w:space="0" w:color="auto"/>
              <w:bottom w:val="single" w:sz="6" w:space="0" w:color="auto"/>
              <w:right w:val="single" w:sz="6" w:space="0" w:color="auto"/>
            </w:tcBorders>
            <w:vAlign w:val="center"/>
          </w:tcPr>
          <w:p w14:paraId="6DC87856" w14:textId="77777777" w:rsidR="00462333" w:rsidRPr="00160C24" w:rsidRDefault="00886E4F">
            <w:pPr>
              <w:jc w:val="center"/>
              <w:rPr>
                <w:rFonts w:ascii="宋体" w:hAnsi="宋体"/>
                <w:sz w:val="24"/>
              </w:rPr>
            </w:pPr>
            <w:r w:rsidRPr="00160C24">
              <w:rPr>
                <w:rFonts w:ascii="宋体" w:hAnsi="宋体" w:hint="eastAsia"/>
                <w:sz w:val="24"/>
              </w:rPr>
              <w:t>条款号</w:t>
            </w:r>
          </w:p>
        </w:tc>
        <w:tc>
          <w:tcPr>
            <w:tcW w:w="7678" w:type="dxa"/>
            <w:tcBorders>
              <w:top w:val="single" w:sz="12" w:space="0" w:color="auto"/>
              <w:left w:val="single" w:sz="6" w:space="0" w:color="auto"/>
              <w:bottom w:val="single" w:sz="6" w:space="0" w:color="auto"/>
              <w:right w:val="single" w:sz="12" w:space="0" w:color="auto"/>
            </w:tcBorders>
            <w:vAlign w:val="center"/>
          </w:tcPr>
          <w:p w14:paraId="3EBD797F" w14:textId="77777777" w:rsidR="00462333" w:rsidRPr="00160C24" w:rsidRDefault="00886E4F">
            <w:pPr>
              <w:jc w:val="center"/>
              <w:rPr>
                <w:rFonts w:ascii="宋体" w:hAnsi="宋体"/>
                <w:b/>
                <w:sz w:val="24"/>
              </w:rPr>
            </w:pPr>
            <w:r w:rsidRPr="00160C24">
              <w:rPr>
                <w:rFonts w:ascii="宋体" w:hAnsi="宋体" w:hint="eastAsia"/>
                <w:b/>
                <w:sz w:val="24"/>
              </w:rPr>
              <w:t>内</w:t>
            </w:r>
            <w:r w:rsidRPr="00160C24">
              <w:rPr>
                <w:rFonts w:ascii="宋体" w:hAnsi="宋体" w:hint="eastAsia"/>
                <w:b/>
                <w:sz w:val="24"/>
              </w:rPr>
              <w:t xml:space="preserve">      </w:t>
            </w:r>
            <w:r w:rsidRPr="00160C24">
              <w:rPr>
                <w:rFonts w:ascii="宋体" w:hAnsi="宋体" w:hint="eastAsia"/>
                <w:b/>
                <w:sz w:val="24"/>
              </w:rPr>
              <w:t>容</w:t>
            </w:r>
          </w:p>
        </w:tc>
      </w:tr>
      <w:tr w:rsidR="00462333" w:rsidRPr="00160C24" w14:paraId="03257546"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1DA7C219" w14:textId="77777777" w:rsidR="00462333" w:rsidRPr="00160C24" w:rsidRDefault="00886E4F">
            <w:pPr>
              <w:jc w:val="center"/>
              <w:rPr>
                <w:rFonts w:ascii="宋体" w:hAnsi="宋体"/>
                <w:sz w:val="24"/>
              </w:rPr>
            </w:pPr>
            <w:r w:rsidRPr="00160C24">
              <w:rPr>
                <w:rFonts w:ascii="宋体" w:hAnsi="宋体" w:hint="eastAsia"/>
                <w:sz w:val="24"/>
              </w:rPr>
              <w:t>1.1</w:t>
            </w:r>
          </w:p>
        </w:tc>
        <w:tc>
          <w:tcPr>
            <w:tcW w:w="7678" w:type="dxa"/>
            <w:tcBorders>
              <w:top w:val="single" w:sz="6" w:space="0" w:color="auto"/>
              <w:left w:val="single" w:sz="6" w:space="0" w:color="auto"/>
              <w:bottom w:val="single" w:sz="6" w:space="0" w:color="auto"/>
              <w:right w:val="single" w:sz="12" w:space="0" w:color="auto"/>
            </w:tcBorders>
            <w:vAlign w:val="center"/>
          </w:tcPr>
          <w:p w14:paraId="47CDF972" w14:textId="77777777" w:rsidR="00462333" w:rsidRPr="00160C24" w:rsidRDefault="00886E4F">
            <w:pPr>
              <w:spacing w:line="360" w:lineRule="atLeast"/>
              <w:rPr>
                <w:rFonts w:ascii="宋体" w:hAnsi="宋体"/>
                <w:sz w:val="24"/>
              </w:rPr>
            </w:pPr>
            <w:r w:rsidRPr="00160C24">
              <w:rPr>
                <w:rFonts w:ascii="宋体" w:hAnsi="宋体" w:hint="eastAsia"/>
                <w:sz w:val="24"/>
              </w:rPr>
              <w:t>采购人名称：</w:t>
            </w:r>
            <w:r w:rsidRPr="00160C24">
              <w:rPr>
                <w:rFonts w:ascii="宋体" w:hAnsi="宋体" w:cs="宋体" w:hint="eastAsia"/>
                <w:kern w:val="0"/>
                <w:sz w:val="24"/>
              </w:rPr>
              <w:t>中国劳动关系学院</w:t>
            </w:r>
          </w:p>
          <w:p w14:paraId="43E76561" w14:textId="77777777" w:rsidR="00462333" w:rsidRPr="00160C24" w:rsidRDefault="00886E4F">
            <w:pPr>
              <w:spacing w:line="360" w:lineRule="atLeast"/>
              <w:rPr>
                <w:rFonts w:ascii="宋体" w:hAnsi="宋体"/>
                <w:sz w:val="24"/>
              </w:rPr>
            </w:pPr>
            <w:r w:rsidRPr="00160C24">
              <w:rPr>
                <w:rFonts w:ascii="宋体" w:hAnsi="宋体" w:hint="eastAsia"/>
                <w:sz w:val="24"/>
              </w:rPr>
              <w:t>详细地址：</w:t>
            </w:r>
            <w:r w:rsidRPr="00160C24">
              <w:rPr>
                <w:rFonts w:ascii="宋体" w:hAnsi="宋体" w:cs="宋体" w:hint="eastAsia"/>
                <w:kern w:val="0"/>
                <w:sz w:val="24"/>
              </w:rPr>
              <w:t>北京市海淀区增光路</w:t>
            </w:r>
            <w:r w:rsidRPr="00160C24">
              <w:rPr>
                <w:rFonts w:ascii="宋体" w:hAnsi="宋体" w:cs="宋体" w:hint="eastAsia"/>
                <w:kern w:val="0"/>
                <w:sz w:val="24"/>
              </w:rPr>
              <w:t>45</w:t>
            </w:r>
            <w:r w:rsidRPr="00160C24">
              <w:rPr>
                <w:rFonts w:ascii="宋体" w:hAnsi="宋体" w:cs="宋体" w:hint="eastAsia"/>
                <w:kern w:val="0"/>
                <w:sz w:val="24"/>
              </w:rPr>
              <w:t>号</w:t>
            </w:r>
          </w:p>
          <w:p w14:paraId="1F290159" w14:textId="77777777" w:rsidR="00462333" w:rsidRPr="00160C24" w:rsidRDefault="00886E4F">
            <w:pPr>
              <w:spacing w:line="360" w:lineRule="atLeast"/>
              <w:rPr>
                <w:rFonts w:ascii="宋体" w:hAnsi="宋体"/>
                <w:sz w:val="24"/>
                <w:u w:val="single"/>
              </w:rPr>
            </w:pPr>
            <w:r w:rsidRPr="00160C24">
              <w:rPr>
                <w:rFonts w:ascii="宋体" w:hAnsi="宋体" w:hint="eastAsia"/>
                <w:sz w:val="24"/>
              </w:rPr>
              <w:t>联系人及联系方式：刘老师</w:t>
            </w:r>
            <w:r w:rsidRPr="00160C24">
              <w:rPr>
                <w:rFonts w:ascii="宋体" w:hAnsi="宋体" w:hint="eastAsia"/>
                <w:sz w:val="24"/>
              </w:rPr>
              <w:t xml:space="preserve">  010- 88561791</w:t>
            </w:r>
          </w:p>
        </w:tc>
      </w:tr>
      <w:tr w:rsidR="00462333" w:rsidRPr="00160C24" w14:paraId="3EEF21D4"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4F10ABE9" w14:textId="77777777" w:rsidR="00462333" w:rsidRPr="00160C24" w:rsidRDefault="00886E4F">
            <w:pPr>
              <w:jc w:val="center"/>
              <w:rPr>
                <w:rFonts w:ascii="宋体" w:hAnsi="宋体"/>
                <w:sz w:val="24"/>
              </w:rPr>
            </w:pPr>
            <w:r w:rsidRPr="00160C24">
              <w:rPr>
                <w:rFonts w:ascii="宋体" w:hAnsi="宋体" w:hint="eastAsia"/>
                <w:sz w:val="24"/>
              </w:rPr>
              <w:t>11.1</w:t>
            </w:r>
          </w:p>
        </w:tc>
        <w:tc>
          <w:tcPr>
            <w:tcW w:w="7678" w:type="dxa"/>
            <w:tcBorders>
              <w:top w:val="single" w:sz="6" w:space="0" w:color="auto"/>
              <w:left w:val="single" w:sz="6" w:space="0" w:color="auto"/>
              <w:bottom w:val="single" w:sz="6" w:space="0" w:color="auto"/>
              <w:right w:val="single" w:sz="12" w:space="0" w:color="auto"/>
            </w:tcBorders>
            <w:vAlign w:val="center"/>
          </w:tcPr>
          <w:p w14:paraId="4D9FED4D" w14:textId="77777777" w:rsidR="00462333" w:rsidRPr="00160C24" w:rsidRDefault="00886E4F">
            <w:pPr>
              <w:spacing w:line="360" w:lineRule="atLeast"/>
              <w:rPr>
                <w:rFonts w:ascii="宋体" w:hAnsi="宋体"/>
                <w:sz w:val="24"/>
              </w:rPr>
            </w:pPr>
            <w:r w:rsidRPr="00160C24">
              <w:rPr>
                <w:rFonts w:ascii="宋体" w:hAnsi="宋体" w:hint="eastAsia"/>
                <w:sz w:val="24"/>
              </w:rPr>
              <w:t>协商保证金：不涉及</w:t>
            </w:r>
          </w:p>
          <w:p w14:paraId="0B5F83C9" w14:textId="77777777" w:rsidR="00462333" w:rsidRPr="00160C24" w:rsidRDefault="00886E4F">
            <w:pPr>
              <w:spacing w:line="360" w:lineRule="atLeast"/>
              <w:rPr>
                <w:rFonts w:ascii="宋体" w:hAnsi="宋体"/>
                <w:b/>
                <w:sz w:val="24"/>
              </w:rPr>
            </w:pPr>
            <w:r w:rsidRPr="00160C24">
              <w:rPr>
                <w:rFonts w:ascii="宋体" w:hAnsi="宋体" w:hint="eastAsia"/>
                <w:b/>
                <w:sz w:val="24"/>
              </w:rPr>
              <w:t>协商保证金银行及帐号：</w:t>
            </w:r>
          </w:p>
          <w:p w14:paraId="6A4F5D34" w14:textId="77777777" w:rsidR="00462333" w:rsidRPr="00160C24" w:rsidRDefault="00886E4F">
            <w:pPr>
              <w:spacing w:line="360" w:lineRule="atLeast"/>
              <w:rPr>
                <w:rFonts w:ascii="宋体" w:hAnsi="宋体"/>
                <w:sz w:val="24"/>
              </w:rPr>
            </w:pPr>
            <w:r w:rsidRPr="00160C24">
              <w:rPr>
                <w:rFonts w:ascii="宋体" w:hAnsi="宋体" w:hint="eastAsia"/>
                <w:sz w:val="24"/>
              </w:rPr>
              <w:t>开户单位：新华招标有限公司</w:t>
            </w:r>
          </w:p>
          <w:p w14:paraId="01B79406" w14:textId="77777777" w:rsidR="00462333" w:rsidRPr="00160C24" w:rsidRDefault="00886E4F">
            <w:pPr>
              <w:spacing w:line="360" w:lineRule="atLeast"/>
              <w:rPr>
                <w:rFonts w:ascii="宋体" w:hAnsi="宋体"/>
                <w:sz w:val="24"/>
              </w:rPr>
            </w:pPr>
            <w:r w:rsidRPr="00160C24">
              <w:rPr>
                <w:rFonts w:ascii="宋体" w:hAnsi="宋体" w:hint="eastAsia"/>
                <w:sz w:val="24"/>
              </w:rPr>
              <w:t>开户行：广发银行股份有限公司北京科学园支行</w:t>
            </w:r>
          </w:p>
          <w:p w14:paraId="7AB64E84" w14:textId="77777777" w:rsidR="00462333" w:rsidRPr="00160C24" w:rsidRDefault="00886E4F">
            <w:pPr>
              <w:spacing w:line="360" w:lineRule="atLeast"/>
              <w:rPr>
                <w:rFonts w:ascii="宋体" w:hAnsi="宋体"/>
                <w:sz w:val="24"/>
              </w:rPr>
            </w:pPr>
            <w:r w:rsidRPr="00160C24">
              <w:rPr>
                <w:rFonts w:ascii="宋体" w:hAnsi="宋体" w:hint="eastAsia"/>
                <w:sz w:val="24"/>
              </w:rPr>
              <w:t>账号：</w:t>
            </w:r>
            <w:r w:rsidRPr="00160C24">
              <w:rPr>
                <w:rFonts w:ascii="宋体" w:hAnsi="宋体"/>
                <w:sz w:val="24"/>
              </w:rPr>
              <w:t>6232593799021141976</w:t>
            </w:r>
          </w:p>
        </w:tc>
      </w:tr>
      <w:tr w:rsidR="00462333" w:rsidRPr="00160C24" w14:paraId="69B2D2CA"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76F1A6F1" w14:textId="77777777" w:rsidR="00462333" w:rsidRPr="00160C24" w:rsidRDefault="00886E4F">
            <w:pPr>
              <w:jc w:val="center"/>
              <w:rPr>
                <w:rFonts w:ascii="宋体" w:hAnsi="宋体"/>
                <w:sz w:val="24"/>
              </w:rPr>
            </w:pPr>
            <w:r w:rsidRPr="00160C24">
              <w:rPr>
                <w:rFonts w:ascii="宋体" w:hAnsi="宋体" w:hint="eastAsia"/>
                <w:sz w:val="24"/>
              </w:rPr>
              <w:t>11.3</w:t>
            </w:r>
          </w:p>
        </w:tc>
        <w:tc>
          <w:tcPr>
            <w:tcW w:w="7678" w:type="dxa"/>
            <w:tcBorders>
              <w:top w:val="single" w:sz="6" w:space="0" w:color="auto"/>
              <w:left w:val="single" w:sz="6" w:space="0" w:color="auto"/>
              <w:bottom w:val="single" w:sz="6" w:space="0" w:color="auto"/>
              <w:right w:val="single" w:sz="12" w:space="0" w:color="auto"/>
            </w:tcBorders>
            <w:vAlign w:val="center"/>
          </w:tcPr>
          <w:p w14:paraId="2F9E5F17" w14:textId="77777777" w:rsidR="00462333" w:rsidRPr="00160C24" w:rsidRDefault="00886E4F">
            <w:pPr>
              <w:spacing w:line="360" w:lineRule="atLeast"/>
              <w:rPr>
                <w:rFonts w:ascii="宋体" w:hAnsi="宋体"/>
                <w:sz w:val="24"/>
              </w:rPr>
            </w:pPr>
            <w:r w:rsidRPr="00160C24">
              <w:rPr>
                <w:rFonts w:ascii="宋体" w:hAnsi="宋体" w:hint="eastAsia"/>
                <w:sz w:val="24"/>
              </w:rPr>
              <w:t>请单一来源供应商严格按照采购文件规定的形式提交保证金（如涉及），本项目不接受</w:t>
            </w:r>
            <w:r w:rsidRPr="00160C24">
              <w:rPr>
                <w:rFonts w:ascii="宋体" w:hAnsi="宋体" w:hint="eastAsia"/>
                <w:sz w:val="24"/>
              </w:rPr>
              <w:t>11.3</w:t>
            </w:r>
            <w:r w:rsidRPr="00160C24">
              <w:rPr>
                <w:rFonts w:ascii="宋体" w:hAnsi="宋体" w:hint="eastAsia"/>
                <w:sz w:val="24"/>
              </w:rPr>
              <w:t>条规定以外的其他形式的保证金（如涉及）。</w:t>
            </w:r>
          </w:p>
        </w:tc>
      </w:tr>
      <w:tr w:rsidR="00462333" w:rsidRPr="00160C24" w14:paraId="577FEB8B"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0C4D7CA2" w14:textId="77777777" w:rsidR="00462333" w:rsidRPr="00160C24" w:rsidRDefault="00886E4F">
            <w:pPr>
              <w:spacing w:line="440" w:lineRule="exact"/>
              <w:jc w:val="center"/>
              <w:rPr>
                <w:rFonts w:ascii="宋体" w:hAnsi="宋体"/>
                <w:sz w:val="24"/>
              </w:rPr>
            </w:pPr>
            <w:r w:rsidRPr="00160C24">
              <w:rPr>
                <w:rFonts w:ascii="宋体" w:hAnsi="宋体" w:hint="eastAsia"/>
                <w:sz w:val="24"/>
              </w:rPr>
              <w:t>11.6</w:t>
            </w:r>
          </w:p>
        </w:tc>
        <w:tc>
          <w:tcPr>
            <w:tcW w:w="7678" w:type="dxa"/>
            <w:tcBorders>
              <w:top w:val="single" w:sz="6" w:space="0" w:color="auto"/>
              <w:left w:val="single" w:sz="6" w:space="0" w:color="auto"/>
              <w:bottom w:val="single" w:sz="6" w:space="0" w:color="auto"/>
              <w:right w:val="single" w:sz="12" w:space="0" w:color="auto"/>
            </w:tcBorders>
            <w:vAlign w:val="center"/>
          </w:tcPr>
          <w:p w14:paraId="13B2FFE3" w14:textId="77777777" w:rsidR="00462333" w:rsidRPr="00160C24" w:rsidRDefault="00886E4F">
            <w:pPr>
              <w:spacing w:line="360" w:lineRule="auto"/>
              <w:rPr>
                <w:rFonts w:ascii="宋体" w:hAnsi="宋体"/>
                <w:sz w:val="24"/>
              </w:rPr>
            </w:pPr>
            <w:r w:rsidRPr="00160C24">
              <w:rPr>
                <w:rFonts w:ascii="宋体" w:hAnsi="宋体" w:hint="eastAsia"/>
                <w:sz w:val="24"/>
              </w:rPr>
              <w:t>成交</w:t>
            </w:r>
            <w:r w:rsidRPr="00160C24">
              <w:rPr>
                <w:rFonts w:ascii="宋体" w:hAnsi="宋体"/>
                <w:sz w:val="24"/>
              </w:rPr>
              <w:t>服务费为：</w:t>
            </w:r>
            <w:r w:rsidRPr="00160C24">
              <w:rPr>
                <w:rFonts w:ascii="宋体" w:hAnsi="宋体" w:hint="eastAsia"/>
                <w:sz w:val="24"/>
              </w:rPr>
              <w:t>成交人</w:t>
            </w:r>
            <w:r w:rsidRPr="00160C24">
              <w:rPr>
                <w:rFonts w:ascii="宋体" w:hAnsi="宋体"/>
                <w:sz w:val="24"/>
              </w:rPr>
              <w:t>必须向</w:t>
            </w:r>
            <w:r w:rsidRPr="00160C24">
              <w:rPr>
                <w:rFonts w:ascii="宋体" w:hAnsi="宋体" w:hint="eastAsia"/>
                <w:sz w:val="24"/>
              </w:rPr>
              <w:t>采购代理机构</w:t>
            </w:r>
            <w:r w:rsidRPr="00160C24">
              <w:rPr>
                <w:rFonts w:ascii="宋体" w:hAnsi="宋体"/>
                <w:sz w:val="24"/>
              </w:rPr>
              <w:t>交纳</w:t>
            </w:r>
            <w:r w:rsidRPr="00160C24">
              <w:rPr>
                <w:rFonts w:ascii="宋体" w:hAnsi="宋体" w:hint="eastAsia"/>
                <w:sz w:val="24"/>
              </w:rPr>
              <w:t>成交</w:t>
            </w:r>
            <w:r w:rsidRPr="00160C24">
              <w:rPr>
                <w:rFonts w:ascii="宋体" w:hAnsi="宋体"/>
                <w:sz w:val="24"/>
              </w:rPr>
              <w:t>服务费。</w:t>
            </w:r>
          </w:p>
          <w:p w14:paraId="550F614F" w14:textId="77777777" w:rsidR="00462333" w:rsidRPr="00160C24" w:rsidRDefault="00886E4F">
            <w:pPr>
              <w:spacing w:line="360" w:lineRule="auto"/>
              <w:rPr>
                <w:rFonts w:ascii="宋体" w:hAnsi="宋体"/>
                <w:sz w:val="24"/>
              </w:rPr>
            </w:pPr>
            <w:r w:rsidRPr="00160C24">
              <w:rPr>
                <w:rFonts w:ascii="宋体" w:hAnsi="宋体"/>
                <w:sz w:val="24"/>
              </w:rPr>
              <w:t>交纳</w:t>
            </w:r>
            <w:r w:rsidRPr="00160C24">
              <w:rPr>
                <w:rFonts w:ascii="宋体" w:hAnsi="宋体" w:hint="eastAsia"/>
                <w:sz w:val="24"/>
              </w:rPr>
              <w:t>成交</w:t>
            </w:r>
            <w:r w:rsidRPr="00160C24">
              <w:rPr>
                <w:rFonts w:ascii="宋体" w:hAnsi="宋体"/>
                <w:sz w:val="24"/>
              </w:rPr>
              <w:t>服务费的标准如下：</w:t>
            </w:r>
          </w:p>
          <w:p w14:paraId="4A14F63B" w14:textId="77777777" w:rsidR="00462333" w:rsidRPr="00160C24" w:rsidRDefault="00886E4F">
            <w:pPr>
              <w:numPr>
                <w:ilvl w:val="0"/>
                <w:numId w:val="3"/>
              </w:numPr>
              <w:spacing w:line="360" w:lineRule="auto"/>
              <w:rPr>
                <w:rFonts w:ascii="宋体" w:hAnsi="宋体"/>
                <w:sz w:val="24"/>
              </w:rPr>
            </w:pPr>
            <w:r w:rsidRPr="00160C24">
              <w:rPr>
                <w:rFonts w:ascii="宋体" w:hAnsi="宋体" w:hint="eastAsia"/>
                <w:sz w:val="24"/>
              </w:rPr>
              <w:t>以成交通知书的成交总金额作为收取的计算基数。</w:t>
            </w:r>
          </w:p>
          <w:p w14:paraId="213709CE" w14:textId="77777777" w:rsidR="00462333" w:rsidRPr="00160C24" w:rsidRDefault="00886E4F">
            <w:pPr>
              <w:numPr>
                <w:ilvl w:val="0"/>
                <w:numId w:val="3"/>
              </w:numPr>
              <w:spacing w:line="440" w:lineRule="exact"/>
              <w:rPr>
                <w:rFonts w:ascii="宋体" w:hAnsi="宋体"/>
                <w:sz w:val="24"/>
              </w:rPr>
            </w:pPr>
            <w:r w:rsidRPr="00160C24">
              <w:rPr>
                <w:rFonts w:ascii="宋体" w:hAnsi="宋体" w:hint="eastAsia"/>
                <w:sz w:val="24"/>
              </w:rPr>
              <w:t>收取标准参照</w:t>
            </w:r>
            <w:r w:rsidRPr="00160C24">
              <w:rPr>
                <w:rFonts w:ascii="宋体" w:hAnsi="宋体"/>
                <w:sz w:val="24"/>
              </w:rPr>
              <w:t>原</w:t>
            </w:r>
            <w:r w:rsidRPr="00160C24">
              <w:rPr>
                <w:rFonts w:ascii="宋体" w:hAnsi="宋体" w:hint="eastAsia"/>
                <w:sz w:val="24"/>
              </w:rPr>
              <w:t>计价格【</w:t>
            </w:r>
            <w:r w:rsidRPr="00160C24">
              <w:rPr>
                <w:rFonts w:ascii="宋体" w:hAnsi="宋体" w:hint="eastAsia"/>
                <w:sz w:val="24"/>
              </w:rPr>
              <w:t>2002</w:t>
            </w:r>
            <w:r w:rsidRPr="00160C24">
              <w:rPr>
                <w:rFonts w:ascii="宋体" w:hAnsi="宋体" w:hint="eastAsia"/>
                <w:sz w:val="24"/>
              </w:rPr>
              <w:t>】</w:t>
            </w:r>
            <w:r w:rsidRPr="00160C24">
              <w:rPr>
                <w:rFonts w:ascii="宋体" w:hAnsi="宋体" w:hint="eastAsia"/>
                <w:sz w:val="24"/>
              </w:rPr>
              <w:t>1980</w:t>
            </w:r>
            <w:r w:rsidRPr="00160C24">
              <w:rPr>
                <w:rFonts w:ascii="宋体" w:hAnsi="宋体" w:hint="eastAsia"/>
                <w:sz w:val="24"/>
              </w:rPr>
              <w:t>号文件收取。</w:t>
            </w:r>
          </w:p>
        </w:tc>
      </w:tr>
      <w:tr w:rsidR="00462333" w:rsidRPr="00160C24" w14:paraId="1D4F86E9"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617C06D1" w14:textId="77777777" w:rsidR="00462333" w:rsidRPr="00160C24" w:rsidRDefault="00886E4F">
            <w:pPr>
              <w:jc w:val="center"/>
              <w:rPr>
                <w:rFonts w:ascii="宋体" w:hAnsi="宋体"/>
                <w:sz w:val="24"/>
              </w:rPr>
            </w:pPr>
            <w:r w:rsidRPr="00160C24">
              <w:rPr>
                <w:rFonts w:ascii="宋体" w:hAnsi="宋体" w:hint="eastAsia"/>
                <w:sz w:val="24"/>
              </w:rPr>
              <w:t>12.1</w:t>
            </w:r>
          </w:p>
        </w:tc>
        <w:tc>
          <w:tcPr>
            <w:tcW w:w="7678" w:type="dxa"/>
            <w:tcBorders>
              <w:top w:val="single" w:sz="6" w:space="0" w:color="auto"/>
              <w:left w:val="single" w:sz="6" w:space="0" w:color="auto"/>
              <w:bottom w:val="single" w:sz="6" w:space="0" w:color="auto"/>
              <w:right w:val="single" w:sz="12" w:space="0" w:color="auto"/>
            </w:tcBorders>
            <w:vAlign w:val="center"/>
          </w:tcPr>
          <w:p w14:paraId="6E1E592A" w14:textId="77777777" w:rsidR="00462333" w:rsidRPr="00160C24" w:rsidRDefault="00886E4F">
            <w:pPr>
              <w:spacing w:line="360" w:lineRule="atLeast"/>
              <w:ind w:left="1592" w:hanging="1592"/>
              <w:rPr>
                <w:rFonts w:ascii="宋体" w:hAnsi="宋体"/>
                <w:sz w:val="24"/>
                <w:u w:val="single"/>
              </w:rPr>
            </w:pPr>
            <w:r w:rsidRPr="00160C24">
              <w:rPr>
                <w:rFonts w:ascii="宋体" w:hAnsi="宋体" w:hint="eastAsia"/>
                <w:sz w:val="24"/>
              </w:rPr>
              <w:t>报价有效期：</w:t>
            </w:r>
            <w:r w:rsidRPr="00160C24">
              <w:rPr>
                <w:rFonts w:ascii="宋体" w:hAnsi="宋体"/>
                <w:sz w:val="24"/>
                <w:u w:val="single"/>
              </w:rPr>
              <w:t>9</w:t>
            </w:r>
            <w:r w:rsidRPr="00160C24">
              <w:rPr>
                <w:rFonts w:ascii="宋体" w:hAnsi="宋体" w:hint="eastAsia"/>
                <w:sz w:val="24"/>
                <w:u w:val="single"/>
              </w:rPr>
              <w:t>0</w:t>
            </w:r>
            <w:r w:rsidRPr="00160C24">
              <w:rPr>
                <w:rFonts w:ascii="宋体" w:hAnsi="宋体" w:hint="eastAsia"/>
                <w:sz w:val="24"/>
                <w:u w:val="single"/>
              </w:rPr>
              <w:t>天</w:t>
            </w:r>
          </w:p>
        </w:tc>
      </w:tr>
      <w:tr w:rsidR="00462333" w:rsidRPr="00160C24" w14:paraId="23FF889D"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0EF76CCB" w14:textId="77777777" w:rsidR="00462333" w:rsidRPr="00160C24" w:rsidRDefault="00886E4F">
            <w:pPr>
              <w:jc w:val="center"/>
              <w:rPr>
                <w:rFonts w:ascii="宋体" w:hAnsi="宋体"/>
                <w:sz w:val="24"/>
              </w:rPr>
            </w:pPr>
            <w:r w:rsidRPr="00160C24">
              <w:rPr>
                <w:rFonts w:ascii="宋体" w:hAnsi="宋体" w:hint="eastAsia"/>
                <w:sz w:val="24"/>
              </w:rPr>
              <w:t>13.1</w:t>
            </w:r>
          </w:p>
        </w:tc>
        <w:tc>
          <w:tcPr>
            <w:tcW w:w="7678" w:type="dxa"/>
            <w:tcBorders>
              <w:top w:val="single" w:sz="6" w:space="0" w:color="auto"/>
              <w:left w:val="single" w:sz="6" w:space="0" w:color="auto"/>
              <w:bottom w:val="single" w:sz="6" w:space="0" w:color="auto"/>
              <w:right w:val="single" w:sz="12" w:space="0" w:color="auto"/>
            </w:tcBorders>
            <w:vAlign w:val="center"/>
          </w:tcPr>
          <w:p w14:paraId="45155A8C" w14:textId="77777777" w:rsidR="00462333" w:rsidRPr="00160C24" w:rsidRDefault="00886E4F">
            <w:pPr>
              <w:spacing w:line="360" w:lineRule="atLeast"/>
              <w:rPr>
                <w:rFonts w:ascii="宋体" w:hAnsi="宋体"/>
                <w:sz w:val="24"/>
              </w:rPr>
            </w:pPr>
            <w:r w:rsidRPr="00160C24">
              <w:rPr>
                <w:rFonts w:ascii="宋体" w:hAnsi="宋体" w:hint="eastAsia"/>
                <w:sz w:val="24"/>
              </w:rPr>
              <w:t>响应文件：正本：</w:t>
            </w:r>
            <w:r w:rsidRPr="00160C24">
              <w:rPr>
                <w:rFonts w:ascii="宋体" w:hAnsi="宋体" w:hint="eastAsia"/>
                <w:sz w:val="24"/>
                <w:u w:val="single"/>
              </w:rPr>
              <w:t>1</w:t>
            </w:r>
            <w:r w:rsidRPr="00160C24">
              <w:rPr>
                <w:rFonts w:ascii="宋体" w:hAnsi="宋体" w:hint="eastAsia"/>
                <w:sz w:val="24"/>
              </w:rPr>
              <w:t>份；副本：</w:t>
            </w:r>
            <w:r w:rsidRPr="00160C24">
              <w:rPr>
                <w:rFonts w:ascii="宋体" w:hAnsi="宋体"/>
                <w:sz w:val="24"/>
                <w:u w:val="single"/>
              </w:rPr>
              <w:t>2</w:t>
            </w:r>
            <w:r w:rsidRPr="00160C24">
              <w:rPr>
                <w:rFonts w:ascii="宋体" w:hAnsi="宋体" w:hint="eastAsia"/>
                <w:sz w:val="24"/>
              </w:rPr>
              <w:t>份；</w:t>
            </w:r>
          </w:p>
          <w:p w14:paraId="5F3F8C8B" w14:textId="77777777" w:rsidR="00462333" w:rsidRPr="00160C24" w:rsidRDefault="00886E4F">
            <w:pPr>
              <w:spacing w:line="360" w:lineRule="atLeast"/>
              <w:rPr>
                <w:rFonts w:ascii="宋体" w:hAnsi="宋体"/>
                <w:sz w:val="24"/>
                <w:u w:val="single"/>
              </w:rPr>
            </w:pPr>
            <w:r w:rsidRPr="00160C24">
              <w:rPr>
                <w:rFonts w:ascii="宋体" w:hAnsi="宋体" w:hint="eastAsia"/>
                <w:sz w:val="24"/>
              </w:rPr>
              <w:t>电子版文件：</w:t>
            </w:r>
            <w:r w:rsidRPr="00160C24">
              <w:rPr>
                <w:rFonts w:ascii="宋体" w:hAnsi="宋体" w:hint="eastAsia"/>
                <w:sz w:val="24"/>
                <w:u w:val="single"/>
              </w:rPr>
              <w:t>1</w:t>
            </w:r>
            <w:r w:rsidRPr="00160C24">
              <w:rPr>
                <w:rFonts w:ascii="宋体" w:hAnsi="宋体" w:hint="eastAsia"/>
                <w:sz w:val="24"/>
              </w:rPr>
              <w:t>份，供应商递交的电子版文件应包含纸质响应文件全部内容，需包含</w:t>
            </w:r>
            <w:r w:rsidRPr="00160C24">
              <w:rPr>
                <w:rFonts w:ascii="宋体" w:hAnsi="宋体" w:hint="eastAsia"/>
                <w:sz w:val="24"/>
              </w:rPr>
              <w:t>word</w:t>
            </w:r>
            <w:r w:rsidRPr="00160C24">
              <w:rPr>
                <w:rFonts w:ascii="宋体" w:hAnsi="宋体" w:hint="eastAsia"/>
                <w:sz w:val="24"/>
              </w:rPr>
              <w:t>版本及正本盖章后的彩色</w:t>
            </w:r>
            <w:r w:rsidRPr="00160C24">
              <w:rPr>
                <w:rFonts w:ascii="宋体" w:hAnsi="宋体" w:hint="eastAsia"/>
                <w:sz w:val="24"/>
              </w:rPr>
              <w:t>PDF</w:t>
            </w:r>
            <w:r w:rsidRPr="00160C24">
              <w:rPr>
                <w:rFonts w:ascii="宋体" w:hAnsi="宋体" w:hint="eastAsia"/>
                <w:sz w:val="24"/>
              </w:rPr>
              <w:t>扫描件；电子版文件的存储载体为</w:t>
            </w:r>
            <w:r w:rsidRPr="00160C24">
              <w:rPr>
                <w:rFonts w:ascii="宋体" w:hAnsi="宋体" w:hint="eastAsia"/>
                <w:sz w:val="24"/>
              </w:rPr>
              <w:t>U</w:t>
            </w:r>
            <w:r w:rsidRPr="00160C24">
              <w:rPr>
                <w:rFonts w:ascii="宋体" w:hAnsi="宋体" w:hint="eastAsia"/>
                <w:sz w:val="24"/>
              </w:rPr>
              <w:t>盘。</w:t>
            </w:r>
          </w:p>
        </w:tc>
      </w:tr>
      <w:tr w:rsidR="00462333" w:rsidRPr="00160C24" w14:paraId="41E97F6C"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1D28B9E4" w14:textId="77777777" w:rsidR="00462333" w:rsidRPr="00160C24" w:rsidRDefault="00886E4F">
            <w:pPr>
              <w:jc w:val="center"/>
              <w:rPr>
                <w:rFonts w:ascii="宋体" w:hAnsi="宋体"/>
                <w:sz w:val="24"/>
              </w:rPr>
            </w:pPr>
            <w:r w:rsidRPr="00160C24">
              <w:rPr>
                <w:rFonts w:ascii="宋体" w:hAnsi="宋体" w:hint="eastAsia"/>
                <w:sz w:val="24"/>
              </w:rPr>
              <w:t>15.1</w:t>
            </w:r>
          </w:p>
        </w:tc>
        <w:tc>
          <w:tcPr>
            <w:tcW w:w="7678" w:type="dxa"/>
            <w:tcBorders>
              <w:top w:val="single" w:sz="6" w:space="0" w:color="auto"/>
              <w:left w:val="single" w:sz="6" w:space="0" w:color="auto"/>
              <w:bottom w:val="single" w:sz="6" w:space="0" w:color="auto"/>
              <w:right w:val="single" w:sz="12" w:space="0" w:color="auto"/>
            </w:tcBorders>
            <w:vAlign w:val="center"/>
          </w:tcPr>
          <w:p w14:paraId="3E7024EA" w14:textId="77777777" w:rsidR="00462333" w:rsidRPr="00160C24" w:rsidRDefault="00886E4F">
            <w:pPr>
              <w:spacing w:line="360" w:lineRule="atLeast"/>
              <w:rPr>
                <w:rFonts w:ascii="宋体" w:hAnsi="宋体"/>
                <w:sz w:val="24"/>
              </w:rPr>
            </w:pPr>
            <w:r w:rsidRPr="00160C24">
              <w:rPr>
                <w:rFonts w:ascii="宋体" w:hAnsi="宋体" w:hint="eastAsia"/>
                <w:sz w:val="24"/>
              </w:rPr>
              <w:t>响应文件递交截止时间及协商（报价）时间：详见《第一章</w:t>
            </w:r>
            <w:r w:rsidRPr="00160C24">
              <w:rPr>
                <w:rFonts w:ascii="宋体" w:hAnsi="宋体" w:hint="eastAsia"/>
                <w:sz w:val="24"/>
              </w:rPr>
              <w:t xml:space="preserve"> </w:t>
            </w:r>
            <w:r w:rsidRPr="00160C24">
              <w:rPr>
                <w:rFonts w:ascii="宋体" w:hAnsi="宋体" w:hint="eastAsia"/>
                <w:sz w:val="24"/>
              </w:rPr>
              <w:t>协商（报价）邀请》</w:t>
            </w:r>
          </w:p>
          <w:p w14:paraId="6F44EA9D" w14:textId="77777777" w:rsidR="00462333" w:rsidRPr="00160C24" w:rsidRDefault="00886E4F">
            <w:pPr>
              <w:spacing w:line="360" w:lineRule="atLeast"/>
              <w:rPr>
                <w:rFonts w:ascii="宋体" w:hAnsi="宋体"/>
                <w:sz w:val="24"/>
              </w:rPr>
            </w:pPr>
            <w:r w:rsidRPr="00160C24">
              <w:rPr>
                <w:rFonts w:ascii="宋体" w:hAnsi="宋体" w:hint="eastAsia"/>
                <w:sz w:val="24"/>
              </w:rPr>
              <w:t>响应文件递交地点：详见《第一章</w:t>
            </w:r>
            <w:r w:rsidRPr="00160C24">
              <w:rPr>
                <w:rFonts w:ascii="宋体" w:hAnsi="宋体" w:hint="eastAsia"/>
                <w:sz w:val="24"/>
              </w:rPr>
              <w:t xml:space="preserve"> </w:t>
            </w:r>
            <w:r w:rsidRPr="00160C24">
              <w:rPr>
                <w:rFonts w:ascii="宋体" w:hAnsi="宋体" w:hint="eastAsia"/>
                <w:sz w:val="24"/>
              </w:rPr>
              <w:t>协商（报价）邀请》</w:t>
            </w:r>
          </w:p>
        </w:tc>
      </w:tr>
      <w:tr w:rsidR="00462333" w:rsidRPr="00160C24" w14:paraId="5C2E873A"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35CA2BC6" w14:textId="77777777" w:rsidR="00462333" w:rsidRPr="00160C24" w:rsidRDefault="00886E4F">
            <w:pPr>
              <w:jc w:val="center"/>
              <w:rPr>
                <w:rFonts w:ascii="宋体" w:hAnsi="宋体"/>
                <w:sz w:val="24"/>
              </w:rPr>
            </w:pPr>
            <w:r w:rsidRPr="00160C24">
              <w:rPr>
                <w:rFonts w:ascii="宋体" w:hAnsi="宋体" w:hint="eastAsia"/>
                <w:sz w:val="24"/>
              </w:rPr>
              <w:t>17.1</w:t>
            </w:r>
          </w:p>
        </w:tc>
        <w:tc>
          <w:tcPr>
            <w:tcW w:w="7678" w:type="dxa"/>
            <w:tcBorders>
              <w:top w:val="single" w:sz="6" w:space="0" w:color="auto"/>
              <w:left w:val="single" w:sz="6" w:space="0" w:color="auto"/>
              <w:bottom w:val="single" w:sz="6" w:space="0" w:color="auto"/>
              <w:right w:val="single" w:sz="12" w:space="0" w:color="auto"/>
            </w:tcBorders>
            <w:vAlign w:val="center"/>
          </w:tcPr>
          <w:p w14:paraId="27FE2718" w14:textId="77777777" w:rsidR="00462333" w:rsidRPr="00160C24" w:rsidRDefault="00886E4F">
            <w:pPr>
              <w:spacing w:line="360" w:lineRule="atLeast"/>
              <w:rPr>
                <w:rFonts w:ascii="宋体" w:hAnsi="宋体"/>
                <w:sz w:val="24"/>
              </w:rPr>
            </w:pPr>
            <w:r w:rsidRPr="00160C24">
              <w:rPr>
                <w:rFonts w:ascii="宋体" w:hAnsi="宋体" w:hint="eastAsia"/>
                <w:sz w:val="24"/>
              </w:rPr>
              <w:t>协商（报价）地点：详见《第一章</w:t>
            </w:r>
            <w:r w:rsidRPr="00160C24">
              <w:rPr>
                <w:rFonts w:ascii="宋体" w:hAnsi="宋体" w:hint="eastAsia"/>
                <w:sz w:val="24"/>
              </w:rPr>
              <w:t xml:space="preserve"> </w:t>
            </w:r>
            <w:r w:rsidRPr="00160C24">
              <w:rPr>
                <w:rFonts w:ascii="宋体" w:hAnsi="宋体" w:hint="eastAsia"/>
                <w:sz w:val="24"/>
              </w:rPr>
              <w:t>协商（报价）邀请》</w:t>
            </w:r>
          </w:p>
        </w:tc>
      </w:tr>
      <w:tr w:rsidR="00462333" w:rsidRPr="00160C24" w14:paraId="4835AAF8"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0006AF2A" w14:textId="77777777" w:rsidR="00462333" w:rsidRPr="00160C24" w:rsidRDefault="00886E4F">
            <w:pPr>
              <w:jc w:val="center"/>
              <w:rPr>
                <w:rFonts w:ascii="宋体" w:hAnsi="宋体"/>
                <w:sz w:val="24"/>
              </w:rPr>
            </w:pPr>
            <w:r w:rsidRPr="00160C24">
              <w:rPr>
                <w:rFonts w:ascii="宋体" w:hAnsi="宋体" w:hint="eastAsia"/>
                <w:sz w:val="24"/>
              </w:rPr>
              <w:t>21.3</w:t>
            </w:r>
          </w:p>
        </w:tc>
        <w:tc>
          <w:tcPr>
            <w:tcW w:w="7678" w:type="dxa"/>
            <w:tcBorders>
              <w:top w:val="single" w:sz="6" w:space="0" w:color="auto"/>
              <w:left w:val="single" w:sz="6" w:space="0" w:color="auto"/>
              <w:bottom w:val="single" w:sz="6" w:space="0" w:color="auto"/>
              <w:right w:val="single" w:sz="12" w:space="0" w:color="auto"/>
            </w:tcBorders>
            <w:vAlign w:val="center"/>
          </w:tcPr>
          <w:p w14:paraId="1B7A91BC" w14:textId="77777777" w:rsidR="00462333" w:rsidRPr="00160C24" w:rsidRDefault="00886E4F">
            <w:pPr>
              <w:spacing w:line="360" w:lineRule="atLeast"/>
              <w:rPr>
                <w:rFonts w:ascii="宋体" w:hAnsi="宋体"/>
                <w:sz w:val="24"/>
              </w:rPr>
            </w:pPr>
            <w:r w:rsidRPr="00160C24">
              <w:rPr>
                <w:rFonts w:ascii="宋体" w:hAnsi="宋体" w:hint="eastAsia"/>
                <w:sz w:val="24"/>
              </w:rPr>
              <w:t>评审方法：成交价格合理并保证采购项目质量。</w:t>
            </w:r>
          </w:p>
        </w:tc>
      </w:tr>
      <w:tr w:rsidR="00462333" w:rsidRPr="00160C24" w14:paraId="7B973548" w14:textId="77777777">
        <w:trPr>
          <w:trHeight w:val="498"/>
          <w:jc w:val="center"/>
        </w:trPr>
        <w:tc>
          <w:tcPr>
            <w:tcW w:w="1592" w:type="dxa"/>
            <w:tcBorders>
              <w:top w:val="single" w:sz="6" w:space="0" w:color="auto"/>
              <w:left w:val="single" w:sz="12" w:space="0" w:color="auto"/>
              <w:bottom w:val="single" w:sz="6" w:space="0" w:color="auto"/>
              <w:right w:val="single" w:sz="6" w:space="0" w:color="auto"/>
            </w:tcBorders>
            <w:vAlign w:val="center"/>
          </w:tcPr>
          <w:p w14:paraId="4DECD31F" w14:textId="77777777" w:rsidR="00462333" w:rsidRPr="00160C24" w:rsidRDefault="00462333">
            <w:pPr>
              <w:jc w:val="center"/>
              <w:rPr>
                <w:rFonts w:ascii="宋体" w:hAnsi="宋体"/>
                <w:sz w:val="24"/>
              </w:rPr>
            </w:pPr>
          </w:p>
        </w:tc>
        <w:tc>
          <w:tcPr>
            <w:tcW w:w="7678" w:type="dxa"/>
            <w:tcBorders>
              <w:top w:val="single" w:sz="6" w:space="0" w:color="auto"/>
              <w:left w:val="single" w:sz="6" w:space="0" w:color="auto"/>
              <w:bottom w:val="single" w:sz="6" w:space="0" w:color="auto"/>
              <w:right w:val="single" w:sz="12" w:space="0" w:color="auto"/>
            </w:tcBorders>
            <w:vAlign w:val="center"/>
          </w:tcPr>
          <w:p w14:paraId="116C1CBD" w14:textId="77777777" w:rsidR="00462333" w:rsidRPr="00160C24" w:rsidRDefault="00886E4F">
            <w:pPr>
              <w:spacing w:line="360" w:lineRule="atLeast"/>
              <w:rPr>
                <w:rFonts w:ascii="宋体" w:hAnsi="宋体"/>
                <w:sz w:val="24"/>
              </w:rPr>
            </w:pPr>
            <w:r w:rsidRPr="00160C24">
              <w:rPr>
                <w:rFonts w:ascii="宋体" w:hAnsi="宋体" w:hint="eastAsia"/>
                <w:sz w:val="24"/>
              </w:rPr>
              <w:t>采购文件中要求提供的资格证明文件等，均为企业法人提供，响应人如为事业单位法人、其他组织或者自然人，可提供符合要求的相对应的证明文件。采购文件中要求加盖单位公章的，响应人如为自然人，自然人本人签字即可。</w:t>
            </w:r>
          </w:p>
        </w:tc>
      </w:tr>
    </w:tbl>
    <w:p w14:paraId="72E3F4F4" w14:textId="77777777" w:rsidR="00462333" w:rsidRPr="00160C24" w:rsidRDefault="00462333"/>
    <w:p w14:paraId="2E3920C3" w14:textId="77777777" w:rsidR="00462333" w:rsidRPr="00160C24" w:rsidRDefault="00886E4F">
      <w:pPr>
        <w:pStyle w:val="10"/>
      </w:pPr>
      <w:r w:rsidRPr="00160C24">
        <w:br w:type="page"/>
      </w:r>
      <w:bookmarkStart w:id="19" w:name="_Toc434916113"/>
      <w:r w:rsidRPr="00160C24">
        <w:rPr>
          <w:rFonts w:hAnsi="宋体" w:hint="eastAsia"/>
          <w:bCs/>
        </w:rPr>
        <w:lastRenderedPageBreak/>
        <w:t>第三章</w:t>
      </w:r>
      <w:r w:rsidRPr="00160C24">
        <w:rPr>
          <w:rFonts w:hAnsi="宋体" w:hint="eastAsia"/>
          <w:bCs/>
        </w:rPr>
        <w:t xml:space="preserve">  </w:t>
      </w:r>
      <w:r w:rsidRPr="00160C24">
        <w:rPr>
          <w:rFonts w:hAnsi="宋体" w:hint="eastAsia"/>
          <w:bCs/>
        </w:rPr>
        <w:t>单一来源供应商须知</w:t>
      </w:r>
      <w:bookmarkEnd w:id="19"/>
    </w:p>
    <w:p w14:paraId="60AAB6E0" w14:textId="77777777" w:rsidR="00462333" w:rsidRPr="00160C24" w:rsidRDefault="00886E4F">
      <w:pPr>
        <w:pStyle w:val="2"/>
        <w:spacing w:line="360" w:lineRule="auto"/>
        <w:rPr>
          <w:rFonts w:ascii="宋体" w:eastAsia="宋体" w:hAnsi="宋体"/>
          <w:sz w:val="28"/>
        </w:rPr>
      </w:pPr>
      <w:bookmarkStart w:id="20" w:name="_Toc292886181"/>
      <w:bookmarkStart w:id="21" w:name="_Toc520356143"/>
      <w:bookmarkStart w:id="22" w:name="_Toc367205232"/>
      <w:bookmarkStart w:id="23" w:name="_Toc434916114"/>
      <w:bookmarkStart w:id="24" w:name="_Toc292886341"/>
      <w:r w:rsidRPr="00160C24">
        <w:rPr>
          <w:rFonts w:ascii="宋体" w:eastAsia="宋体" w:hAnsi="宋体" w:hint="eastAsia"/>
          <w:sz w:val="28"/>
        </w:rPr>
        <w:t>一</w:t>
      </w:r>
      <w:r w:rsidRPr="00160C24">
        <w:rPr>
          <w:rFonts w:ascii="宋体" w:eastAsia="宋体" w:hAnsi="宋体" w:hint="eastAsia"/>
          <w:sz w:val="28"/>
        </w:rPr>
        <w:t xml:space="preserve">   </w:t>
      </w:r>
      <w:r w:rsidRPr="00160C24">
        <w:rPr>
          <w:rFonts w:ascii="宋体" w:eastAsia="宋体" w:hAnsi="宋体" w:hint="eastAsia"/>
          <w:sz w:val="28"/>
        </w:rPr>
        <w:t>说</w:t>
      </w:r>
      <w:r w:rsidRPr="00160C24">
        <w:rPr>
          <w:rFonts w:ascii="宋体" w:eastAsia="宋体" w:hAnsi="宋体" w:hint="eastAsia"/>
          <w:sz w:val="28"/>
        </w:rPr>
        <w:t xml:space="preserve">  </w:t>
      </w:r>
      <w:r w:rsidRPr="00160C24">
        <w:rPr>
          <w:rFonts w:ascii="宋体" w:eastAsia="宋体" w:hAnsi="宋体" w:hint="eastAsia"/>
          <w:sz w:val="28"/>
        </w:rPr>
        <w:t>明</w:t>
      </w:r>
      <w:bookmarkEnd w:id="20"/>
      <w:bookmarkEnd w:id="21"/>
      <w:bookmarkEnd w:id="22"/>
      <w:bookmarkEnd w:id="23"/>
      <w:bookmarkEnd w:id="24"/>
    </w:p>
    <w:p w14:paraId="103687A5" w14:textId="77777777" w:rsidR="00462333" w:rsidRPr="00160C24" w:rsidRDefault="00886E4F">
      <w:pPr>
        <w:pStyle w:val="3"/>
        <w:spacing w:before="0" w:after="0" w:line="500" w:lineRule="exact"/>
        <w:ind w:left="899" w:hanging="899"/>
        <w:rPr>
          <w:rFonts w:hAnsi="宋体"/>
          <w:u w:val="none"/>
        </w:rPr>
      </w:pPr>
      <w:bookmarkStart w:id="25" w:name="_Toc199486175"/>
      <w:bookmarkStart w:id="26" w:name="_Toc269551481"/>
      <w:bookmarkStart w:id="27" w:name="_Toc520356144"/>
      <w:bookmarkStart w:id="28" w:name="_Toc434916115"/>
      <w:bookmarkStart w:id="29" w:name="_Toc367205233"/>
      <w:bookmarkStart w:id="30" w:name="_Toc292886182"/>
      <w:bookmarkStart w:id="31" w:name="_Toc292886342"/>
      <w:r w:rsidRPr="00160C24">
        <w:rPr>
          <w:rFonts w:hAnsi="宋体" w:hint="eastAsia"/>
          <w:u w:val="none"/>
        </w:rPr>
        <w:t>1.</w:t>
      </w:r>
      <w:r w:rsidRPr="00160C24">
        <w:rPr>
          <w:rFonts w:hAnsi="宋体" w:hint="eastAsia"/>
          <w:u w:val="none"/>
        </w:rPr>
        <w:tab/>
      </w:r>
      <w:r w:rsidRPr="00160C24">
        <w:rPr>
          <w:rFonts w:hAnsi="宋体" w:hint="eastAsia"/>
          <w:u w:val="none"/>
        </w:rPr>
        <w:t>采购单位及合格的</w:t>
      </w:r>
      <w:bookmarkEnd w:id="25"/>
      <w:bookmarkEnd w:id="26"/>
      <w:bookmarkEnd w:id="27"/>
      <w:r w:rsidRPr="00160C24">
        <w:rPr>
          <w:rFonts w:hAnsi="宋体" w:hint="eastAsia"/>
          <w:u w:val="none"/>
        </w:rPr>
        <w:t>单一来源供应商</w:t>
      </w:r>
      <w:bookmarkEnd w:id="28"/>
      <w:bookmarkEnd w:id="29"/>
      <w:bookmarkEnd w:id="30"/>
      <w:bookmarkEnd w:id="31"/>
    </w:p>
    <w:p w14:paraId="16FE775F" w14:textId="77777777" w:rsidR="00462333" w:rsidRPr="00160C24" w:rsidRDefault="00886E4F">
      <w:pPr>
        <w:numPr>
          <w:ilvl w:val="1"/>
          <w:numId w:val="4"/>
        </w:numPr>
        <w:spacing w:line="500" w:lineRule="exact"/>
        <w:rPr>
          <w:rFonts w:ascii="宋体" w:hAnsi="宋体"/>
          <w:sz w:val="24"/>
        </w:rPr>
      </w:pPr>
      <w:r w:rsidRPr="00160C24">
        <w:rPr>
          <w:rFonts w:ascii="宋体" w:hAnsi="宋体" w:hint="eastAsia"/>
          <w:sz w:val="24"/>
        </w:rPr>
        <w:t>采购单位：系指采购人及其委托的采购代理机构。采购代理机构包括集中采购机构和依法经财政部门认定资格的其他采购代理机构。本项目的采购人：</w:t>
      </w:r>
      <w:r w:rsidRPr="00160C24">
        <w:rPr>
          <w:rFonts w:ascii="宋体" w:hAnsi="宋体" w:cs="宋体" w:hint="eastAsia"/>
          <w:kern w:val="0"/>
          <w:sz w:val="24"/>
        </w:rPr>
        <w:t>中国劳动关系学院</w:t>
      </w:r>
      <w:r w:rsidRPr="00160C24">
        <w:rPr>
          <w:rFonts w:ascii="宋体" w:hAnsi="宋体" w:hint="eastAsia"/>
          <w:sz w:val="24"/>
        </w:rPr>
        <w:t>；本项目的采购代理机构：新华招标有限公司。</w:t>
      </w:r>
    </w:p>
    <w:p w14:paraId="3B36345B" w14:textId="77777777" w:rsidR="00462333" w:rsidRPr="00160C24" w:rsidRDefault="00886E4F">
      <w:pPr>
        <w:spacing w:line="500" w:lineRule="exact"/>
        <w:ind w:left="960" w:hangingChars="400" w:hanging="960"/>
        <w:rPr>
          <w:rFonts w:ascii="宋体" w:hAnsi="宋体"/>
          <w:b/>
          <w:sz w:val="24"/>
        </w:rPr>
      </w:pPr>
      <w:r w:rsidRPr="00160C24">
        <w:rPr>
          <w:rFonts w:ascii="宋体" w:hAnsi="宋体" w:hint="eastAsia"/>
          <w:sz w:val="24"/>
        </w:rPr>
        <w:t xml:space="preserve">1.2     </w:t>
      </w:r>
      <w:r w:rsidRPr="00160C24">
        <w:rPr>
          <w:rFonts w:ascii="宋体" w:hAnsi="宋体" w:hint="eastAsia"/>
          <w:sz w:val="24"/>
        </w:rPr>
        <w:t>单一来源供应商：是指符合本文件的资格条件，并按照本文件规定获得单一来源采购文件，参加谈判的合格供应商。</w:t>
      </w:r>
      <w:r w:rsidRPr="00160C24">
        <w:rPr>
          <w:rFonts w:ascii="宋体" w:hAnsi="宋体" w:hint="eastAsia"/>
          <w:b/>
          <w:sz w:val="24"/>
        </w:rPr>
        <w:t>单一来源供应商应具备以下资格条件：</w:t>
      </w:r>
    </w:p>
    <w:p w14:paraId="29834D6B" w14:textId="77777777" w:rsidR="00462333" w:rsidRPr="00160C24" w:rsidRDefault="00886E4F">
      <w:pPr>
        <w:spacing w:line="500" w:lineRule="exact"/>
        <w:ind w:left="900" w:hanging="900"/>
        <w:rPr>
          <w:rFonts w:ascii="宋体" w:hAnsi="宋体"/>
          <w:b/>
          <w:sz w:val="24"/>
        </w:rPr>
      </w:pPr>
      <w:bookmarkStart w:id="32" w:name="OLE_LINK2"/>
      <w:r w:rsidRPr="00160C24">
        <w:rPr>
          <w:rFonts w:ascii="宋体" w:hAnsi="宋体" w:hint="eastAsia"/>
          <w:b/>
          <w:sz w:val="24"/>
        </w:rPr>
        <w:t>1.2.1</w:t>
      </w:r>
      <w:r w:rsidRPr="00160C24">
        <w:rPr>
          <w:rFonts w:ascii="宋体" w:hAnsi="宋体" w:hint="eastAsia"/>
          <w:b/>
          <w:sz w:val="24"/>
        </w:rPr>
        <w:tab/>
      </w:r>
      <w:r w:rsidRPr="00160C24">
        <w:rPr>
          <w:rFonts w:ascii="宋体" w:hAnsi="宋体" w:hint="eastAsia"/>
          <w:b/>
          <w:sz w:val="24"/>
        </w:rPr>
        <w:t>在中华人民共和国境内注册的、具有独立承担民事责任的能力。</w:t>
      </w:r>
    </w:p>
    <w:p w14:paraId="2D3DCADA" w14:textId="77777777" w:rsidR="00462333" w:rsidRPr="00160C24" w:rsidRDefault="00886E4F">
      <w:pPr>
        <w:spacing w:line="500" w:lineRule="exact"/>
        <w:ind w:left="900" w:hanging="900"/>
        <w:rPr>
          <w:rFonts w:ascii="宋体" w:hAnsi="宋体"/>
          <w:b/>
          <w:sz w:val="24"/>
        </w:rPr>
      </w:pPr>
      <w:r w:rsidRPr="00160C24">
        <w:rPr>
          <w:rFonts w:ascii="宋体" w:hAnsi="宋体" w:hint="eastAsia"/>
          <w:b/>
          <w:sz w:val="24"/>
        </w:rPr>
        <w:t>1.2.2</w:t>
      </w:r>
      <w:r w:rsidRPr="00160C24">
        <w:rPr>
          <w:rFonts w:ascii="宋体" w:hAnsi="宋体" w:hint="eastAsia"/>
          <w:b/>
          <w:sz w:val="24"/>
        </w:rPr>
        <w:tab/>
      </w:r>
      <w:r w:rsidRPr="00160C24">
        <w:rPr>
          <w:rFonts w:ascii="宋体" w:hAnsi="宋体" w:hint="eastAsia"/>
          <w:b/>
          <w:sz w:val="24"/>
        </w:rPr>
        <w:t>具有良好的商业信誉和健全的财务会计制度。</w:t>
      </w:r>
    </w:p>
    <w:p w14:paraId="369BE3E3" w14:textId="77777777" w:rsidR="00462333" w:rsidRPr="00160C24" w:rsidRDefault="00886E4F">
      <w:pPr>
        <w:spacing w:line="500" w:lineRule="exact"/>
        <w:ind w:left="900" w:hanging="900"/>
        <w:rPr>
          <w:rFonts w:ascii="宋体" w:hAnsi="宋体"/>
          <w:b/>
          <w:sz w:val="24"/>
        </w:rPr>
      </w:pPr>
      <w:r w:rsidRPr="00160C24">
        <w:rPr>
          <w:rFonts w:ascii="宋体" w:hAnsi="宋体" w:hint="eastAsia"/>
          <w:b/>
          <w:sz w:val="24"/>
        </w:rPr>
        <w:t>1.2.</w:t>
      </w:r>
      <w:r w:rsidRPr="00160C24">
        <w:rPr>
          <w:rFonts w:ascii="宋体" w:hAnsi="宋体"/>
          <w:b/>
          <w:sz w:val="24"/>
        </w:rPr>
        <w:t>3</w:t>
      </w:r>
      <w:r w:rsidRPr="00160C24">
        <w:rPr>
          <w:rFonts w:ascii="宋体" w:hAnsi="宋体" w:hint="eastAsia"/>
          <w:b/>
          <w:sz w:val="24"/>
        </w:rPr>
        <w:tab/>
      </w:r>
      <w:r w:rsidRPr="00160C24">
        <w:rPr>
          <w:rFonts w:ascii="宋体" w:hAnsi="宋体" w:hint="eastAsia"/>
          <w:b/>
          <w:sz w:val="24"/>
        </w:rPr>
        <w:t>具有履行合同所必需的设备和专业技术能力。</w:t>
      </w:r>
    </w:p>
    <w:p w14:paraId="15825B60" w14:textId="77777777" w:rsidR="00462333" w:rsidRPr="00160C24" w:rsidRDefault="00886E4F">
      <w:pPr>
        <w:spacing w:line="500" w:lineRule="exact"/>
        <w:ind w:left="900" w:hanging="900"/>
        <w:rPr>
          <w:rFonts w:ascii="宋体" w:hAnsi="宋体"/>
          <w:b/>
          <w:sz w:val="24"/>
        </w:rPr>
      </w:pPr>
      <w:r w:rsidRPr="00160C24">
        <w:rPr>
          <w:rFonts w:ascii="宋体" w:hAnsi="宋体" w:hint="eastAsia"/>
          <w:b/>
          <w:sz w:val="24"/>
        </w:rPr>
        <w:t>1.2.4</w:t>
      </w:r>
      <w:r w:rsidRPr="00160C24">
        <w:rPr>
          <w:rFonts w:ascii="宋体" w:hAnsi="宋体" w:hint="eastAsia"/>
          <w:b/>
          <w:sz w:val="24"/>
        </w:rPr>
        <w:tab/>
      </w:r>
      <w:r w:rsidRPr="00160C24">
        <w:rPr>
          <w:rFonts w:ascii="宋体" w:hAnsi="宋体" w:hint="eastAsia"/>
          <w:b/>
          <w:sz w:val="24"/>
        </w:rPr>
        <w:t>有依法缴纳税收和社会保障资金的良好记录。</w:t>
      </w:r>
    </w:p>
    <w:p w14:paraId="44F83888" w14:textId="77777777" w:rsidR="00462333" w:rsidRPr="00160C24" w:rsidRDefault="00886E4F">
      <w:pPr>
        <w:spacing w:line="500" w:lineRule="exact"/>
        <w:ind w:left="900" w:hanging="900"/>
        <w:rPr>
          <w:rFonts w:ascii="宋体" w:hAnsi="宋体"/>
          <w:b/>
          <w:sz w:val="24"/>
        </w:rPr>
      </w:pPr>
      <w:r w:rsidRPr="00160C24">
        <w:rPr>
          <w:rFonts w:ascii="宋体" w:hAnsi="宋体" w:hint="eastAsia"/>
          <w:b/>
          <w:sz w:val="24"/>
        </w:rPr>
        <w:t>1.2.5</w:t>
      </w:r>
      <w:r w:rsidRPr="00160C24">
        <w:rPr>
          <w:rFonts w:ascii="宋体" w:hAnsi="宋体" w:hint="eastAsia"/>
          <w:b/>
          <w:sz w:val="24"/>
        </w:rPr>
        <w:tab/>
      </w:r>
      <w:r w:rsidRPr="00160C24">
        <w:rPr>
          <w:rFonts w:ascii="宋体" w:hAnsi="宋体" w:hint="eastAsia"/>
          <w:b/>
          <w:sz w:val="24"/>
        </w:rPr>
        <w:t>参加本次采购活动前三年内，在经营活动中没有重大违法记录。</w:t>
      </w:r>
    </w:p>
    <w:p w14:paraId="16CD368D" w14:textId="77777777" w:rsidR="00462333" w:rsidRPr="00160C24" w:rsidRDefault="00886E4F">
      <w:pPr>
        <w:spacing w:line="500" w:lineRule="exact"/>
        <w:ind w:left="900" w:hanging="900"/>
        <w:rPr>
          <w:rFonts w:ascii="宋体" w:hAnsi="宋体"/>
          <w:b/>
          <w:sz w:val="24"/>
        </w:rPr>
      </w:pPr>
      <w:r w:rsidRPr="00160C24">
        <w:rPr>
          <w:rFonts w:ascii="宋体" w:hAnsi="宋体" w:hint="eastAsia"/>
          <w:b/>
          <w:sz w:val="24"/>
        </w:rPr>
        <w:t>1.2.6</w:t>
      </w:r>
      <w:r w:rsidRPr="00160C24">
        <w:rPr>
          <w:rFonts w:ascii="宋体" w:hAnsi="宋体" w:hint="eastAsia"/>
          <w:b/>
          <w:sz w:val="24"/>
        </w:rPr>
        <w:tab/>
      </w:r>
      <w:r w:rsidRPr="00160C24">
        <w:rPr>
          <w:rFonts w:ascii="宋体" w:hAnsi="宋体" w:hint="eastAsia"/>
          <w:b/>
          <w:sz w:val="24"/>
        </w:rPr>
        <w:t>法律、行政法规规定的其他条件。</w:t>
      </w:r>
    </w:p>
    <w:bookmarkEnd w:id="32"/>
    <w:p w14:paraId="59B27A44"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w:t>
      </w:r>
      <w:r w:rsidRPr="00160C24">
        <w:rPr>
          <w:rFonts w:ascii="宋体" w:hAnsi="宋体"/>
          <w:sz w:val="24"/>
        </w:rPr>
        <w:t>3</w:t>
      </w:r>
      <w:r w:rsidRPr="00160C24">
        <w:rPr>
          <w:rFonts w:ascii="宋体" w:hAnsi="宋体" w:hint="eastAsia"/>
          <w:sz w:val="24"/>
        </w:rPr>
        <w:tab/>
      </w:r>
      <w:r w:rsidRPr="00160C24">
        <w:rPr>
          <w:rFonts w:ascii="宋体" w:hAnsi="宋体" w:hint="eastAsia"/>
          <w:sz w:val="24"/>
        </w:rPr>
        <w:t>单一来源供应商在协商</w:t>
      </w:r>
      <w:r w:rsidRPr="00160C24">
        <w:rPr>
          <w:rFonts w:ascii="宋体" w:hAnsi="宋体" w:hint="eastAsia"/>
          <w:sz w:val="24"/>
        </w:rPr>
        <w:t>过程中不得向采购单位及其人员提供、给予任何有价值的物品，影响其正常决策行为。一经发现，其单一来源供应商资格将被取消。</w:t>
      </w:r>
    </w:p>
    <w:p w14:paraId="2F096D24"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w:t>
      </w:r>
      <w:r w:rsidRPr="00160C24">
        <w:rPr>
          <w:rFonts w:ascii="宋体" w:hAnsi="宋体"/>
          <w:sz w:val="24"/>
        </w:rPr>
        <w:t>4</w:t>
      </w:r>
      <w:r w:rsidRPr="00160C24">
        <w:rPr>
          <w:rFonts w:ascii="宋体" w:hAnsi="宋体" w:hint="eastAsia"/>
          <w:sz w:val="24"/>
        </w:rPr>
        <w:tab/>
      </w:r>
      <w:r w:rsidRPr="00160C24">
        <w:rPr>
          <w:rFonts w:ascii="宋体" w:hAnsi="宋体" w:hint="eastAsia"/>
          <w:sz w:val="24"/>
        </w:rPr>
        <w:t>采购单位在任何时候发现单一来源供应商提交的报价文件内容有下列情形之一时，有权依法追究单一来源供应商的责任：</w:t>
      </w:r>
    </w:p>
    <w:p w14:paraId="17ACC590"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w:t>
      </w:r>
      <w:r w:rsidRPr="00160C24">
        <w:rPr>
          <w:rFonts w:ascii="宋体" w:hAnsi="宋体"/>
          <w:sz w:val="24"/>
        </w:rPr>
        <w:t>4</w:t>
      </w:r>
      <w:r w:rsidRPr="00160C24">
        <w:rPr>
          <w:rFonts w:ascii="宋体" w:hAnsi="宋体" w:hint="eastAsia"/>
          <w:sz w:val="24"/>
        </w:rPr>
        <w:t>.1</w:t>
      </w:r>
      <w:r w:rsidRPr="00160C24">
        <w:rPr>
          <w:rFonts w:ascii="宋体" w:hAnsi="宋体" w:hint="eastAsia"/>
          <w:sz w:val="24"/>
        </w:rPr>
        <w:tab/>
      </w:r>
      <w:r w:rsidRPr="00160C24">
        <w:rPr>
          <w:rFonts w:ascii="宋体" w:hAnsi="宋体" w:hint="eastAsia"/>
          <w:sz w:val="24"/>
        </w:rPr>
        <w:t>提供虚假的资料。</w:t>
      </w:r>
    </w:p>
    <w:p w14:paraId="5A23E3BA"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w:t>
      </w:r>
      <w:r w:rsidRPr="00160C24">
        <w:rPr>
          <w:rFonts w:ascii="宋体" w:hAnsi="宋体"/>
          <w:sz w:val="24"/>
        </w:rPr>
        <w:t>4</w:t>
      </w:r>
      <w:r w:rsidRPr="00160C24">
        <w:rPr>
          <w:rFonts w:ascii="宋体" w:hAnsi="宋体" w:hint="eastAsia"/>
          <w:sz w:val="24"/>
        </w:rPr>
        <w:t>.2</w:t>
      </w:r>
      <w:r w:rsidRPr="00160C24">
        <w:rPr>
          <w:rFonts w:ascii="宋体" w:hAnsi="宋体" w:hint="eastAsia"/>
          <w:sz w:val="24"/>
        </w:rPr>
        <w:tab/>
      </w:r>
      <w:r w:rsidRPr="00160C24">
        <w:rPr>
          <w:rFonts w:ascii="宋体" w:hAnsi="宋体" w:hint="eastAsia"/>
          <w:sz w:val="24"/>
        </w:rPr>
        <w:t>在实质性方面失实。</w:t>
      </w:r>
    </w:p>
    <w:p w14:paraId="2DE43C2D" w14:textId="77777777" w:rsidR="00462333" w:rsidRPr="00160C24" w:rsidRDefault="00886E4F">
      <w:pPr>
        <w:pStyle w:val="3"/>
        <w:spacing w:before="0" w:after="0" w:line="500" w:lineRule="exact"/>
        <w:ind w:left="901" w:hanging="899"/>
        <w:rPr>
          <w:rFonts w:hAnsi="宋体"/>
          <w:u w:val="none"/>
        </w:rPr>
      </w:pPr>
      <w:bookmarkStart w:id="33" w:name="_Toc367205234"/>
      <w:bookmarkStart w:id="34" w:name="_Toc292886343"/>
      <w:bookmarkStart w:id="35" w:name="_Toc434916116"/>
      <w:bookmarkStart w:id="36" w:name="_Toc199486176"/>
      <w:bookmarkStart w:id="37" w:name="_Toc292886183"/>
      <w:bookmarkStart w:id="38" w:name="_Toc269551482"/>
      <w:r w:rsidRPr="00160C24">
        <w:rPr>
          <w:rFonts w:hAnsi="宋体" w:hint="eastAsia"/>
          <w:u w:val="none"/>
        </w:rPr>
        <w:t>2.</w:t>
      </w:r>
      <w:r w:rsidRPr="00160C24">
        <w:rPr>
          <w:rFonts w:hAnsi="宋体" w:hint="eastAsia"/>
          <w:u w:val="none"/>
        </w:rPr>
        <w:t>资金来源</w:t>
      </w:r>
      <w:bookmarkEnd w:id="33"/>
      <w:bookmarkEnd w:id="34"/>
      <w:bookmarkEnd w:id="35"/>
      <w:bookmarkEnd w:id="36"/>
      <w:bookmarkEnd w:id="37"/>
      <w:bookmarkEnd w:id="38"/>
    </w:p>
    <w:p w14:paraId="27E54984" w14:textId="77777777" w:rsidR="00462333" w:rsidRPr="00160C24" w:rsidRDefault="00886E4F">
      <w:pPr>
        <w:spacing w:line="500" w:lineRule="exact"/>
        <w:ind w:left="897" w:hanging="895"/>
        <w:rPr>
          <w:rFonts w:ascii="宋体" w:hAnsi="宋体"/>
          <w:sz w:val="24"/>
        </w:rPr>
      </w:pPr>
      <w:r w:rsidRPr="00160C24">
        <w:rPr>
          <w:rFonts w:ascii="宋体" w:hAnsi="宋体" w:hint="eastAsia"/>
          <w:sz w:val="24"/>
        </w:rPr>
        <w:t>2.1</w:t>
      </w:r>
      <w:r w:rsidRPr="00160C24">
        <w:rPr>
          <w:rFonts w:ascii="宋体" w:hAnsi="宋体" w:hint="eastAsia"/>
          <w:sz w:val="24"/>
        </w:rPr>
        <w:tab/>
      </w:r>
      <w:r w:rsidRPr="00160C24">
        <w:rPr>
          <w:rFonts w:ascii="宋体" w:hAnsi="宋体" w:hint="eastAsia"/>
          <w:sz w:val="24"/>
        </w:rPr>
        <w:t>采购人已经获得足以支付本次采购后所签订的合同项下的款项（工会经费）。</w:t>
      </w:r>
    </w:p>
    <w:p w14:paraId="22420527" w14:textId="77777777" w:rsidR="00462333" w:rsidRPr="00160C24" w:rsidRDefault="00886E4F">
      <w:pPr>
        <w:pStyle w:val="3"/>
        <w:spacing w:before="0" w:after="0" w:line="500" w:lineRule="exact"/>
        <w:ind w:left="901" w:hanging="899"/>
        <w:rPr>
          <w:rFonts w:hAnsi="宋体"/>
          <w:u w:val="none"/>
        </w:rPr>
      </w:pPr>
      <w:bookmarkStart w:id="39" w:name="_Toc269551483"/>
      <w:bookmarkStart w:id="40" w:name="_Toc199486177"/>
      <w:bookmarkStart w:id="41" w:name="_Toc520356145"/>
      <w:bookmarkStart w:id="42" w:name="_Toc367205235"/>
      <w:bookmarkStart w:id="43" w:name="_Toc292886184"/>
      <w:bookmarkStart w:id="44" w:name="_Toc292886344"/>
      <w:bookmarkStart w:id="45" w:name="_Toc434916117"/>
      <w:r w:rsidRPr="00160C24">
        <w:rPr>
          <w:rFonts w:hAnsi="宋体" w:hint="eastAsia"/>
          <w:u w:val="none"/>
        </w:rPr>
        <w:lastRenderedPageBreak/>
        <w:t>3.</w:t>
      </w:r>
      <w:r w:rsidRPr="00160C24">
        <w:rPr>
          <w:rFonts w:hAnsi="宋体" w:hint="eastAsia"/>
          <w:u w:val="none"/>
        </w:rPr>
        <w:t>报价费用</w:t>
      </w:r>
      <w:bookmarkEnd w:id="39"/>
      <w:bookmarkEnd w:id="40"/>
      <w:bookmarkEnd w:id="41"/>
      <w:bookmarkEnd w:id="42"/>
      <w:bookmarkEnd w:id="43"/>
      <w:bookmarkEnd w:id="44"/>
      <w:bookmarkEnd w:id="45"/>
      <w:r w:rsidRPr="00160C24">
        <w:rPr>
          <w:rFonts w:hAnsi="宋体" w:hint="eastAsia"/>
          <w:u w:val="none"/>
        </w:rPr>
        <w:t xml:space="preserve"> </w:t>
      </w:r>
    </w:p>
    <w:p w14:paraId="59CC657C" w14:textId="77777777" w:rsidR="00462333" w:rsidRPr="00160C24" w:rsidRDefault="00886E4F">
      <w:pPr>
        <w:spacing w:line="500" w:lineRule="exact"/>
        <w:ind w:left="785" w:hanging="783"/>
        <w:rPr>
          <w:rFonts w:ascii="宋体" w:hAnsi="宋体"/>
          <w:sz w:val="24"/>
        </w:rPr>
      </w:pPr>
      <w:r w:rsidRPr="00160C24">
        <w:rPr>
          <w:rFonts w:ascii="宋体" w:hAnsi="宋体" w:hint="eastAsia"/>
          <w:sz w:val="24"/>
        </w:rPr>
        <w:t>3.1</w:t>
      </w:r>
      <w:r w:rsidRPr="00160C24">
        <w:rPr>
          <w:rFonts w:ascii="宋体" w:hAnsi="宋体" w:hint="eastAsia"/>
          <w:sz w:val="24"/>
        </w:rPr>
        <w:tab/>
      </w:r>
      <w:r w:rsidRPr="00160C24">
        <w:rPr>
          <w:rFonts w:ascii="宋体" w:hAnsi="宋体" w:hint="eastAsia"/>
          <w:sz w:val="24"/>
        </w:rPr>
        <w:t>单一来源供应商应承担所有与准备和参加报价有关的费用，不论报价的结果如何，采购单位均无承担的义务和责任。</w:t>
      </w:r>
    </w:p>
    <w:p w14:paraId="115E285B" w14:textId="77777777" w:rsidR="00462333" w:rsidRPr="00160C24" w:rsidRDefault="00886E4F">
      <w:pPr>
        <w:pStyle w:val="2"/>
        <w:spacing w:before="0" w:line="500" w:lineRule="exact"/>
        <w:rPr>
          <w:rFonts w:ascii="宋体" w:eastAsia="宋体" w:hAnsi="宋体"/>
          <w:sz w:val="28"/>
        </w:rPr>
      </w:pPr>
      <w:bookmarkStart w:id="46" w:name="_Toc520356146"/>
      <w:bookmarkStart w:id="47" w:name="_Toc292886185"/>
      <w:bookmarkStart w:id="48" w:name="_Toc292886345"/>
      <w:bookmarkStart w:id="49" w:name="_Toc367205236"/>
      <w:bookmarkStart w:id="50" w:name="_Toc434916118"/>
      <w:r w:rsidRPr="00160C24">
        <w:rPr>
          <w:rFonts w:ascii="宋体" w:eastAsia="宋体" w:hAnsi="宋体" w:hint="eastAsia"/>
          <w:sz w:val="28"/>
        </w:rPr>
        <w:t>二</w:t>
      </w:r>
      <w:r w:rsidRPr="00160C24">
        <w:rPr>
          <w:rFonts w:ascii="宋体" w:eastAsia="宋体" w:hAnsi="宋体" w:hint="eastAsia"/>
          <w:sz w:val="28"/>
        </w:rPr>
        <w:t xml:space="preserve">   </w:t>
      </w:r>
      <w:r w:rsidRPr="00160C24">
        <w:rPr>
          <w:rFonts w:ascii="宋体" w:eastAsia="宋体" w:hAnsi="宋体" w:hint="eastAsia"/>
          <w:sz w:val="28"/>
        </w:rPr>
        <w:t>采购文件</w:t>
      </w:r>
      <w:bookmarkEnd w:id="46"/>
      <w:bookmarkEnd w:id="47"/>
      <w:bookmarkEnd w:id="48"/>
      <w:bookmarkEnd w:id="49"/>
      <w:bookmarkEnd w:id="50"/>
    </w:p>
    <w:p w14:paraId="643EEA85" w14:textId="77777777" w:rsidR="00462333" w:rsidRPr="00160C24" w:rsidRDefault="00886E4F">
      <w:pPr>
        <w:pStyle w:val="3"/>
        <w:spacing w:before="0" w:after="0" w:line="500" w:lineRule="exact"/>
        <w:ind w:left="899" w:hanging="899"/>
        <w:rPr>
          <w:rFonts w:hAnsi="宋体"/>
          <w:u w:val="none"/>
        </w:rPr>
      </w:pPr>
      <w:bookmarkStart w:id="51" w:name="_Toc367205237"/>
      <w:bookmarkStart w:id="52" w:name="_Toc199486179"/>
      <w:bookmarkStart w:id="53" w:name="_Toc520356147"/>
      <w:bookmarkStart w:id="54" w:name="_Toc292886186"/>
      <w:bookmarkStart w:id="55" w:name="_Toc434916119"/>
      <w:bookmarkStart w:id="56" w:name="_Toc269551485"/>
      <w:bookmarkStart w:id="57" w:name="_Toc292886346"/>
      <w:r w:rsidRPr="00160C24">
        <w:rPr>
          <w:rFonts w:hAnsi="宋体" w:hint="eastAsia"/>
          <w:u w:val="none"/>
        </w:rPr>
        <w:t>4</w:t>
      </w:r>
      <w:r w:rsidRPr="00160C24">
        <w:rPr>
          <w:rFonts w:hAnsi="宋体"/>
          <w:u w:val="none"/>
        </w:rPr>
        <w:t>.</w:t>
      </w:r>
      <w:r w:rsidRPr="00160C24">
        <w:rPr>
          <w:rFonts w:hAnsi="宋体" w:hint="eastAsia"/>
          <w:u w:val="none"/>
        </w:rPr>
        <w:t>采购文件构成</w:t>
      </w:r>
      <w:bookmarkEnd w:id="51"/>
      <w:bookmarkEnd w:id="52"/>
      <w:bookmarkEnd w:id="53"/>
      <w:bookmarkEnd w:id="54"/>
      <w:bookmarkEnd w:id="55"/>
      <w:bookmarkEnd w:id="56"/>
      <w:bookmarkEnd w:id="57"/>
    </w:p>
    <w:p w14:paraId="5CB7EABF" w14:textId="77777777" w:rsidR="00462333" w:rsidRPr="00160C24" w:rsidRDefault="00886E4F">
      <w:pPr>
        <w:tabs>
          <w:tab w:val="left" w:pos="900"/>
        </w:tabs>
        <w:spacing w:line="500" w:lineRule="exact"/>
        <w:ind w:left="895" w:hanging="895"/>
        <w:rPr>
          <w:rFonts w:ascii="宋体" w:hAnsi="宋体"/>
          <w:sz w:val="24"/>
        </w:rPr>
      </w:pPr>
      <w:r w:rsidRPr="00160C24">
        <w:rPr>
          <w:rFonts w:ascii="宋体" w:hAnsi="宋体" w:hint="eastAsia"/>
          <w:sz w:val="24"/>
        </w:rPr>
        <w:t>4.1</w:t>
      </w:r>
      <w:r w:rsidRPr="00160C24">
        <w:rPr>
          <w:rFonts w:ascii="宋体" w:hAnsi="宋体" w:hint="eastAsia"/>
          <w:sz w:val="24"/>
        </w:rPr>
        <w:tab/>
      </w:r>
      <w:r w:rsidRPr="00160C24">
        <w:rPr>
          <w:rFonts w:ascii="宋体" w:hAnsi="宋体" w:hint="eastAsia"/>
          <w:sz w:val="24"/>
        </w:rPr>
        <w:t>要求提供服务的内容及详细技术需求、单一来源供应商须知和合同条件等在采购文件中均有说明。</w:t>
      </w:r>
    </w:p>
    <w:p w14:paraId="16B599F3" w14:textId="77777777" w:rsidR="00462333" w:rsidRPr="00160C24" w:rsidRDefault="00886E4F">
      <w:pPr>
        <w:spacing w:line="500" w:lineRule="exact"/>
        <w:ind w:left="895" w:firstLine="5"/>
        <w:rPr>
          <w:rFonts w:ascii="宋体" w:hAnsi="宋体"/>
          <w:sz w:val="24"/>
        </w:rPr>
      </w:pPr>
      <w:r w:rsidRPr="00160C24">
        <w:rPr>
          <w:rFonts w:ascii="宋体" w:hAnsi="宋体" w:hint="eastAsia"/>
          <w:sz w:val="24"/>
        </w:rPr>
        <w:t>采购文件共六章，内容如下：</w:t>
      </w:r>
    </w:p>
    <w:p w14:paraId="4FDFBCB8" w14:textId="77777777" w:rsidR="00462333" w:rsidRPr="00160C24" w:rsidRDefault="00886E4F">
      <w:pPr>
        <w:numPr>
          <w:ilvl w:val="0"/>
          <w:numId w:val="5"/>
        </w:numPr>
        <w:spacing w:line="500" w:lineRule="exact"/>
        <w:ind w:left="895" w:firstLine="5"/>
        <w:rPr>
          <w:rFonts w:ascii="宋体" w:hAnsi="宋体"/>
          <w:sz w:val="24"/>
        </w:rPr>
      </w:pPr>
      <w:r w:rsidRPr="00160C24">
        <w:rPr>
          <w:rFonts w:ascii="宋体" w:hAnsi="宋体" w:hint="eastAsia"/>
          <w:sz w:val="24"/>
        </w:rPr>
        <w:t xml:space="preserve">　报价邀请</w:t>
      </w:r>
    </w:p>
    <w:p w14:paraId="5557B695" w14:textId="77777777" w:rsidR="00462333" w:rsidRPr="00160C24" w:rsidRDefault="00886E4F">
      <w:pPr>
        <w:numPr>
          <w:ilvl w:val="0"/>
          <w:numId w:val="5"/>
        </w:numPr>
        <w:spacing w:line="500" w:lineRule="exact"/>
        <w:ind w:left="895" w:firstLine="5"/>
        <w:rPr>
          <w:rFonts w:ascii="宋体" w:hAnsi="宋体"/>
          <w:sz w:val="24"/>
        </w:rPr>
      </w:pPr>
      <w:r w:rsidRPr="00160C24">
        <w:rPr>
          <w:rFonts w:ascii="宋体" w:hAnsi="宋体" w:hint="eastAsia"/>
          <w:sz w:val="24"/>
        </w:rPr>
        <w:t xml:space="preserve">　单一来源供应商须知资料表</w:t>
      </w:r>
    </w:p>
    <w:p w14:paraId="210466DF" w14:textId="77777777" w:rsidR="00462333" w:rsidRPr="00160C24" w:rsidRDefault="00886E4F">
      <w:pPr>
        <w:numPr>
          <w:ilvl w:val="0"/>
          <w:numId w:val="5"/>
        </w:numPr>
        <w:spacing w:line="500" w:lineRule="exact"/>
        <w:ind w:left="895" w:firstLine="5"/>
        <w:rPr>
          <w:rFonts w:ascii="宋体" w:hAnsi="宋体"/>
          <w:sz w:val="24"/>
        </w:rPr>
      </w:pPr>
      <w:r w:rsidRPr="00160C24">
        <w:rPr>
          <w:rFonts w:ascii="宋体" w:hAnsi="宋体" w:hint="eastAsia"/>
          <w:sz w:val="24"/>
        </w:rPr>
        <w:t xml:space="preserve">　单一来源供应商须知</w:t>
      </w:r>
    </w:p>
    <w:p w14:paraId="40EB2C56" w14:textId="77777777" w:rsidR="00462333" w:rsidRPr="00160C24" w:rsidRDefault="00886E4F">
      <w:pPr>
        <w:numPr>
          <w:ilvl w:val="0"/>
          <w:numId w:val="5"/>
        </w:numPr>
        <w:spacing w:line="500" w:lineRule="exact"/>
        <w:ind w:left="895" w:firstLine="5"/>
        <w:rPr>
          <w:rFonts w:ascii="宋体" w:hAnsi="宋体"/>
          <w:sz w:val="24"/>
        </w:rPr>
      </w:pPr>
      <w:r w:rsidRPr="00160C24">
        <w:rPr>
          <w:rFonts w:ascii="宋体" w:hAnsi="宋体" w:hint="eastAsia"/>
          <w:sz w:val="24"/>
        </w:rPr>
        <w:t xml:space="preserve">　采购合同格式</w:t>
      </w:r>
    </w:p>
    <w:p w14:paraId="1910C958" w14:textId="77777777" w:rsidR="00462333" w:rsidRPr="00160C24" w:rsidRDefault="00886E4F">
      <w:pPr>
        <w:spacing w:line="500" w:lineRule="exact"/>
        <w:ind w:left="895" w:firstLine="5"/>
        <w:rPr>
          <w:rFonts w:ascii="宋体" w:hAnsi="宋体"/>
          <w:sz w:val="24"/>
        </w:rPr>
      </w:pPr>
      <w:r w:rsidRPr="00160C24">
        <w:rPr>
          <w:rFonts w:ascii="宋体" w:hAnsi="宋体" w:hint="eastAsia"/>
          <w:sz w:val="24"/>
        </w:rPr>
        <w:t>第五章</w:t>
      </w:r>
      <w:r w:rsidRPr="00160C24">
        <w:rPr>
          <w:rFonts w:ascii="宋体" w:hAnsi="宋体" w:hint="eastAsia"/>
          <w:sz w:val="24"/>
        </w:rPr>
        <w:tab/>
      </w:r>
      <w:r w:rsidRPr="00160C24">
        <w:rPr>
          <w:rFonts w:ascii="宋体" w:hAnsi="宋体" w:hint="eastAsia"/>
          <w:sz w:val="24"/>
        </w:rPr>
        <w:t xml:space="preserve">　技术需求说明</w:t>
      </w:r>
    </w:p>
    <w:p w14:paraId="3408F03D" w14:textId="77777777" w:rsidR="00462333" w:rsidRPr="00160C24" w:rsidRDefault="00886E4F">
      <w:pPr>
        <w:spacing w:line="500" w:lineRule="exact"/>
        <w:ind w:leftChars="426" w:left="895"/>
        <w:rPr>
          <w:rFonts w:ascii="宋体" w:hAnsi="宋体"/>
          <w:sz w:val="24"/>
        </w:rPr>
      </w:pPr>
      <w:r w:rsidRPr="00160C24">
        <w:rPr>
          <w:rFonts w:ascii="宋体" w:hAnsi="宋体" w:hint="eastAsia"/>
          <w:sz w:val="24"/>
        </w:rPr>
        <w:t>第六章</w:t>
      </w:r>
      <w:r w:rsidRPr="00160C24">
        <w:rPr>
          <w:rFonts w:ascii="宋体" w:hAnsi="宋体" w:hint="eastAsia"/>
          <w:sz w:val="24"/>
        </w:rPr>
        <w:t xml:space="preserve">   </w:t>
      </w:r>
      <w:r w:rsidRPr="00160C24">
        <w:rPr>
          <w:rFonts w:ascii="宋体" w:hAnsi="宋体" w:hint="eastAsia"/>
          <w:sz w:val="24"/>
        </w:rPr>
        <w:t>附件——报价文件格式</w:t>
      </w:r>
    </w:p>
    <w:p w14:paraId="55F521A3" w14:textId="77777777" w:rsidR="00462333" w:rsidRPr="00160C24" w:rsidRDefault="00886E4F">
      <w:pPr>
        <w:tabs>
          <w:tab w:val="left" w:pos="900"/>
        </w:tabs>
        <w:spacing w:line="500" w:lineRule="exact"/>
        <w:ind w:left="893" w:hanging="893"/>
        <w:rPr>
          <w:rFonts w:ascii="宋体" w:hAnsi="宋体"/>
          <w:sz w:val="24"/>
        </w:rPr>
      </w:pPr>
      <w:r w:rsidRPr="00160C24">
        <w:rPr>
          <w:rFonts w:ascii="宋体" w:hAnsi="宋体" w:hint="eastAsia"/>
          <w:sz w:val="24"/>
        </w:rPr>
        <w:t>4.2</w:t>
      </w:r>
      <w:r w:rsidRPr="00160C24">
        <w:rPr>
          <w:rFonts w:ascii="宋体" w:hAnsi="宋体" w:hint="eastAsia"/>
          <w:sz w:val="24"/>
        </w:rPr>
        <w:tab/>
      </w:r>
      <w:r w:rsidRPr="00160C24">
        <w:rPr>
          <w:rFonts w:ascii="宋体" w:hAnsi="宋体" w:hint="eastAsia"/>
          <w:sz w:val="24"/>
        </w:rPr>
        <w:t>单一来源供应商应认真阅读采购文件所有的事项、格式、条款和技术规范等。</w:t>
      </w:r>
      <w:r w:rsidRPr="00160C24">
        <w:rPr>
          <w:rFonts w:ascii="宋体" w:hAnsi="宋体"/>
          <w:sz w:val="24"/>
        </w:rPr>
        <w:t>如果</w:t>
      </w:r>
      <w:r w:rsidRPr="00160C24">
        <w:rPr>
          <w:rFonts w:ascii="宋体" w:hAnsi="宋体" w:hint="eastAsia"/>
          <w:sz w:val="24"/>
        </w:rPr>
        <w:t>单一来源供应商</w:t>
      </w:r>
      <w:r w:rsidRPr="00160C24">
        <w:rPr>
          <w:rFonts w:ascii="宋体" w:hAnsi="宋体"/>
          <w:sz w:val="24"/>
        </w:rPr>
        <w:t>的报价文件不能完全满足本采购文件的要求，责任由</w:t>
      </w:r>
      <w:r w:rsidRPr="00160C24">
        <w:rPr>
          <w:rFonts w:ascii="宋体" w:hAnsi="宋体" w:hint="eastAsia"/>
          <w:sz w:val="24"/>
        </w:rPr>
        <w:t>单一来源供应商</w:t>
      </w:r>
      <w:r w:rsidRPr="00160C24">
        <w:rPr>
          <w:rFonts w:ascii="宋体" w:hAnsi="宋体"/>
          <w:sz w:val="24"/>
        </w:rPr>
        <w:t>自负。</w:t>
      </w:r>
      <w:r w:rsidRPr="00160C24">
        <w:rPr>
          <w:rFonts w:ascii="宋体" w:hAnsi="宋体" w:hint="eastAsia"/>
          <w:sz w:val="24"/>
        </w:rPr>
        <w:t>如单一来源供应商没有按照采购文件要求提交全部资料，或者报价文件没有对采购文件在各方面都做出实质性响应是单一来源供应商的风险，并可能导致其报价被拒绝。</w:t>
      </w:r>
    </w:p>
    <w:p w14:paraId="38183D03" w14:textId="77777777" w:rsidR="00462333" w:rsidRPr="00160C24" w:rsidRDefault="00886E4F">
      <w:pPr>
        <w:pStyle w:val="3"/>
        <w:spacing w:before="0" w:after="0" w:line="500" w:lineRule="exact"/>
        <w:ind w:left="899" w:hanging="899"/>
        <w:rPr>
          <w:rFonts w:hAnsi="宋体"/>
          <w:u w:val="none"/>
        </w:rPr>
      </w:pPr>
      <w:bookmarkStart w:id="58" w:name="_Toc367205238"/>
      <w:bookmarkStart w:id="59" w:name="_Toc434916120"/>
      <w:bookmarkStart w:id="60" w:name="_Toc269551486"/>
      <w:bookmarkStart w:id="61" w:name="_Toc292886187"/>
      <w:bookmarkStart w:id="62" w:name="_Toc292886347"/>
      <w:bookmarkStart w:id="63" w:name="_Toc199486180"/>
      <w:bookmarkStart w:id="64" w:name="_Toc520356148"/>
      <w:r w:rsidRPr="00160C24">
        <w:rPr>
          <w:rFonts w:hAnsi="宋体" w:hint="eastAsia"/>
          <w:u w:val="none"/>
        </w:rPr>
        <w:t>5</w:t>
      </w:r>
      <w:r w:rsidRPr="00160C24">
        <w:rPr>
          <w:rFonts w:hAnsi="宋体"/>
          <w:u w:val="none"/>
        </w:rPr>
        <w:t>.</w:t>
      </w:r>
      <w:r w:rsidRPr="00160C24">
        <w:rPr>
          <w:rFonts w:hAnsi="宋体" w:hint="eastAsia"/>
          <w:u w:val="none"/>
        </w:rPr>
        <w:t>采购文件的澄清</w:t>
      </w:r>
      <w:bookmarkEnd w:id="58"/>
      <w:bookmarkEnd w:id="59"/>
      <w:bookmarkEnd w:id="60"/>
      <w:bookmarkEnd w:id="61"/>
      <w:bookmarkEnd w:id="62"/>
      <w:bookmarkEnd w:id="63"/>
      <w:bookmarkEnd w:id="64"/>
      <w:r w:rsidRPr="00160C24">
        <w:rPr>
          <w:rFonts w:hAnsi="宋体" w:hint="eastAsia"/>
          <w:u w:val="none"/>
        </w:rPr>
        <w:t>、</w:t>
      </w:r>
      <w:r w:rsidRPr="00160C24">
        <w:rPr>
          <w:rFonts w:hAnsi="宋体"/>
          <w:u w:val="none"/>
        </w:rPr>
        <w:t>询问和质疑</w:t>
      </w:r>
    </w:p>
    <w:p w14:paraId="14E96AEB" w14:textId="77777777" w:rsidR="00462333" w:rsidRPr="00160C24" w:rsidRDefault="00886E4F">
      <w:pPr>
        <w:spacing w:line="500" w:lineRule="exact"/>
        <w:ind w:left="895" w:hanging="895"/>
        <w:rPr>
          <w:rFonts w:ascii="宋体" w:hAnsi="宋体"/>
          <w:sz w:val="24"/>
        </w:rPr>
      </w:pPr>
      <w:r w:rsidRPr="00160C24">
        <w:rPr>
          <w:rFonts w:ascii="宋体" w:hAnsi="宋体"/>
          <w:sz w:val="24"/>
        </w:rPr>
        <w:t>5.1</w:t>
      </w:r>
      <w:r w:rsidRPr="00160C24">
        <w:rPr>
          <w:rFonts w:ascii="宋体" w:hAnsi="宋体"/>
          <w:sz w:val="24"/>
        </w:rPr>
        <w:tab/>
      </w:r>
      <w:r w:rsidRPr="00160C24">
        <w:rPr>
          <w:rFonts w:ascii="宋体" w:hAnsi="宋体" w:hint="eastAsia"/>
          <w:sz w:val="24"/>
        </w:rPr>
        <w:t>任何要求对采购文件进行澄清的供应商，均应以书面形式通知采购单位。采购人</w:t>
      </w:r>
      <w:r w:rsidRPr="00160C24">
        <w:rPr>
          <w:rFonts w:ascii="宋体" w:hAnsi="宋体"/>
          <w:sz w:val="24"/>
        </w:rPr>
        <w:t>及采购代理机构</w:t>
      </w:r>
      <w:r w:rsidRPr="00160C24">
        <w:rPr>
          <w:rFonts w:ascii="宋体" w:hAnsi="宋体" w:hint="eastAsia"/>
          <w:sz w:val="24"/>
        </w:rPr>
        <w:t>对采购</w:t>
      </w:r>
      <w:r w:rsidRPr="00160C24">
        <w:rPr>
          <w:rFonts w:ascii="宋体" w:hAnsi="宋体"/>
          <w:sz w:val="24"/>
        </w:rPr>
        <w:t>文件的</w:t>
      </w:r>
      <w:r w:rsidRPr="00160C24">
        <w:rPr>
          <w:rFonts w:ascii="宋体" w:hAnsi="宋体" w:hint="eastAsia"/>
          <w:sz w:val="24"/>
        </w:rPr>
        <w:t>澄清或修改的</w:t>
      </w:r>
      <w:r w:rsidRPr="00160C24">
        <w:rPr>
          <w:rFonts w:ascii="宋体" w:hAnsi="宋体"/>
          <w:sz w:val="24"/>
        </w:rPr>
        <w:t>内容</w:t>
      </w:r>
      <w:r w:rsidRPr="00160C24">
        <w:rPr>
          <w:rFonts w:ascii="宋体" w:hAnsi="宋体" w:hint="eastAsia"/>
          <w:sz w:val="24"/>
        </w:rPr>
        <w:t>将在响应文件首次提交截止时间</w:t>
      </w:r>
      <w:r w:rsidRPr="00160C24">
        <w:rPr>
          <w:rFonts w:ascii="宋体" w:hAnsi="宋体"/>
          <w:sz w:val="24"/>
        </w:rPr>
        <w:t>5</w:t>
      </w:r>
      <w:r w:rsidRPr="00160C24">
        <w:rPr>
          <w:rFonts w:ascii="宋体" w:hAnsi="宋体" w:hint="eastAsia"/>
          <w:sz w:val="24"/>
        </w:rPr>
        <w:t>日以前</w:t>
      </w:r>
      <w:r w:rsidRPr="00160C24">
        <w:rPr>
          <w:rFonts w:ascii="宋体" w:hAnsi="宋体" w:hint="eastAsia"/>
          <w:sz w:val="24"/>
        </w:rPr>
        <w:t>,</w:t>
      </w:r>
      <w:r w:rsidRPr="00160C24">
        <w:rPr>
          <w:rFonts w:ascii="宋体" w:hAnsi="宋体" w:hint="eastAsia"/>
          <w:sz w:val="24"/>
        </w:rPr>
        <w:t>以书面形式通知所有</w:t>
      </w:r>
      <w:r w:rsidRPr="00160C24">
        <w:rPr>
          <w:rFonts w:ascii="宋体" w:hAnsi="宋体"/>
          <w:sz w:val="24"/>
        </w:rPr>
        <w:t>获取</w:t>
      </w:r>
      <w:r w:rsidRPr="00160C24">
        <w:rPr>
          <w:rFonts w:ascii="宋体" w:hAnsi="宋体" w:hint="eastAsia"/>
          <w:sz w:val="24"/>
        </w:rPr>
        <w:t>询价</w:t>
      </w:r>
      <w:r w:rsidRPr="00160C24">
        <w:rPr>
          <w:rFonts w:ascii="宋体" w:hAnsi="宋体"/>
          <w:sz w:val="24"/>
        </w:rPr>
        <w:t>文件的供应商</w:t>
      </w:r>
      <w:r w:rsidRPr="00160C24">
        <w:rPr>
          <w:rFonts w:ascii="宋体" w:hAnsi="宋体" w:hint="eastAsia"/>
          <w:sz w:val="24"/>
        </w:rPr>
        <w:t>（答复中不包括问题的来源）。</w:t>
      </w:r>
    </w:p>
    <w:p w14:paraId="59B77024" w14:textId="77777777" w:rsidR="00462333" w:rsidRPr="00160C24" w:rsidRDefault="00886E4F">
      <w:pPr>
        <w:spacing w:line="500" w:lineRule="exact"/>
        <w:rPr>
          <w:rFonts w:ascii="宋体" w:hAnsi="宋体"/>
          <w:sz w:val="24"/>
        </w:rPr>
      </w:pPr>
      <w:r w:rsidRPr="00160C24">
        <w:rPr>
          <w:rFonts w:ascii="宋体" w:hAnsi="宋体" w:hint="eastAsia"/>
          <w:sz w:val="24"/>
        </w:rPr>
        <w:t>5.</w:t>
      </w:r>
      <w:r w:rsidRPr="00160C24">
        <w:rPr>
          <w:rFonts w:ascii="宋体" w:hAnsi="宋体"/>
          <w:sz w:val="24"/>
        </w:rPr>
        <w:t xml:space="preserve">2   </w:t>
      </w:r>
      <w:r w:rsidRPr="00160C24">
        <w:rPr>
          <w:rFonts w:ascii="宋体" w:hAnsi="宋体" w:hint="eastAsia"/>
          <w:sz w:val="24"/>
        </w:rPr>
        <w:t>供应商对采购活动事项有疑问</w:t>
      </w:r>
      <w:r w:rsidRPr="00160C24">
        <w:rPr>
          <w:rFonts w:ascii="宋体" w:hAnsi="宋体" w:hint="eastAsia"/>
          <w:sz w:val="24"/>
        </w:rPr>
        <w:t>的，可以提出询问；</w:t>
      </w:r>
    </w:p>
    <w:p w14:paraId="6D560CD0" w14:textId="77777777" w:rsidR="00462333" w:rsidRPr="00160C24" w:rsidRDefault="00886E4F">
      <w:pPr>
        <w:spacing w:line="500" w:lineRule="exact"/>
        <w:ind w:left="720" w:hangingChars="300" w:hanging="720"/>
        <w:rPr>
          <w:rFonts w:ascii="宋体" w:hAnsi="宋体"/>
          <w:sz w:val="24"/>
        </w:rPr>
      </w:pPr>
      <w:r w:rsidRPr="00160C24">
        <w:rPr>
          <w:rFonts w:ascii="宋体" w:hAnsi="宋体" w:hint="eastAsia"/>
          <w:sz w:val="24"/>
        </w:rPr>
        <w:t>5.</w:t>
      </w:r>
      <w:r w:rsidRPr="00160C24">
        <w:rPr>
          <w:rFonts w:ascii="宋体" w:hAnsi="宋体"/>
          <w:sz w:val="24"/>
        </w:rPr>
        <w:t xml:space="preserve">3   </w:t>
      </w:r>
      <w:r w:rsidRPr="00160C24">
        <w:rPr>
          <w:rFonts w:ascii="宋体" w:hAnsi="宋体" w:hint="eastAsia"/>
          <w:sz w:val="24"/>
        </w:rPr>
        <w:t>供应商认为采购文件、采购过程、中标或者成交结果使自己的权益受到损害的，可以在知道或者应知权益受到损害之日起</w:t>
      </w:r>
      <w:r w:rsidRPr="00160C24">
        <w:rPr>
          <w:rFonts w:ascii="宋体" w:hAnsi="宋体" w:hint="eastAsia"/>
          <w:sz w:val="24"/>
        </w:rPr>
        <w:t>7</w:t>
      </w:r>
      <w:r w:rsidRPr="00160C24">
        <w:rPr>
          <w:rFonts w:ascii="宋体" w:hAnsi="宋体" w:hint="eastAsia"/>
          <w:sz w:val="24"/>
        </w:rPr>
        <w:t>个工作日内，提出质疑。</w:t>
      </w:r>
    </w:p>
    <w:p w14:paraId="19366B72" w14:textId="77777777" w:rsidR="00462333" w:rsidRPr="00160C24" w:rsidRDefault="00886E4F">
      <w:pPr>
        <w:spacing w:line="500" w:lineRule="exact"/>
        <w:ind w:left="720" w:hangingChars="300" w:hanging="720"/>
        <w:rPr>
          <w:rFonts w:ascii="宋体" w:hAnsi="宋体"/>
          <w:sz w:val="24"/>
        </w:rPr>
      </w:pPr>
      <w:r w:rsidRPr="00160C24">
        <w:rPr>
          <w:rFonts w:ascii="宋体" w:hAnsi="宋体" w:hint="eastAsia"/>
          <w:sz w:val="24"/>
        </w:rPr>
        <w:lastRenderedPageBreak/>
        <w:t>5.</w:t>
      </w:r>
      <w:r w:rsidRPr="00160C24">
        <w:rPr>
          <w:rFonts w:ascii="宋体" w:hAnsi="宋体"/>
          <w:sz w:val="24"/>
        </w:rPr>
        <w:t xml:space="preserve">4   </w:t>
      </w:r>
      <w:r w:rsidRPr="00160C24">
        <w:rPr>
          <w:rFonts w:ascii="宋体" w:hAnsi="宋体" w:hint="eastAsia"/>
          <w:sz w:val="24"/>
        </w:rPr>
        <w:t>接收质疑函的方式：供应商应提交书面质疑函，供应商应在法定质疑期内一次性提出针对同一采购程序环节的质疑。</w:t>
      </w:r>
    </w:p>
    <w:p w14:paraId="57C4ACD5" w14:textId="77777777" w:rsidR="00462333" w:rsidRPr="00160C24" w:rsidRDefault="00886E4F">
      <w:pPr>
        <w:spacing w:line="500" w:lineRule="exact"/>
        <w:ind w:left="720" w:hangingChars="300" w:hanging="720"/>
        <w:rPr>
          <w:rFonts w:ascii="宋体" w:hAnsi="宋体"/>
          <w:sz w:val="24"/>
        </w:rPr>
      </w:pPr>
      <w:r w:rsidRPr="00160C24">
        <w:rPr>
          <w:rFonts w:ascii="宋体" w:hAnsi="宋体" w:hint="eastAsia"/>
          <w:sz w:val="24"/>
        </w:rPr>
        <w:t>5.</w:t>
      </w:r>
      <w:r w:rsidRPr="00160C24">
        <w:rPr>
          <w:rFonts w:ascii="宋体" w:hAnsi="宋体"/>
          <w:sz w:val="24"/>
        </w:rPr>
        <w:t xml:space="preserve">5  </w:t>
      </w:r>
      <w:r w:rsidRPr="00160C24">
        <w:rPr>
          <w:rFonts w:ascii="宋体" w:hAnsi="宋体" w:hint="eastAsia"/>
          <w:sz w:val="24"/>
        </w:rPr>
        <w:t>供应商提出质疑应当提交质疑函和必要的证明材料。质疑函应当包括下列内容：</w:t>
      </w:r>
    </w:p>
    <w:p w14:paraId="2F275EF7" w14:textId="77777777" w:rsidR="00462333" w:rsidRPr="00160C24" w:rsidRDefault="00886E4F">
      <w:pPr>
        <w:spacing w:line="500" w:lineRule="exact"/>
        <w:rPr>
          <w:rFonts w:ascii="宋体" w:hAnsi="宋体"/>
          <w:sz w:val="24"/>
        </w:rPr>
      </w:pPr>
      <w:r w:rsidRPr="00160C24">
        <w:rPr>
          <w:rFonts w:ascii="宋体" w:hAnsi="宋体" w:hint="eastAsia"/>
          <w:sz w:val="24"/>
        </w:rPr>
        <w:t>1</w:t>
      </w:r>
      <w:r w:rsidRPr="00160C24">
        <w:rPr>
          <w:rFonts w:ascii="宋体" w:hAnsi="宋体" w:hint="eastAsia"/>
          <w:sz w:val="24"/>
        </w:rPr>
        <w:t>）供应商的姓名或者名称、地址、邮编、联系人及联系电话；</w:t>
      </w:r>
    </w:p>
    <w:p w14:paraId="1472FFAD" w14:textId="77777777" w:rsidR="00462333" w:rsidRPr="00160C24" w:rsidRDefault="00886E4F">
      <w:pPr>
        <w:spacing w:line="500" w:lineRule="exact"/>
        <w:rPr>
          <w:rFonts w:ascii="宋体" w:hAnsi="宋体"/>
          <w:sz w:val="24"/>
        </w:rPr>
      </w:pPr>
      <w:r w:rsidRPr="00160C24">
        <w:rPr>
          <w:rFonts w:ascii="宋体" w:hAnsi="宋体" w:hint="eastAsia"/>
          <w:sz w:val="24"/>
        </w:rPr>
        <w:t>2</w:t>
      </w:r>
      <w:r w:rsidRPr="00160C24">
        <w:rPr>
          <w:rFonts w:ascii="宋体" w:hAnsi="宋体" w:hint="eastAsia"/>
          <w:sz w:val="24"/>
        </w:rPr>
        <w:t>）质疑项目的名称、编号；</w:t>
      </w:r>
    </w:p>
    <w:p w14:paraId="1AC75070" w14:textId="77777777" w:rsidR="00462333" w:rsidRPr="00160C24" w:rsidRDefault="00886E4F">
      <w:pPr>
        <w:spacing w:line="500" w:lineRule="exact"/>
        <w:rPr>
          <w:rFonts w:ascii="宋体" w:hAnsi="宋体"/>
          <w:sz w:val="24"/>
        </w:rPr>
      </w:pPr>
      <w:r w:rsidRPr="00160C24">
        <w:rPr>
          <w:rFonts w:ascii="宋体" w:hAnsi="宋体" w:hint="eastAsia"/>
          <w:sz w:val="24"/>
        </w:rPr>
        <w:t>3</w:t>
      </w:r>
      <w:r w:rsidRPr="00160C24">
        <w:rPr>
          <w:rFonts w:ascii="宋体" w:hAnsi="宋体" w:hint="eastAsia"/>
          <w:sz w:val="24"/>
        </w:rPr>
        <w:t>）具体、明确的质疑事项和与质疑事项相关的请求；</w:t>
      </w:r>
    </w:p>
    <w:p w14:paraId="6B65A231" w14:textId="77777777" w:rsidR="00462333" w:rsidRPr="00160C24" w:rsidRDefault="00886E4F">
      <w:pPr>
        <w:spacing w:line="500" w:lineRule="exact"/>
        <w:rPr>
          <w:rFonts w:ascii="宋体" w:hAnsi="宋体"/>
          <w:sz w:val="24"/>
        </w:rPr>
      </w:pPr>
      <w:r w:rsidRPr="00160C24">
        <w:rPr>
          <w:rFonts w:ascii="宋体" w:hAnsi="宋体" w:hint="eastAsia"/>
          <w:sz w:val="24"/>
        </w:rPr>
        <w:t>4</w:t>
      </w:r>
      <w:r w:rsidRPr="00160C24">
        <w:rPr>
          <w:rFonts w:ascii="宋体" w:hAnsi="宋体" w:hint="eastAsia"/>
          <w:sz w:val="24"/>
        </w:rPr>
        <w:t>）事实依据；</w:t>
      </w:r>
    </w:p>
    <w:p w14:paraId="350C12E9" w14:textId="77777777" w:rsidR="00462333" w:rsidRPr="00160C24" w:rsidRDefault="00886E4F">
      <w:pPr>
        <w:spacing w:line="500" w:lineRule="exact"/>
        <w:rPr>
          <w:rFonts w:ascii="宋体" w:hAnsi="宋体"/>
          <w:sz w:val="24"/>
        </w:rPr>
      </w:pPr>
      <w:r w:rsidRPr="00160C24">
        <w:rPr>
          <w:rFonts w:ascii="宋体" w:hAnsi="宋体" w:hint="eastAsia"/>
          <w:sz w:val="24"/>
        </w:rPr>
        <w:t>5</w:t>
      </w:r>
      <w:r w:rsidRPr="00160C24">
        <w:rPr>
          <w:rFonts w:ascii="宋体" w:hAnsi="宋体" w:hint="eastAsia"/>
          <w:sz w:val="24"/>
        </w:rPr>
        <w:t>）必要的法律依据；</w:t>
      </w:r>
    </w:p>
    <w:p w14:paraId="2B3E37B5" w14:textId="77777777" w:rsidR="00462333" w:rsidRPr="00160C24" w:rsidRDefault="00886E4F">
      <w:pPr>
        <w:spacing w:line="500" w:lineRule="exact"/>
        <w:rPr>
          <w:rFonts w:ascii="宋体" w:hAnsi="宋体"/>
          <w:sz w:val="24"/>
        </w:rPr>
      </w:pPr>
      <w:r w:rsidRPr="00160C24">
        <w:rPr>
          <w:rFonts w:ascii="宋体" w:hAnsi="宋体" w:hint="eastAsia"/>
          <w:sz w:val="24"/>
        </w:rPr>
        <w:t>6</w:t>
      </w:r>
      <w:r w:rsidRPr="00160C24">
        <w:rPr>
          <w:rFonts w:ascii="宋体" w:hAnsi="宋体" w:hint="eastAsia"/>
          <w:sz w:val="24"/>
        </w:rPr>
        <w:t>）提出质疑的日期。</w:t>
      </w:r>
    </w:p>
    <w:p w14:paraId="0CEBE40A" w14:textId="77777777" w:rsidR="00462333" w:rsidRPr="00160C24" w:rsidRDefault="00886E4F">
      <w:pPr>
        <w:spacing w:line="500" w:lineRule="exact"/>
        <w:ind w:left="600" w:hangingChars="250" w:hanging="600"/>
        <w:rPr>
          <w:rFonts w:ascii="宋体" w:hAnsi="宋体"/>
          <w:sz w:val="24"/>
        </w:rPr>
      </w:pPr>
      <w:r w:rsidRPr="00160C24">
        <w:rPr>
          <w:rFonts w:ascii="宋体" w:hAnsi="宋体" w:hint="eastAsia"/>
          <w:sz w:val="24"/>
        </w:rPr>
        <w:t>5.</w:t>
      </w:r>
      <w:r w:rsidRPr="00160C24">
        <w:rPr>
          <w:rFonts w:ascii="宋体" w:hAnsi="宋体"/>
          <w:sz w:val="24"/>
        </w:rPr>
        <w:t xml:space="preserve">6  </w:t>
      </w:r>
      <w:r w:rsidRPr="00160C24">
        <w:rPr>
          <w:rFonts w:ascii="宋体" w:hAnsi="宋体" w:hint="eastAsia"/>
          <w:sz w:val="24"/>
        </w:rPr>
        <w:t>供应商为自然人的，质疑函应当由本人签字；供应商为法人或者其他组织的，质疑函应当由法定代表人、主要负责人，或者其授权代表签字或者盖章，并加盖公章。</w:t>
      </w:r>
    </w:p>
    <w:p w14:paraId="5097F979" w14:textId="77777777" w:rsidR="00462333" w:rsidRPr="00160C24" w:rsidRDefault="00886E4F">
      <w:pPr>
        <w:spacing w:line="500" w:lineRule="exact"/>
        <w:ind w:left="600" w:hangingChars="250" w:hanging="600"/>
        <w:rPr>
          <w:rFonts w:ascii="宋体" w:hAnsi="宋体"/>
          <w:sz w:val="24"/>
        </w:rPr>
      </w:pPr>
      <w:r w:rsidRPr="00160C24">
        <w:rPr>
          <w:rFonts w:ascii="宋体" w:hAnsi="宋体" w:hint="eastAsia"/>
          <w:sz w:val="24"/>
        </w:rPr>
        <w:t>5.</w:t>
      </w:r>
      <w:r w:rsidRPr="00160C24">
        <w:rPr>
          <w:rFonts w:ascii="宋体" w:hAnsi="宋体"/>
          <w:sz w:val="24"/>
        </w:rPr>
        <w:t xml:space="preserve">7  </w:t>
      </w:r>
      <w:r w:rsidRPr="00160C24">
        <w:rPr>
          <w:rFonts w:ascii="宋体" w:hAnsi="宋体" w:hint="eastAsia"/>
          <w:sz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714A6661" w14:textId="77777777" w:rsidR="00462333" w:rsidRPr="00160C24" w:rsidRDefault="00886E4F">
      <w:pPr>
        <w:spacing w:line="500" w:lineRule="exact"/>
        <w:rPr>
          <w:rFonts w:ascii="宋体" w:hAnsi="宋体"/>
          <w:sz w:val="24"/>
        </w:rPr>
      </w:pPr>
      <w:r w:rsidRPr="00160C24">
        <w:rPr>
          <w:rFonts w:ascii="宋体" w:hAnsi="宋体" w:hint="eastAsia"/>
          <w:sz w:val="24"/>
        </w:rPr>
        <w:t>5.</w:t>
      </w:r>
      <w:r w:rsidRPr="00160C24">
        <w:rPr>
          <w:rFonts w:ascii="宋体" w:hAnsi="宋体"/>
          <w:sz w:val="24"/>
        </w:rPr>
        <w:t xml:space="preserve">8  </w:t>
      </w:r>
      <w:r w:rsidRPr="00160C24">
        <w:rPr>
          <w:rFonts w:ascii="宋体" w:hAnsi="宋体" w:hint="eastAsia"/>
          <w:sz w:val="24"/>
        </w:rPr>
        <w:t>受理</w:t>
      </w:r>
      <w:r w:rsidRPr="00160C24">
        <w:rPr>
          <w:rFonts w:ascii="宋体" w:hAnsi="宋体"/>
          <w:sz w:val="24"/>
        </w:rPr>
        <w:t>部</w:t>
      </w:r>
      <w:r w:rsidRPr="00160C24">
        <w:rPr>
          <w:rFonts w:ascii="宋体" w:hAnsi="宋体"/>
          <w:sz w:val="24"/>
        </w:rPr>
        <w:t>门</w:t>
      </w:r>
      <w:r w:rsidRPr="00160C24">
        <w:rPr>
          <w:rFonts w:ascii="宋体" w:hAnsi="宋体" w:hint="eastAsia"/>
          <w:sz w:val="24"/>
        </w:rPr>
        <w:t>：新华</w:t>
      </w:r>
      <w:r w:rsidRPr="00160C24">
        <w:rPr>
          <w:rFonts w:ascii="宋体" w:hAnsi="宋体"/>
          <w:sz w:val="24"/>
        </w:rPr>
        <w:t>招标有限公司</w:t>
      </w:r>
      <w:r w:rsidRPr="00160C24">
        <w:rPr>
          <w:rFonts w:ascii="宋体" w:hAnsi="宋体" w:hint="eastAsia"/>
          <w:sz w:val="24"/>
        </w:rPr>
        <w:t>综合运营</w:t>
      </w:r>
      <w:r w:rsidRPr="00160C24">
        <w:rPr>
          <w:rFonts w:ascii="宋体" w:hAnsi="宋体"/>
          <w:sz w:val="24"/>
        </w:rPr>
        <w:t>部</w:t>
      </w:r>
    </w:p>
    <w:p w14:paraId="4E4685C2" w14:textId="77777777" w:rsidR="00462333" w:rsidRPr="00160C24" w:rsidRDefault="00886E4F">
      <w:pPr>
        <w:spacing w:line="500" w:lineRule="exact"/>
        <w:rPr>
          <w:rFonts w:ascii="宋体" w:hAnsi="宋体"/>
          <w:sz w:val="24"/>
        </w:rPr>
      </w:pPr>
      <w:r w:rsidRPr="00160C24">
        <w:rPr>
          <w:rFonts w:ascii="宋体" w:hAnsi="宋体" w:hint="eastAsia"/>
          <w:sz w:val="24"/>
        </w:rPr>
        <w:t>5.</w:t>
      </w:r>
      <w:r w:rsidRPr="00160C24">
        <w:rPr>
          <w:rFonts w:ascii="宋体" w:hAnsi="宋体"/>
          <w:sz w:val="24"/>
        </w:rPr>
        <w:t xml:space="preserve">9  </w:t>
      </w:r>
      <w:r w:rsidRPr="00160C24">
        <w:rPr>
          <w:rFonts w:ascii="宋体" w:hAnsi="宋体" w:hint="eastAsia"/>
          <w:sz w:val="24"/>
        </w:rPr>
        <w:t>联系人</w:t>
      </w:r>
      <w:r w:rsidRPr="00160C24">
        <w:rPr>
          <w:rFonts w:ascii="宋体" w:hAnsi="宋体"/>
          <w:sz w:val="24"/>
        </w:rPr>
        <w:t>：</w:t>
      </w:r>
      <w:r w:rsidRPr="00160C24">
        <w:rPr>
          <w:rFonts w:ascii="宋体" w:hAnsi="宋体" w:hint="eastAsia"/>
          <w:sz w:val="24"/>
        </w:rPr>
        <w:t>曹先生</w:t>
      </w:r>
    </w:p>
    <w:p w14:paraId="02863A53" w14:textId="77777777" w:rsidR="00462333" w:rsidRPr="00160C24" w:rsidRDefault="00886E4F">
      <w:pPr>
        <w:spacing w:line="500" w:lineRule="exact"/>
        <w:rPr>
          <w:rFonts w:ascii="宋体" w:hAnsi="宋体"/>
          <w:sz w:val="24"/>
        </w:rPr>
      </w:pPr>
      <w:r w:rsidRPr="00160C24">
        <w:rPr>
          <w:rFonts w:ascii="宋体" w:hAnsi="宋体" w:hint="eastAsia"/>
          <w:sz w:val="24"/>
        </w:rPr>
        <w:t>5.</w:t>
      </w:r>
      <w:r w:rsidRPr="00160C24">
        <w:rPr>
          <w:rFonts w:ascii="宋体" w:hAnsi="宋体"/>
          <w:sz w:val="24"/>
        </w:rPr>
        <w:t>10</w:t>
      </w:r>
      <w:r w:rsidRPr="00160C24">
        <w:rPr>
          <w:rFonts w:ascii="宋体" w:hAnsi="宋体" w:hint="eastAsia"/>
          <w:sz w:val="24"/>
        </w:rPr>
        <w:t xml:space="preserve"> </w:t>
      </w:r>
      <w:r w:rsidRPr="00160C24">
        <w:rPr>
          <w:rFonts w:ascii="宋体" w:hAnsi="宋体" w:hint="eastAsia"/>
          <w:sz w:val="24"/>
        </w:rPr>
        <w:t>联系电话</w:t>
      </w:r>
      <w:r w:rsidRPr="00160C24">
        <w:rPr>
          <w:rFonts w:ascii="宋体" w:hAnsi="宋体"/>
          <w:sz w:val="24"/>
        </w:rPr>
        <w:t>：</w:t>
      </w:r>
      <w:r w:rsidRPr="00160C24">
        <w:rPr>
          <w:rFonts w:ascii="宋体" w:hAnsi="宋体" w:hint="eastAsia"/>
          <w:sz w:val="24"/>
        </w:rPr>
        <w:t>010</w:t>
      </w:r>
      <w:r w:rsidRPr="00160C24">
        <w:rPr>
          <w:rFonts w:ascii="宋体" w:hAnsi="宋体"/>
          <w:sz w:val="24"/>
        </w:rPr>
        <w:t xml:space="preserve">-63905903 </w:t>
      </w:r>
    </w:p>
    <w:p w14:paraId="72782345" w14:textId="77777777" w:rsidR="00462333" w:rsidRPr="00160C24" w:rsidRDefault="00886E4F">
      <w:pPr>
        <w:spacing w:line="500" w:lineRule="exact"/>
        <w:rPr>
          <w:rFonts w:ascii="宋体" w:hAnsi="宋体"/>
          <w:sz w:val="24"/>
        </w:rPr>
      </w:pPr>
      <w:r w:rsidRPr="00160C24">
        <w:rPr>
          <w:rFonts w:ascii="宋体" w:hAnsi="宋体"/>
          <w:sz w:val="24"/>
        </w:rPr>
        <w:t xml:space="preserve">5.11 </w:t>
      </w:r>
      <w:r w:rsidRPr="00160C24">
        <w:rPr>
          <w:rFonts w:ascii="宋体" w:hAnsi="宋体" w:hint="eastAsia"/>
          <w:sz w:val="24"/>
        </w:rPr>
        <w:t>地址：</w:t>
      </w:r>
      <w:r w:rsidRPr="00160C24">
        <w:rPr>
          <w:rFonts w:ascii="宋体" w:hAnsi="宋体"/>
          <w:sz w:val="24"/>
        </w:rPr>
        <w:t>北京市</w:t>
      </w:r>
      <w:r w:rsidRPr="00160C24">
        <w:rPr>
          <w:rFonts w:ascii="宋体" w:hAnsi="宋体" w:hint="eastAsia"/>
          <w:sz w:val="24"/>
        </w:rPr>
        <w:t>海淀区莲花池</w:t>
      </w:r>
      <w:r w:rsidRPr="00160C24">
        <w:rPr>
          <w:rFonts w:ascii="宋体" w:hAnsi="宋体"/>
          <w:sz w:val="24"/>
        </w:rPr>
        <w:t>东路</w:t>
      </w:r>
      <w:r w:rsidRPr="00160C24">
        <w:rPr>
          <w:rFonts w:ascii="宋体" w:hAnsi="宋体" w:hint="eastAsia"/>
          <w:sz w:val="24"/>
        </w:rPr>
        <w:t>39</w:t>
      </w:r>
      <w:r w:rsidRPr="00160C24">
        <w:rPr>
          <w:rFonts w:ascii="宋体" w:hAnsi="宋体" w:hint="eastAsia"/>
          <w:sz w:val="24"/>
        </w:rPr>
        <w:t>号西金大厦</w:t>
      </w:r>
      <w:r w:rsidRPr="00160C24">
        <w:rPr>
          <w:rFonts w:ascii="宋体" w:hAnsi="宋体"/>
          <w:sz w:val="24"/>
        </w:rPr>
        <w:t>8</w:t>
      </w:r>
      <w:r w:rsidRPr="00160C24">
        <w:rPr>
          <w:rFonts w:ascii="宋体" w:hAnsi="宋体"/>
          <w:sz w:val="24"/>
        </w:rPr>
        <w:t>层</w:t>
      </w:r>
    </w:p>
    <w:p w14:paraId="05EDF2DA" w14:textId="77777777" w:rsidR="00462333" w:rsidRPr="00160C24" w:rsidRDefault="00886E4F">
      <w:pPr>
        <w:pStyle w:val="3"/>
        <w:tabs>
          <w:tab w:val="left" w:pos="900"/>
        </w:tabs>
        <w:spacing w:before="0" w:after="0" w:line="500" w:lineRule="exact"/>
        <w:ind w:left="899" w:hanging="899"/>
        <w:rPr>
          <w:rFonts w:hAnsi="宋体"/>
          <w:u w:val="none"/>
        </w:rPr>
      </w:pPr>
      <w:bookmarkStart w:id="65" w:name="_Toc367205239"/>
      <w:bookmarkStart w:id="66" w:name="_Toc520356149"/>
      <w:bookmarkStart w:id="67" w:name="_Toc434916121"/>
      <w:bookmarkStart w:id="68" w:name="_Toc292886188"/>
      <w:bookmarkStart w:id="69" w:name="_Toc292886348"/>
      <w:bookmarkStart w:id="70" w:name="_Toc269551487"/>
      <w:bookmarkStart w:id="71" w:name="_Toc199486181"/>
      <w:bookmarkStart w:id="72" w:name="_Ref467378678"/>
      <w:r w:rsidRPr="00160C24">
        <w:rPr>
          <w:rFonts w:hAnsi="宋体" w:hint="eastAsia"/>
          <w:u w:val="none"/>
        </w:rPr>
        <w:t>6</w:t>
      </w:r>
      <w:r w:rsidRPr="00160C24">
        <w:rPr>
          <w:rFonts w:hAnsi="宋体"/>
          <w:u w:val="none"/>
        </w:rPr>
        <w:t>.</w:t>
      </w:r>
      <w:r w:rsidRPr="00160C24">
        <w:rPr>
          <w:rFonts w:hAnsi="宋体" w:hint="eastAsia"/>
          <w:u w:val="none"/>
        </w:rPr>
        <w:t>采购文件的修改</w:t>
      </w:r>
      <w:bookmarkEnd w:id="65"/>
      <w:bookmarkEnd w:id="66"/>
      <w:bookmarkEnd w:id="67"/>
      <w:bookmarkEnd w:id="68"/>
      <w:bookmarkEnd w:id="69"/>
      <w:bookmarkEnd w:id="70"/>
      <w:bookmarkEnd w:id="71"/>
      <w:bookmarkEnd w:id="72"/>
    </w:p>
    <w:p w14:paraId="148A4514" w14:textId="77777777" w:rsidR="00462333" w:rsidRPr="00160C24" w:rsidRDefault="00886E4F">
      <w:pPr>
        <w:pStyle w:val="a6"/>
        <w:tabs>
          <w:tab w:val="clear" w:pos="567"/>
          <w:tab w:val="left" w:pos="900"/>
        </w:tabs>
        <w:spacing w:before="0" w:line="500" w:lineRule="exact"/>
        <w:ind w:left="895" w:hanging="895"/>
      </w:pPr>
      <w:r w:rsidRPr="00160C24">
        <w:rPr>
          <w:rFonts w:hint="eastAsia"/>
        </w:rPr>
        <w:t>6.1</w:t>
      </w:r>
      <w:r w:rsidRPr="00160C24">
        <w:rPr>
          <w:rFonts w:hint="eastAsia"/>
        </w:rPr>
        <w:tab/>
      </w:r>
      <w:r w:rsidRPr="00160C24">
        <w:rPr>
          <w:rFonts w:hint="eastAsia"/>
        </w:rPr>
        <w:t>在递交报价文件截止日期前，采购单位可主动地或在解答单一来源供应商提出的澄清问题时对采购文件进行修改，修改的内容作为采购文件的组成部分。</w:t>
      </w:r>
    </w:p>
    <w:p w14:paraId="1788C65E" w14:textId="77777777" w:rsidR="00462333" w:rsidRPr="00160C24" w:rsidRDefault="00886E4F">
      <w:pPr>
        <w:tabs>
          <w:tab w:val="left" w:pos="900"/>
        </w:tabs>
        <w:spacing w:line="500" w:lineRule="exact"/>
        <w:ind w:left="900" w:hanging="900"/>
        <w:rPr>
          <w:rFonts w:ascii="宋体" w:hAnsi="宋体"/>
          <w:sz w:val="24"/>
        </w:rPr>
      </w:pPr>
      <w:r w:rsidRPr="00160C24">
        <w:rPr>
          <w:rFonts w:ascii="宋体" w:hAnsi="宋体" w:hint="eastAsia"/>
          <w:sz w:val="24"/>
        </w:rPr>
        <w:t>6.2</w:t>
      </w:r>
      <w:r w:rsidRPr="00160C24">
        <w:rPr>
          <w:rFonts w:ascii="宋体" w:hAnsi="宋体" w:hint="eastAsia"/>
          <w:sz w:val="24"/>
        </w:rPr>
        <w:tab/>
      </w:r>
      <w:r w:rsidRPr="00160C24">
        <w:rPr>
          <w:rFonts w:ascii="宋体" w:hAnsi="宋体" w:hint="eastAsia"/>
          <w:sz w:val="24"/>
        </w:rPr>
        <w:t>采购文件的修改应以书面形式通知单一来源供应商，并对其具有约束力。</w:t>
      </w:r>
      <w:r w:rsidRPr="00160C24">
        <w:rPr>
          <w:rFonts w:ascii="宋体" w:hAnsi="宋体" w:hint="eastAsia"/>
          <w:sz w:val="24"/>
        </w:rPr>
        <w:lastRenderedPageBreak/>
        <w:t>单一来源供应商在收到上述通知后，应立即向采购单位回函确认。</w:t>
      </w:r>
    </w:p>
    <w:p w14:paraId="752EBD2A" w14:textId="77777777" w:rsidR="00462333" w:rsidRPr="00160C24" w:rsidRDefault="00886E4F">
      <w:pPr>
        <w:tabs>
          <w:tab w:val="left" w:pos="900"/>
        </w:tabs>
        <w:spacing w:line="500" w:lineRule="exact"/>
        <w:ind w:left="900" w:hanging="900"/>
        <w:rPr>
          <w:rFonts w:ascii="宋体" w:hAnsi="宋体"/>
          <w:sz w:val="24"/>
        </w:rPr>
      </w:pPr>
      <w:r w:rsidRPr="00160C24">
        <w:rPr>
          <w:rFonts w:ascii="宋体" w:hAnsi="宋体" w:hint="eastAsia"/>
          <w:sz w:val="24"/>
        </w:rPr>
        <w:t>6.3</w:t>
      </w:r>
      <w:r w:rsidRPr="00160C24">
        <w:rPr>
          <w:rFonts w:ascii="宋体" w:hAnsi="宋体" w:hint="eastAsia"/>
          <w:sz w:val="24"/>
        </w:rPr>
        <w:tab/>
      </w:r>
      <w:r w:rsidRPr="00160C24">
        <w:rPr>
          <w:rFonts w:ascii="宋体" w:hAnsi="宋体" w:hint="eastAsia"/>
          <w:sz w:val="24"/>
        </w:rPr>
        <w:t>为使单一来源供应商准备报价时有足够的时间对采</w:t>
      </w:r>
      <w:r w:rsidRPr="00160C24">
        <w:rPr>
          <w:rFonts w:ascii="宋体" w:hAnsi="宋体" w:hint="eastAsia"/>
          <w:sz w:val="24"/>
        </w:rPr>
        <w:t>购文件的修改部分进行研究，采购单位有权决定是否延长报价截止期。</w:t>
      </w:r>
    </w:p>
    <w:p w14:paraId="1D1BFD3B" w14:textId="77777777" w:rsidR="00462333" w:rsidRPr="00160C24" w:rsidRDefault="00886E4F">
      <w:pPr>
        <w:pStyle w:val="2"/>
        <w:tabs>
          <w:tab w:val="left" w:pos="900"/>
        </w:tabs>
        <w:spacing w:before="0" w:line="500" w:lineRule="exact"/>
        <w:ind w:left="1054" w:hanging="1054"/>
        <w:rPr>
          <w:rFonts w:ascii="宋体" w:eastAsia="宋体" w:hAnsi="宋体"/>
          <w:sz w:val="28"/>
        </w:rPr>
      </w:pPr>
      <w:bookmarkStart w:id="73" w:name="_Toc516367020"/>
      <w:bookmarkStart w:id="74" w:name="_Toc434916122"/>
      <w:bookmarkStart w:id="75" w:name="_Toc520356150"/>
      <w:bookmarkStart w:id="76" w:name="_Toc292886189"/>
      <w:bookmarkStart w:id="77" w:name="_Toc292886349"/>
      <w:bookmarkStart w:id="78" w:name="_Toc367205240"/>
      <w:r w:rsidRPr="00160C24">
        <w:rPr>
          <w:rFonts w:ascii="宋体" w:eastAsia="宋体" w:hAnsi="宋体" w:hint="eastAsia"/>
          <w:sz w:val="28"/>
        </w:rPr>
        <w:t>三</w:t>
      </w:r>
      <w:r w:rsidRPr="00160C24">
        <w:rPr>
          <w:rFonts w:ascii="宋体" w:eastAsia="宋体" w:hAnsi="宋体" w:hint="eastAsia"/>
          <w:sz w:val="28"/>
        </w:rPr>
        <w:t xml:space="preserve">   </w:t>
      </w:r>
      <w:r w:rsidRPr="00160C24">
        <w:rPr>
          <w:rFonts w:ascii="宋体" w:eastAsia="宋体" w:hAnsi="宋体" w:hint="eastAsia"/>
          <w:sz w:val="28"/>
        </w:rPr>
        <w:t>报价文件</w:t>
      </w:r>
      <w:bookmarkEnd w:id="73"/>
      <w:r w:rsidRPr="00160C24">
        <w:rPr>
          <w:rFonts w:ascii="宋体" w:eastAsia="宋体" w:hAnsi="宋体" w:hint="eastAsia"/>
          <w:sz w:val="28"/>
        </w:rPr>
        <w:t>的编制</w:t>
      </w:r>
      <w:bookmarkEnd w:id="74"/>
      <w:bookmarkEnd w:id="75"/>
      <w:bookmarkEnd w:id="76"/>
      <w:bookmarkEnd w:id="77"/>
      <w:bookmarkEnd w:id="78"/>
    </w:p>
    <w:p w14:paraId="55CE7568" w14:textId="77777777" w:rsidR="00462333" w:rsidRPr="00160C24" w:rsidRDefault="00886E4F">
      <w:pPr>
        <w:pStyle w:val="3"/>
        <w:tabs>
          <w:tab w:val="left" w:pos="900"/>
        </w:tabs>
        <w:spacing w:before="0" w:after="0" w:line="500" w:lineRule="exact"/>
        <w:ind w:left="904" w:hanging="904"/>
        <w:rPr>
          <w:rFonts w:hAnsi="宋体"/>
          <w:u w:val="none"/>
        </w:rPr>
      </w:pPr>
      <w:bookmarkStart w:id="79" w:name="_Toc434916123"/>
      <w:bookmarkStart w:id="80" w:name="_Toc199486183"/>
      <w:bookmarkStart w:id="81" w:name="_Toc292886190"/>
      <w:bookmarkStart w:id="82" w:name="_Toc520356151"/>
      <w:bookmarkStart w:id="83" w:name="_Toc292886350"/>
      <w:bookmarkStart w:id="84" w:name="_Toc367205241"/>
      <w:bookmarkStart w:id="85" w:name="_Toc269551489"/>
      <w:bookmarkStart w:id="86" w:name="_Toc516367021"/>
      <w:r w:rsidRPr="00160C24">
        <w:rPr>
          <w:rFonts w:hAnsi="宋体" w:hint="eastAsia"/>
          <w:u w:val="none"/>
        </w:rPr>
        <w:t>7.</w:t>
      </w:r>
      <w:r w:rsidRPr="00160C24">
        <w:rPr>
          <w:rFonts w:hAnsi="宋体" w:hint="eastAsia"/>
          <w:u w:val="none"/>
        </w:rPr>
        <w:tab/>
      </w:r>
      <w:r w:rsidRPr="00160C24">
        <w:rPr>
          <w:rFonts w:hAnsi="宋体" w:hint="eastAsia"/>
          <w:u w:val="none"/>
        </w:rPr>
        <w:t>报价范围及报价文件中计量单位的使用</w:t>
      </w:r>
      <w:bookmarkEnd w:id="79"/>
      <w:bookmarkEnd w:id="80"/>
      <w:bookmarkEnd w:id="81"/>
      <w:bookmarkEnd w:id="82"/>
      <w:bookmarkEnd w:id="83"/>
      <w:bookmarkEnd w:id="84"/>
      <w:bookmarkEnd w:id="85"/>
      <w:bookmarkEnd w:id="86"/>
    </w:p>
    <w:p w14:paraId="6C7B00BA" w14:textId="77777777" w:rsidR="00462333" w:rsidRPr="00160C24" w:rsidRDefault="00886E4F">
      <w:pPr>
        <w:tabs>
          <w:tab w:val="left" w:pos="900"/>
        </w:tabs>
        <w:spacing w:line="500" w:lineRule="exact"/>
        <w:ind w:left="900" w:hanging="900"/>
        <w:rPr>
          <w:rFonts w:ascii="宋体" w:hAnsi="宋体"/>
          <w:sz w:val="24"/>
        </w:rPr>
      </w:pPr>
      <w:r w:rsidRPr="00160C24">
        <w:rPr>
          <w:rFonts w:ascii="宋体" w:hAnsi="宋体" w:hint="eastAsia"/>
          <w:sz w:val="24"/>
        </w:rPr>
        <w:t>7.1</w:t>
      </w:r>
      <w:r w:rsidRPr="00160C24">
        <w:rPr>
          <w:rFonts w:ascii="宋体" w:hAnsi="宋体" w:hint="eastAsia"/>
          <w:sz w:val="24"/>
        </w:rPr>
        <w:tab/>
      </w:r>
      <w:r w:rsidRPr="00160C24">
        <w:rPr>
          <w:rFonts w:ascii="宋体" w:hAnsi="宋体" w:hint="eastAsia"/>
          <w:sz w:val="24"/>
        </w:rPr>
        <w:t>单一来源供应商只可对采购文件中所列对应的包号进行报价。各包单一来源供应商须对对应包号的全部内容进行报价，不得只对其中一部分内容进行报价。</w:t>
      </w:r>
    </w:p>
    <w:p w14:paraId="45D7D9A1" w14:textId="77777777" w:rsidR="00462333" w:rsidRPr="00160C24" w:rsidRDefault="00886E4F">
      <w:pPr>
        <w:tabs>
          <w:tab w:val="left" w:pos="900"/>
        </w:tabs>
        <w:spacing w:line="500" w:lineRule="exact"/>
        <w:ind w:left="900" w:hanging="900"/>
        <w:rPr>
          <w:rFonts w:ascii="宋体" w:hAnsi="宋体"/>
          <w:sz w:val="24"/>
        </w:rPr>
      </w:pPr>
      <w:r w:rsidRPr="00160C24">
        <w:rPr>
          <w:rFonts w:ascii="宋体" w:hAnsi="宋体" w:hint="eastAsia"/>
          <w:sz w:val="24"/>
        </w:rPr>
        <w:t>7.2</w:t>
      </w:r>
      <w:r w:rsidRPr="00160C24">
        <w:rPr>
          <w:rFonts w:ascii="宋体" w:hAnsi="宋体" w:hint="eastAsia"/>
          <w:sz w:val="24"/>
        </w:rPr>
        <w:tab/>
      </w:r>
      <w:r w:rsidRPr="00160C24">
        <w:rPr>
          <w:rFonts w:ascii="宋体" w:hAnsi="宋体" w:hint="eastAsia"/>
          <w:sz w:val="24"/>
        </w:rPr>
        <w:t>报价文件中所使用的计量单位，除采购文件中有特殊要求外，应采用中华人民共和国法定计量单位。</w:t>
      </w:r>
    </w:p>
    <w:p w14:paraId="04C4CB49" w14:textId="77777777" w:rsidR="00462333" w:rsidRPr="00160C24" w:rsidRDefault="00886E4F">
      <w:pPr>
        <w:pStyle w:val="3"/>
        <w:tabs>
          <w:tab w:val="left" w:pos="900"/>
        </w:tabs>
        <w:spacing w:before="0" w:after="0" w:line="500" w:lineRule="exact"/>
        <w:ind w:left="899" w:hanging="899"/>
        <w:rPr>
          <w:rFonts w:hAnsi="宋体"/>
          <w:u w:val="none"/>
        </w:rPr>
      </w:pPr>
      <w:bookmarkStart w:id="87" w:name="_Toc516367022"/>
      <w:bookmarkStart w:id="88" w:name="_Ref467306676"/>
      <w:bookmarkStart w:id="89" w:name="_Ref467306195"/>
      <w:bookmarkStart w:id="90" w:name="_Toc292886191"/>
      <w:bookmarkStart w:id="91" w:name="_Toc199486184"/>
      <w:bookmarkStart w:id="92" w:name="_Toc434916124"/>
      <w:bookmarkStart w:id="93" w:name="_Toc520356152"/>
      <w:bookmarkStart w:id="94" w:name="_Toc367205242"/>
      <w:bookmarkStart w:id="95" w:name="_Toc292886351"/>
      <w:bookmarkStart w:id="96" w:name="_Toc269551490"/>
      <w:r w:rsidRPr="00160C24">
        <w:rPr>
          <w:rFonts w:hAnsi="宋体" w:hint="eastAsia"/>
          <w:u w:val="none"/>
        </w:rPr>
        <w:t>8.</w:t>
      </w:r>
      <w:r w:rsidRPr="00160C24">
        <w:rPr>
          <w:rFonts w:hAnsi="宋体" w:hint="eastAsia"/>
          <w:u w:val="none"/>
        </w:rPr>
        <w:tab/>
      </w:r>
      <w:r w:rsidRPr="00160C24">
        <w:rPr>
          <w:rFonts w:hAnsi="宋体" w:hint="eastAsia"/>
          <w:u w:val="none"/>
        </w:rPr>
        <w:t>报价文件</w:t>
      </w:r>
      <w:bookmarkEnd w:id="87"/>
      <w:bookmarkEnd w:id="88"/>
      <w:bookmarkEnd w:id="89"/>
      <w:r w:rsidRPr="00160C24">
        <w:rPr>
          <w:rFonts w:hAnsi="宋体" w:hint="eastAsia"/>
          <w:u w:val="none"/>
        </w:rPr>
        <w:t>构成</w:t>
      </w:r>
      <w:bookmarkEnd w:id="90"/>
      <w:bookmarkEnd w:id="91"/>
      <w:bookmarkEnd w:id="92"/>
      <w:bookmarkEnd w:id="93"/>
      <w:bookmarkEnd w:id="94"/>
      <w:bookmarkEnd w:id="95"/>
      <w:bookmarkEnd w:id="96"/>
    </w:p>
    <w:p w14:paraId="0CB7622D" w14:textId="77777777" w:rsidR="00462333" w:rsidRPr="00160C24" w:rsidRDefault="00886E4F">
      <w:pPr>
        <w:tabs>
          <w:tab w:val="left" w:pos="900"/>
        </w:tabs>
        <w:spacing w:line="500" w:lineRule="exact"/>
        <w:ind w:left="900" w:hanging="900"/>
        <w:rPr>
          <w:rFonts w:ascii="宋体" w:hAnsi="宋体"/>
          <w:sz w:val="24"/>
        </w:rPr>
      </w:pPr>
      <w:bookmarkStart w:id="97" w:name="_Ref467052588"/>
      <w:r w:rsidRPr="00160C24">
        <w:rPr>
          <w:rFonts w:ascii="宋体" w:hAnsi="宋体" w:hint="eastAsia"/>
          <w:sz w:val="24"/>
        </w:rPr>
        <w:t>8.1</w:t>
      </w:r>
      <w:r w:rsidRPr="00160C24">
        <w:rPr>
          <w:rFonts w:ascii="宋体" w:hAnsi="宋体" w:hint="eastAsia"/>
          <w:sz w:val="24"/>
        </w:rPr>
        <w:tab/>
      </w:r>
      <w:r w:rsidRPr="00160C24">
        <w:rPr>
          <w:rFonts w:ascii="宋体" w:hAnsi="宋体" w:hint="eastAsia"/>
          <w:sz w:val="24"/>
        </w:rPr>
        <w:t>单一来源供应商应完整地按采购文件提供的报价文件格式填写报价文件，胶装成册，报价文件应包括以下内容</w:t>
      </w:r>
      <w:bookmarkEnd w:id="97"/>
      <w:r w:rsidRPr="00160C24">
        <w:rPr>
          <w:rFonts w:ascii="宋体" w:hAnsi="宋体" w:hint="eastAsia"/>
          <w:sz w:val="24"/>
        </w:rPr>
        <w:t>：</w:t>
      </w:r>
    </w:p>
    <w:p w14:paraId="723E03BA" w14:textId="77777777" w:rsidR="00462333" w:rsidRPr="00160C24" w:rsidRDefault="00886E4F">
      <w:pPr>
        <w:tabs>
          <w:tab w:val="left" w:pos="900"/>
        </w:tabs>
        <w:spacing w:line="500" w:lineRule="exact"/>
        <w:ind w:left="900"/>
        <w:rPr>
          <w:rFonts w:ascii="宋体" w:hAnsi="宋体"/>
          <w:sz w:val="24"/>
        </w:rPr>
      </w:pPr>
      <w:r w:rsidRPr="00160C24">
        <w:rPr>
          <w:rFonts w:ascii="宋体" w:hAnsi="宋体" w:hint="eastAsia"/>
          <w:sz w:val="24"/>
        </w:rPr>
        <w:t>附件</w:t>
      </w:r>
      <w:r w:rsidRPr="00160C24">
        <w:rPr>
          <w:rFonts w:ascii="宋体" w:hAnsi="宋体" w:hint="eastAsia"/>
          <w:sz w:val="24"/>
        </w:rPr>
        <w:t>1</w:t>
      </w:r>
      <w:r w:rsidRPr="00160C24">
        <w:rPr>
          <w:rFonts w:ascii="宋体" w:hAnsi="宋体" w:hint="eastAsia"/>
          <w:sz w:val="24"/>
        </w:rPr>
        <w:t>——报价书（格式）</w:t>
      </w:r>
    </w:p>
    <w:p w14:paraId="5021FD4A" w14:textId="77777777" w:rsidR="00462333" w:rsidRPr="00160C24" w:rsidRDefault="00886E4F">
      <w:pPr>
        <w:tabs>
          <w:tab w:val="left" w:pos="900"/>
        </w:tabs>
        <w:spacing w:line="500" w:lineRule="exact"/>
        <w:ind w:left="900"/>
        <w:rPr>
          <w:rFonts w:ascii="宋体" w:hAnsi="宋体"/>
          <w:sz w:val="24"/>
        </w:rPr>
      </w:pPr>
      <w:r w:rsidRPr="00160C24">
        <w:rPr>
          <w:rFonts w:ascii="宋体" w:hAnsi="宋体" w:hint="eastAsia"/>
          <w:sz w:val="24"/>
        </w:rPr>
        <w:t>附件</w:t>
      </w:r>
      <w:r w:rsidRPr="00160C24">
        <w:rPr>
          <w:rFonts w:ascii="宋体" w:hAnsi="宋体" w:hint="eastAsia"/>
          <w:sz w:val="24"/>
        </w:rPr>
        <w:t>2</w:t>
      </w:r>
      <w:r w:rsidRPr="00160C24">
        <w:rPr>
          <w:rFonts w:ascii="宋体" w:hAnsi="宋体" w:hint="eastAsia"/>
          <w:sz w:val="24"/>
        </w:rPr>
        <w:t>——报价一览表（格式）</w:t>
      </w:r>
    </w:p>
    <w:p w14:paraId="42FEF080" w14:textId="77777777" w:rsidR="00462333" w:rsidRPr="00160C24" w:rsidRDefault="00886E4F">
      <w:pPr>
        <w:tabs>
          <w:tab w:val="left" w:pos="900"/>
        </w:tabs>
        <w:spacing w:line="500" w:lineRule="exact"/>
        <w:ind w:left="900"/>
        <w:rPr>
          <w:rFonts w:ascii="宋体" w:hAnsi="宋体"/>
          <w:sz w:val="24"/>
        </w:rPr>
      </w:pPr>
      <w:r w:rsidRPr="00160C24">
        <w:rPr>
          <w:rFonts w:ascii="宋体" w:hAnsi="宋体" w:hint="eastAsia"/>
          <w:sz w:val="24"/>
        </w:rPr>
        <w:t>附件</w:t>
      </w:r>
      <w:r w:rsidRPr="00160C24">
        <w:rPr>
          <w:rFonts w:ascii="宋体" w:hAnsi="宋体" w:hint="eastAsia"/>
          <w:sz w:val="24"/>
        </w:rPr>
        <w:t>3</w:t>
      </w:r>
      <w:r w:rsidRPr="00160C24">
        <w:rPr>
          <w:rFonts w:ascii="宋体" w:hAnsi="宋体" w:hint="eastAsia"/>
          <w:sz w:val="24"/>
        </w:rPr>
        <w:t>——分项报价表（格式）</w:t>
      </w:r>
    </w:p>
    <w:p w14:paraId="495D3890" w14:textId="77777777" w:rsidR="00462333" w:rsidRPr="00160C24" w:rsidRDefault="00886E4F">
      <w:pPr>
        <w:tabs>
          <w:tab w:val="left" w:pos="900"/>
        </w:tabs>
        <w:spacing w:line="500" w:lineRule="exact"/>
        <w:ind w:left="900"/>
        <w:rPr>
          <w:rFonts w:ascii="宋体" w:hAnsi="宋体"/>
          <w:sz w:val="24"/>
        </w:rPr>
      </w:pPr>
      <w:r w:rsidRPr="00160C24">
        <w:rPr>
          <w:rFonts w:ascii="宋体" w:hAnsi="宋体" w:hint="eastAsia"/>
          <w:sz w:val="24"/>
        </w:rPr>
        <w:t>附件</w:t>
      </w:r>
      <w:r w:rsidRPr="00160C24">
        <w:rPr>
          <w:rFonts w:ascii="宋体" w:hAnsi="宋体" w:hint="eastAsia"/>
          <w:sz w:val="24"/>
        </w:rPr>
        <w:t>4</w:t>
      </w:r>
      <w:r w:rsidRPr="00160C24">
        <w:rPr>
          <w:rFonts w:ascii="宋体" w:hAnsi="宋体" w:hint="eastAsia"/>
          <w:sz w:val="24"/>
        </w:rPr>
        <w:t>——技术规格偏离表（格式）</w:t>
      </w:r>
    </w:p>
    <w:p w14:paraId="184FD2E4" w14:textId="77777777" w:rsidR="00462333" w:rsidRPr="00160C24" w:rsidRDefault="00886E4F">
      <w:pPr>
        <w:tabs>
          <w:tab w:val="left" w:pos="900"/>
        </w:tabs>
        <w:spacing w:line="500" w:lineRule="exact"/>
        <w:ind w:left="900"/>
        <w:rPr>
          <w:rFonts w:ascii="宋体" w:hAnsi="宋体"/>
          <w:sz w:val="24"/>
        </w:rPr>
      </w:pPr>
      <w:r w:rsidRPr="00160C24">
        <w:rPr>
          <w:rFonts w:ascii="宋体" w:hAnsi="宋体" w:hint="eastAsia"/>
          <w:sz w:val="24"/>
        </w:rPr>
        <w:t>附件</w:t>
      </w:r>
      <w:r w:rsidRPr="00160C24">
        <w:rPr>
          <w:rFonts w:ascii="宋体" w:hAnsi="宋体" w:hint="eastAsia"/>
          <w:sz w:val="24"/>
        </w:rPr>
        <w:t>5</w:t>
      </w:r>
      <w:r w:rsidRPr="00160C24">
        <w:rPr>
          <w:rFonts w:ascii="宋体" w:hAnsi="宋体" w:hint="eastAsia"/>
          <w:sz w:val="24"/>
        </w:rPr>
        <w:t>——商务条款偏离表（格式）</w:t>
      </w:r>
    </w:p>
    <w:p w14:paraId="495A41DB" w14:textId="77777777" w:rsidR="00462333" w:rsidRPr="00160C24" w:rsidRDefault="00886E4F">
      <w:pPr>
        <w:tabs>
          <w:tab w:val="left" w:pos="900"/>
        </w:tabs>
        <w:spacing w:line="500" w:lineRule="exact"/>
        <w:ind w:left="900"/>
        <w:rPr>
          <w:rFonts w:ascii="宋体" w:hAnsi="宋体"/>
          <w:sz w:val="24"/>
        </w:rPr>
      </w:pPr>
      <w:r w:rsidRPr="00160C24">
        <w:rPr>
          <w:rFonts w:ascii="宋体" w:hAnsi="宋体" w:hint="eastAsia"/>
          <w:sz w:val="24"/>
        </w:rPr>
        <w:t>附件</w:t>
      </w:r>
      <w:r w:rsidRPr="00160C24">
        <w:rPr>
          <w:rFonts w:ascii="宋体" w:hAnsi="宋体" w:hint="eastAsia"/>
          <w:sz w:val="24"/>
        </w:rPr>
        <w:t>6</w:t>
      </w:r>
      <w:r w:rsidRPr="00160C24">
        <w:rPr>
          <w:rFonts w:ascii="宋体" w:hAnsi="宋体" w:hint="eastAsia"/>
          <w:sz w:val="24"/>
        </w:rPr>
        <w:t>——法定代表人授权书（格式）</w:t>
      </w:r>
    </w:p>
    <w:p w14:paraId="269D3DE9" w14:textId="77777777" w:rsidR="00462333" w:rsidRPr="00160C24" w:rsidRDefault="00886E4F">
      <w:pPr>
        <w:tabs>
          <w:tab w:val="left" w:pos="900"/>
        </w:tabs>
        <w:spacing w:line="500" w:lineRule="exact"/>
        <w:ind w:left="900"/>
        <w:rPr>
          <w:rFonts w:ascii="宋体" w:hAnsi="宋体"/>
          <w:sz w:val="24"/>
        </w:rPr>
      </w:pPr>
      <w:r w:rsidRPr="00160C24">
        <w:rPr>
          <w:rFonts w:ascii="宋体" w:hAnsi="宋体" w:hint="eastAsia"/>
          <w:sz w:val="24"/>
        </w:rPr>
        <w:t>附件</w:t>
      </w:r>
      <w:r w:rsidRPr="00160C24">
        <w:rPr>
          <w:rFonts w:ascii="宋体" w:hAnsi="宋体" w:hint="eastAsia"/>
          <w:sz w:val="24"/>
        </w:rPr>
        <w:t>7</w:t>
      </w:r>
      <w:r w:rsidRPr="00160C24">
        <w:rPr>
          <w:rFonts w:ascii="宋体" w:hAnsi="宋体" w:hint="eastAsia"/>
          <w:sz w:val="24"/>
        </w:rPr>
        <w:t>——资格证明文件</w:t>
      </w:r>
    </w:p>
    <w:p w14:paraId="795CD4D4" w14:textId="77777777" w:rsidR="00462333" w:rsidRPr="00160C24" w:rsidRDefault="00886E4F">
      <w:pPr>
        <w:tabs>
          <w:tab w:val="left" w:pos="5580"/>
        </w:tabs>
        <w:spacing w:line="500" w:lineRule="exact"/>
        <w:rPr>
          <w:rFonts w:ascii="宋体" w:hAnsi="宋体"/>
          <w:sz w:val="24"/>
        </w:rPr>
      </w:pPr>
      <w:r w:rsidRPr="00160C24">
        <w:rPr>
          <w:rFonts w:ascii="宋体" w:hAnsi="宋体" w:hint="eastAsia"/>
          <w:sz w:val="24"/>
        </w:rPr>
        <w:t>8.2</w:t>
      </w:r>
      <w:r w:rsidRPr="00160C24">
        <w:rPr>
          <w:rFonts w:ascii="宋体" w:hAnsi="宋体" w:hint="eastAsia"/>
          <w:sz w:val="24"/>
        </w:rPr>
        <w:t>除上述</w:t>
      </w:r>
      <w:r w:rsidRPr="00160C24">
        <w:rPr>
          <w:rFonts w:ascii="宋体" w:hAnsi="宋体" w:hint="eastAsia"/>
          <w:sz w:val="24"/>
        </w:rPr>
        <w:t>8.1</w:t>
      </w:r>
      <w:r w:rsidRPr="00160C24">
        <w:rPr>
          <w:rFonts w:ascii="宋体" w:hAnsi="宋体" w:hint="eastAsia"/>
          <w:sz w:val="24"/>
        </w:rPr>
        <w:t>条外，报价文件还应包括本须知第</w:t>
      </w:r>
      <w:r w:rsidRPr="00160C24">
        <w:rPr>
          <w:rFonts w:ascii="宋体" w:hAnsi="宋体" w:hint="eastAsia"/>
          <w:sz w:val="24"/>
        </w:rPr>
        <w:t>9</w:t>
      </w:r>
      <w:r w:rsidRPr="00160C24">
        <w:rPr>
          <w:rFonts w:ascii="宋体" w:hAnsi="宋体" w:hint="eastAsia"/>
          <w:sz w:val="24"/>
        </w:rPr>
        <w:t>条的所有文件。</w:t>
      </w:r>
    </w:p>
    <w:p w14:paraId="795DCA44" w14:textId="77777777" w:rsidR="00462333" w:rsidRPr="00160C24" w:rsidRDefault="00886E4F">
      <w:pPr>
        <w:pStyle w:val="3"/>
        <w:numPr>
          <w:ilvl w:val="0"/>
          <w:numId w:val="6"/>
        </w:numPr>
        <w:spacing w:before="0" w:after="0" w:line="500" w:lineRule="exact"/>
        <w:rPr>
          <w:rFonts w:hAnsi="宋体"/>
          <w:u w:val="none"/>
        </w:rPr>
      </w:pPr>
      <w:bookmarkStart w:id="98" w:name="_Toc516367023"/>
      <w:bookmarkStart w:id="99" w:name="_Toc292886192"/>
      <w:bookmarkStart w:id="100" w:name="_Toc434916125"/>
      <w:bookmarkStart w:id="101" w:name="_Toc520356153"/>
      <w:bookmarkStart w:id="102" w:name="_Toc367205243"/>
      <w:bookmarkStart w:id="103" w:name="_Toc199486185"/>
      <w:bookmarkStart w:id="104" w:name="_Toc269551491"/>
      <w:bookmarkStart w:id="105" w:name="_Toc292886352"/>
      <w:r w:rsidRPr="00160C24">
        <w:rPr>
          <w:rFonts w:hAnsi="宋体" w:hint="eastAsia"/>
          <w:u w:val="none"/>
        </w:rPr>
        <w:t>证明服务的合格性和符合采购文件规定的文件</w:t>
      </w:r>
      <w:bookmarkEnd w:id="98"/>
      <w:bookmarkEnd w:id="99"/>
      <w:bookmarkEnd w:id="100"/>
      <w:bookmarkEnd w:id="101"/>
      <w:bookmarkEnd w:id="102"/>
      <w:bookmarkEnd w:id="103"/>
      <w:bookmarkEnd w:id="104"/>
      <w:bookmarkEnd w:id="105"/>
    </w:p>
    <w:p w14:paraId="1E257948"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9.1</w:t>
      </w:r>
      <w:r w:rsidRPr="00160C24">
        <w:rPr>
          <w:rFonts w:ascii="宋体" w:hAnsi="宋体" w:hint="eastAsia"/>
          <w:sz w:val="24"/>
        </w:rPr>
        <w:tab/>
      </w:r>
      <w:r w:rsidRPr="00160C24">
        <w:rPr>
          <w:rFonts w:ascii="宋体" w:hAnsi="宋体" w:hint="eastAsia"/>
          <w:sz w:val="24"/>
        </w:rPr>
        <w:t>单一来源供应商应提交证明文件，证明其拟提供的合同项下服务的合格性符合采购文件规定。该证明文件是报价文件的一部分。</w:t>
      </w:r>
    </w:p>
    <w:p w14:paraId="1EAA8C43" w14:textId="77777777" w:rsidR="00462333" w:rsidRPr="00160C24" w:rsidRDefault="00886E4F">
      <w:pPr>
        <w:spacing w:line="500" w:lineRule="exact"/>
        <w:ind w:left="900" w:hanging="900"/>
        <w:rPr>
          <w:rFonts w:ascii="宋体" w:hAnsi="宋体"/>
          <w:sz w:val="24"/>
        </w:rPr>
      </w:pPr>
      <w:bookmarkStart w:id="106" w:name="_Ref467306244"/>
      <w:r w:rsidRPr="00160C24">
        <w:rPr>
          <w:rFonts w:ascii="宋体" w:hAnsi="宋体" w:hint="eastAsia"/>
          <w:sz w:val="24"/>
        </w:rPr>
        <w:t>9.2</w:t>
      </w:r>
      <w:r w:rsidRPr="00160C24">
        <w:rPr>
          <w:rFonts w:ascii="宋体" w:hAnsi="宋体" w:hint="eastAsia"/>
          <w:sz w:val="24"/>
        </w:rPr>
        <w:tab/>
      </w:r>
      <w:r w:rsidRPr="00160C24">
        <w:rPr>
          <w:rFonts w:ascii="宋体" w:hAnsi="宋体" w:hint="eastAsia"/>
          <w:sz w:val="24"/>
        </w:rPr>
        <w:t>上款所述的证明文件，可以是文字资料、图纸和数据</w:t>
      </w:r>
      <w:bookmarkEnd w:id="106"/>
      <w:r w:rsidRPr="00160C24">
        <w:rPr>
          <w:rFonts w:ascii="宋体" w:hAnsi="宋体" w:hint="eastAsia"/>
          <w:sz w:val="24"/>
        </w:rPr>
        <w:t>等，它包括：</w:t>
      </w:r>
    </w:p>
    <w:p w14:paraId="0FD3964C" w14:textId="77777777" w:rsidR="00462333" w:rsidRPr="00160C24" w:rsidRDefault="00886E4F">
      <w:pPr>
        <w:spacing w:line="500" w:lineRule="exact"/>
        <w:ind w:left="900" w:hanging="900"/>
        <w:rPr>
          <w:rFonts w:ascii="宋体" w:hAnsi="宋体"/>
          <w:sz w:val="24"/>
        </w:rPr>
      </w:pPr>
      <w:r w:rsidRPr="00160C24">
        <w:rPr>
          <w:rFonts w:ascii="宋体" w:hAnsi="宋体"/>
          <w:sz w:val="24"/>
        </w:rPr>
        <w:t>9.2.1</w:t>
      </w:r>
      <w:r w:rsidRPr="00160C24">
        <w:rPr>
          <w:rFonts w:ascii="宋体" w:hAnsi="宋体"/>
          <w:sz w:val="24"/>
        </w:rPr>
        <w:tab/>
      </w:r>
      <w:r w:rsidRPr="00160C24">
        <w:rPr>
          <w:rFonts w:ascii="宋体" w:hAnsi="宋体" w:hint="eastAsia"/>
          <w:sz w:val="24"/>
        </w:rPr>
        <w:t>服务主要技术指标和性能的详细说明；</w:t>
      </w:r>
    </w:p>
    <w:p w14:paraId="43399EAD"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9.2.</w:t>
      </w:r>
      <w:r w:rsidRPr="00160C24">
        <w:rPr>
          <w:rFonts w:ascii="宋体" w:hAnsi="宋体"/>
          <w:sz w:val="24"/>
        </w:rPr>
        <w:t>2</w:t>
      </w:r>
      <w:r w:rsidRPr="00160C24">
        <w:rPr>
          <w:rFonts w:ascii="宋体" w:hAnsi="宋体" w:hint="eastAsia"/>
          <w:sz w:val="24"/>
        </w:rPr>
        <w:tab/>
      </w:r>
      <w:r w:rsidRPr="00160C24">
        <w:rPr>
          <w:rFonts w:ascii="宋体" w:hAnsi="宋体" w:hint="eastAsia"/>
          <w:sz w:val="24"/>
        </w:rPr>
        <w:t>对照采购文件技术规格，逐条说明所提供服务已对采购文件的技术规格</w:t>
      </w:r>
      <w:r w:rsidRPr="00160C24">
        <w:rPr>
          <w:rFonts w:ascii="宋体" w:hAnsi="宋体" w:hint="eastAsia"/>
          <w:sz w:val="24"/>
        </w:rPr>
        <w:lastRenderedPageBreak/>
        <w:t>做出了实质性的响应，或申明与技术规格条文的偏差和例外。</w:t>
      </w:r>
    </w:p>
    <w:p w14:paraId="14892E1D"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9</w:t>
      </w:r>
      <w:r w:rsidRPr="00160C24">
        <w:rPr>
          <w:rFonts w:ascii="宋体" w:hAnsi="宋体"/>
          <w:sz w:val="24"/>
        </w:rPr>
        <w:t xml:space="preserve">.2.3   </w:t>
      </w:r>
      <w:r w:rsidRPr="00160C24">
        <w:rPr>
          <w:rFonts w:ascii="宋体" w:hAnsi="宋体" w:hint="eastAsia"/>
          <w:sz w:val="24"/>
        </w:rPr>
        <w:t>采购文件要求的或者供应商认为必要的其它技术内容。</w:t>
      </w:r>
    </w:p>
    <w:p w14:paraId="6DBACB26" w14:textId="77777777" w:rsidR="00462333" w:rsidRPr="00160C24" w:rsidRDefault="00886E4F">
      <w:pPr>
        <w:pStyle w:val="3"/>
        <w:spacing w:before="0" w:after="0" w:line="500" w:lineRule="exact"/>
        <w:rPr>
          <w:rFonts w:hAnsi="宋体"/>
          <w:u w:val="none"/>
        </w:rPr>
      </w:pPr>
      <w:bookmarkStart w:id="107" w:name="_Toc292886193"/>
      <w:bookmarkStart w:id="108" w:name="_Toc199486186"/>
      <w:bookmarkStart w:id="109" w:name="_Toc520356155"/>
      <w:bookmarkStart w:id="110" w:name="_Toc367205244"/>
      <w:bookmarkStart w:id="111" w:name="_Toc269551492"/>
      <w:bookmarkStart w:id="112" w:name="_Toc434916126"/>
      <w:bookmarkStart w:id="113" w:name="_Toc292886353"/>
      <w:r w:rsidRPr="00160C24">
        <w:rPr>
          <w:rFonts w:hAnsi="宋体" w:hint="eastAsia"/>
          <w:u w:val="none"/>
        </w:rPr>
        <w:t>10.</w:t>
      </w:r>
      <w:r w:rsidRPr="00160C24">
        <w:rPr>
          <w:rFonts w:hAnsi="宋体" w:hint="eastAsia"/>
          <w:u w:val="none"/>
        </w:rPr>
        <w:tab/>
      </w:r>
      <w:r w:rsidRPr="00160C24">
        <w:rPr>
          <w:rFonts w:hAnsi="宋体" w:hint="eastAsia"/>
          <w:u w:val="none"/>
        </w:rPr>
        <w:tab/>
      </w:r>
      <w:r w:rsidRPr="00160C24">
        <w:rPr>
          <w:rFonts w:hAnsi="宋体" w:hint="eastAsia"/>
          <w:u w:val="none"/>
        </w:rPr>
        <w:t>报价</w:t>
      </w:r>
      <w:bookmarkEnd w:id="107"/>
      <w:bookmarkEnd w:id="108"/>
      <w:bookmarkEnd w:id="109"/>
      <w:bookmarkEnd w:id="110"/>
      <w:bookmarkEnd w:id="111"/>
      <w:bookmarkEnd w:id="112"/>
      <w:bookmarkEnd w:id="113"/>
    </w:p>
    <w:p w14:paraId="32106EFC"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10.1</w:t>
      </w:r>
      <w:r w:rsidRPr="00160C24">
        <w:rPr>
          <w:rFonts w:ascii="宋体" w:hAnsi="宋体" w:hint="eastAsia"/>
          <w:sz w:val="24"/>
        </w:rPr>
        <w:tab/>
      </w:r>
      <w:r w:rsidRPr="00160C24">
        <w:rPr>
          <w:rFonts w:ascii="宋体" w:hAnsi="宋体" w:hint="eastAsia"/>
          <w:sz w:val="24"/>
        </w:rPr>
        <w:t>所有报价均以人民币报价，报价为货到用户现场的交货价。单一来源供应商的报价应遵守</w:t>
      </w:r>
      <w:r w:rsidRPr="00160C24">
        <w:rPr>
          <w:rFonts w:ascii="宋体" w:hAnsi="宋体" w:hint="eastAsia"/>
          <w:sz w:val="24"/>
        </w:rPr>
        <w:t xml:space="preserve"> </w:t>
      </w:r>
      <w:r w:rsidRPr="00160C24">
        <w:rPr>
          <w:rFonts w:ascii="宋体" w:hAnsi="宋体"/>
          <w:sz w:val="24"/>
        </w:rPr>
        <w:t>“</w:t>
      </w:r>
      <w:r w:rsidRPr="00160C24">
        <w:rPr>
          <w:rFonts w:ascii="宋体" w:hAnsi="宋体" w:hint="eastAsia"/>
          <w:sz w:val="24"/>
        </w:rPr>
        <w:t>中华人民共和国价格法</w:t>
      </w:r>
      <w:r w:rsidRPr="00160C24">
        <w:rPr>
          <w:rFonts w:ascii="宋体" w:hAnsi="宋体"/>
          <w:sz w:val="24"/>
        </w:rPr>
        <w:t>”</w:t>
      </w:r>
      <w:r w:rsidRPr="00160C24">
        <w:rPr>
          <w:rFonts w:ascii="宋体" w:hAnsi="宋体" w:hint="eastAsia"/>
          <w:sz w:val="24"/>
        </w:rPr>
        <w:t>。</w:t>
      </w:r>
    </w:p>
    <w:p w14:paraId="3B7E8EE4"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10.2</w:t>
      </w:r>
      <w:r w:rsidRPr="00160C24">
        <w:rPr>
          <w:rFonts w:ascii="宋体" w:hAnsi="宋体" w:hint="eastAsia"/>
          <w:sz w:val="24"/>
        </w:rPr>
        <w:tab/>
      </w:r>
      <w:r w:rsidRPr="00160C24">
        <w:rPr>
          <w:rFonts w:ascii="宋体" w:hAnsi="宋体" w:hint="eastAsia"/>
          <w:sz w:val="24"/>
        </w:rPr>
        <w:t>单一来源供应商应在分项报价表（附件三）上标明报价服务的单价（如适用）和总价，并由法定代表人或其授权代表签署。</w:t>
      </w:r>
    </w:p>
    <w:p w14:paraId="013C9667"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10.3</w:t>
      </w:r>
      <w:r w:rsidRPr="00160C24">
        <w:rPr>
          <w:rFonts w:ascii="宋体" w:hAnsi="宋体" w:hint="eastAsia"/>
          <w:sz w:val="24"/>
        </w:rPr>
        <w:tab/>
      </w:r>
      <w:r w:rsidRPr="00160C24">
        <w:rPr>
          <w:rFonts w:ascii="宋体" w:hAnsi="宋体" w:hint="eastAsia"/>
          <w:sz w:val="24"/>
        </w:rPr>
        <w:t>分项</w:t>
      </w:r>
      <w:r w:rsidRPr="00160C24">
        <w:rPr>
          <w:rFonts w:ascii="宋体" w:hAnsi="宋体" w:hint="eastAsia"/>
          <w:sz w:val="24"/>
        </w:rPr>
        <w:t>报价表上的价格可按下列方式填写：</w:t>
      </w:r>
    </w:p>
    <w:p w14:paraId="0C628B2B" w14:textId="77777777" w:rsidR="00462333" w:rsidRPr="00160C24" w:rsidRDefault="00886E4F">
      <w:pPr>
        <w:spacing w:line="500" w:lineRule="exact"/>
        <w:ind w:left="960" w:hangingChars="400" w:hanging="960"/>
        <w:rPr>
          <w:rFonts w:ascii="宋体" w:hAnsi="宋体"/>
          <w:sz w:val="24"/>
        </w:rPr>
      </w:pPr>
      <w:r w:rsidRPr="00160C24">
        <w:rPr>
          <w:rFonts w:ascii="宋体" w:hAnsi="宋体" w:hint="eastAsia"/>
          <w:sz w:val="24"/>
        </w:rPr>
        <w:t xml:space="preserve">10.3.1  </w:t>
      </w:r>
      <w:r w:rsidRPr="00160C24">
        <w:rPr>
          <w:rFonts w:ascii="宋体" w:hAnsi="宋体" w:hint="eastAsia"/>
          <w:sz w:val="24"/>
        </w:rPr>
        <w:t>报价包括服务内容、服务要求、服务标准等费用；</w:t>
      </w:r>
    </w:p>
    <w:p w14:paraId="3B81A85F" w14:textId="77777777" w:rsidR="00462333" w:rsidRPr="00160C24" w:rsidRDefault="00886E4F">
      <w:pPr>
        <w:tabs>
          <w:tab w:val="left" w:pos="630"/>
        </w:tabs>
        <w:spacing w:line="500" w:lineRule="exact"/>
        <w:ind w:left="900" w:hanging="900"/>
        <w:rPr>
          <w:rFonts w:ascii="宋体" w:hAnsi="宋体"/>
          <w:sz w:val="24"/>
        </w:rPr>
      </w:pPr>
      <w:r w:rsidRPr="00160C24">
        <w:rPr>
          <w:rFonts w:ascii="宋体" w:hAnsi="宋体" w:hint="eastAsia"/>
          <w:sz w:val="24"/>
        </w:rPr>
        <w:t>10.4</w:t>
      </w:r>
      <w:r w:rsidRPr="00160C24">
        <w:rPr>
          <w:rFonts w:ascii="宋体" w:hAnsi="宋体" w:hint="eastAsia"/>
          <w:sz w:val="24"/>
        </w:rPr>
        <w:tab/>
      </w:r>
      <w:r w:rsidRPr="00160C24">
        <w:rPr>
          <w:rFonts w:ascii="宋体" w:hAnsi="宋体" w:hint="eastAsia"/>
          <w:sz w:val="24"/>
        </w:rPr>
        <w:tab/>
      </w:r>
      <w:r w:rsidRPr="00160C24">
        <w:rPr>
          <w:rFonts w:ascii="宋体" w:hAnsi="宋体" w:hint="eastAsia"/>
          <w:sz w:val="24"/>
        </w:rPr>
        <w:t>为了方便谈判小组（评审委员会）对报价文件进行评审，单一来源供应商的内容可根据本须知</w:t>
      </w:r>
      <w:r w:rsidRPr="00160C24">
        <w:rPr>
          <w:rFonts w:ascii="宋体" w:hAnsi="宋体" w:hint="eastAsia"/>
          <w:sz w:val="24"/>
        </w:rPr>
        <w:t>10.3</w:t>
      </w:r>
      <w:r w:rsidRPr="00160C24">
        <w:rPr>
          <w:rFonts w:ascii="宋体" w:hAnsi="宋体" w:hint="eastAsia"/>
          <w:sz w:val="24"/>
        </w:rPr>
        <w:t>条的规定将报价分成几部分，并不限制采购人以上述任何条件订立合同的权利。</w:t>
      </w:r>
    </w:p>
    <w:p w14:paraId="782508E1" w14:textId="77777777" w:rsidR="00462333" w:rsidRPr="00160C24" w:rsidRDefault="00886E4F">
      <w:pPr>
        <w:tabs>
          <w:tab w:val="left" w:pos="900"/>
        </w:tabs>
        <w:spacing w:line="500" w:lineRule="exact"/>
        <w:ind w:left="900" w:hanging="900"/>
        <w:rPr>
          <w:rFonts w:ascii="宋体" w:hAnsi="宋体"/>
          <w:sz w:val="24"/>
        </w:rPr>
      </w:pPr>
      <w:r w:rsidRPr="00160C24">
        <w:rPr>
          <w:rFonts w:ascii="宋体" w:hAnsi="宋体" w:hint="eastAsia"/>
          <w:sz w:val="24"/>
        </w:rPr>
        <w:t>10.5</w:t>
      </w:r>
      <w:r w:rsidRPr="00160C24">
        <w:rPr>
          <w:rFonts w:ascii="宋体" w:hAnsi="宋体" w:hint="eastAsia"/>
          <w:sz w:val="24"/>
        </w:rPr>
        <w:tab/>
      </w:r>
      <w:r w:rsidRPr="00160C24">
        <w:rPr>
          <w:rFonts w:ascii="宋体" w:hAnsi="宋体" w:hint="eastAsia"/>
          <w:sz w:val="24"/>
        </w:rPr>
        <w:t>单一来源供应商所报的最终价格在合同履行过程中是固定不变的，不得以任何理由予以变更。</w:t>
      </w:r>
    </w:p>
    <w:p w14:paraId="3FD2A975" w14:textId="77777777" w:rsidR="00462333" w:rsidRPr="00160C24" w:rsidRDefault="00886E4F">
      <w:pPr>
        <w:tabs>
          <w:tab w:val="left" w:pos="900"/>
        </w:tabs>
        <w:spacing w:line="500" w:lineRule="exact"/>
        <w:ind w:left="900" w:hanging="900"/>
        <w:rPr>
          <w:rFonts w:ascii="宋体" w:hAnsi="宋体"/>
          <w:sz w:val="24"/>
        </w:rPr>
      </w:pPr>
      <w:r w:rsidRPr="00160C24">
        <w:rPr>
          <w:rFonts w:ascii="宋体" w:hAnsi="宋体" w:hint="eastAsia"/>
          <w:sz w:val="24"/>
        </w:rPr>
        <w:t>10.6</w:t>
      </w:r>
      <w:r w:rsidRPr="00160C24">
        <w:rPr>
          <w:rFonts w:ascii="宋体" w:hAnsi="宋体" w:hint="eastAsia"/>
          <w:sz w:val="24"/>
        </w:rPr>
        <w:tab/>
      </w:r>
      <w:r w:rsidRPr="00160C24">
        <w:rPr>
          <w:rFonts w:ascii="宋体" w:hAnsi="宋体"/>
          <w:sz w:val="24"/>
        </w:rPr>
        <w:t>采购单位不接受任何选择性报价</w:t>
      </w:r>
      <w:r w:rsidRPr="00160C24">
        <w:rPr>
          <w:rFonts w:ascii="宋体" w:hAnsi="宋体" w:hint="eastAsia"/>
          <w:sz w:val="24"/>
        </w:rPr>
        <w:t>。</w:t>
      </w:r>
    </w:p>
    <w:p w14:paraId="0FBBC1F4" w14:textId="77777777" w:rsidR="00462333" w:rsidRPr="00160C24" w:rsidRDefault="00886E4F">
      <w:pPr>
        <w:pStyle w:val="3"/>
        <w:spacing w:before="0" w:after="0" w:line="500" w:lineRule="exact"/>
        <w:ind w:left="899" w:hanging="899"/>
        <w:rPr>
          <w:rFonts w:hAnsi="宋体"/>
          <w:u w:val="none"/>
        </w:rPr>
      </w:pPr>
      <w:bookmarkStart w:id="114" w:name="_Ref467306513"/>
      <w:bookmarkStart w:id="115" w:name="_Toc292886354"/>
      <w:bookmarkStart w:id="116" w:name="_Toc520356156"/>
      <w:bookmarkStart w:id="117" w:name="_Toc292886194"/>
      <w:bookmarkStart w:id="118" w:name="_Toc269551493"/>
      <w:bookmarkStart w:id="119" w:name="_Toc199486187"/>
      <w:bookmarkStart w:id="120" w:name="_Toc367205245"/>
      <w:bookmarkStart w:id="121" w:name="_Toc434916127"/>
      <w:r w:rsidRPr="00160C24">
        <w:rPr>
          <w:rFonts w:hAnsi="宋体" w:hint="eastAsia"/>
          <w:u w:val="none"/>
        </w:rPr>
        <w:t>11.</w:t>
      </w:r>
      <w:r w:rsidRPr="00160C24">
        <w:rPr>
          <w:rFonts w:hAnsi="宋体" w:hint="eastAsia"/>
          <w:u w:val="none"/>
        </w:rPr>
        <w:tab/>
      </w:r>
      <w:r w:rsidRPr="00160C24">
        <w:rPr>
          <w:rFonts w:hAnsi="宋体" w:hint="eastAsia"/>
          <w:u w:val="none"/>
        </w:rPr>
        <w:t>报价保证金</w:t>
      </w:r>
      <w:bookmarkEnd w:id="114"/>
      <w:bookmarkEnd w:id="115"/>
      <w:bookmarkEnd w:id="116"/>
      <w:bookmarkEnd w:id="117"/>
      <w:bookmarkEnd w:id="118"/>
      <w:bookmarkEnd w:id="119"/>
      <w:bookmarkEnd w:id="120"/>
      <w:bookmarkEnd w:id="121"/>
      <w:r w:rsidRPr="00160C24">
        <w:rPr>
          <w:rFonts w:hAnsi="宋体" w:hint="eastAsia"/>
          <w:u w:val="none"/>
        </w:rPr>
        <w:t>（如涉及）</w:t>
      </w:r>
    </w:p>
    <w:p w14:paraId="310C55F4" w14:textId="77777777" w:rsidR="00462333" w:rsidRPr="00160C24" w:rsidRDefault="00886E4F">
      <w:pPr>
        <w:spacing w:line="500" w:lineRule="exact"/>
        <w:ind w:left="898" w:hanging="898"/>
        <w:rPr>
          <w:rFonts w:ascii="宋体" w:hAnsi="宋体"/>
          <w:sz w:val="24"/>
        </w:rPr>
      </w:pPr>
      <w:bookmarkStart w:id="122" w:name="_Ref467306302"/>
      <w:r w:rsidRPr="00160C24">
        <w:rPr>
          <w:rFonts w:ascii="宋体" w:hAnsi="宋体" w:hint="eastAsia"/>
          <w:sz w:val="24"/>
        </w:rPr>
        <w:t>11.1</w:t>
      </w:r>
      <w:r w:rsidRPr="00160C24">
        <w:rPr>
          <w:rFonts w:ascii="宋体" w:hAnsi="宋体" w:hint="eastAsia"/>
          <w:sz w:val="24"/>
        </w:rPr>
        <w:tab/>
      </w:r>
      <w:r w:rsidRPr="00160C24">
        <w:rPr>
          <w:rFonts w:ascii="宋体" w:hAnsi="宋体" w:hint="eastAsia"/>
          <w:sz w:val="24"/>
        </w:rPr>
        <w:t>单一来源供应商应提供采购文件</w:t>
      </w:r>
      <w:r w:rsidRPr="00160C24">
        <w:rPr>
          <w:rFonts w:ascii="宋体" w:hAnsi="宋体"/>
          <w:sz w:val="24"/>
        </w:rPr>
        <w:t>第二章单一来源供应商须知资料表中写明</w:t>
      </w:r>
      <w:r w:rsidRPr="00160C24">
        <w:rPr>
          <w:rFonts w:ascii="宋体" w:hAnsi="宋体" w:hint="eastAsia"/>
          <w:sz w:val="24"/>
        </w:rPr>
        <w:t>的报价保证金（如涉及）</w:t>
      </w:r>
      <w:bookmarkEnd w:id="122"/>
      <w:r w:rsidRPr="00160C24">
        <w:rPr>
          <w:rFonts w:ascii="宋体" w:hAnsi="宋体" w:hint="eastAsia"/>
          <w:sz w:val="24"/>
        </w:rPr>
        <w:t>，并作为其报价的一部分</w:t>
      </w:r>
      <w:r w:rsidRPr="00160C24">
        <w:rPr>
          <w:rFonts w:ascii="宋体" w:hAnsi="宋体"/>
          <w:sz w:val="24"/>
        </w:rPr>
        <w:t>。</w:t>
      </w:r>
    </w:p>
    <w:p w14:paraId="414A40D7" w14:textId="77777777" w:rsidR="00462333" w:rsidRPr="00160C24" w:rsidRDefault="00886E4F">
      <w:pPr>
        <w:spacing w:line="500" w:lineRule="exact"/>
        <w:ind w:left="898" w:hanging="898"/>
        <w:rPr>
          <w:rFonts w:ascii="宋体" w:hAnsi="宋体"/>
          <w:sz w:val="24"/>
        </w:rPr>
      </w:pPr>
      <w:r w:rsidRPr="00160C24">
        <w:rPr>
          <w:rFonts w:ascii="宋体" w:hAnsi="宋体" w:hint="eastAsia"/>
          <w:sz w:val="24"/>
        </w:rPr>
        <w:t>11.2</w:t>
      </w:r>
      <w:r w:rsidRPr="00160C24">
        <w:rPr>
          <w:rFonts w:ascii="宋体" w:hAnsi="宋体" w:hint="eastAsia"/>
          <w:sz w:val="24"/>
        </w:rPr>
        <w:tab/>
      </w:r>
      <w:r w:rsidRPr="00160C24">
        <w:rPr>
          <w:rFonts w:ascii="宋体" w:hAnsi="宋体" w:hint="eastAsia"/>
          <w:sz w:val="24"/>
        </w:rPr>
        <w:t>报价保证金（如涉及）是为了保护采购单位免遭因单一来源供应商的行为蒙受损失而要求的。</w:t>
      </w:r>
    </w:p>
    <w:p w14:paraId="58A651B8" w14:textId="77777777" w:rsidR="00462333" w:rsidRPr="00160C24" w:rsidRDefault="00886E4F">
      <w:pPr>
        <w:spacing w:line="500" w:lineRule="exact"/>
        <w:ind w:left="360" w:firstLine="540"/>
        <w:rPr>
          <w:rFonts w:ascii="宋体" w:hAnsi="宋体"/>
          <w:sz w:val="24"/>
        </w:rPr>
      </w:pPr>
      <w:r w:rsidRPr="00160C24">
        <w:rPr>
          <w:rFonts w:ascii="宋体" w:hAnsi="宋体" w:hint="eastAsia"/>
          <w:sz w:val="24"/>
        </w:rPr>
        <w:t>下列任何情况发生，报价保证金（如涉及）将不予退还：</w:t>
      </w:r>
    </w:p>
    <w:p w14:paraId="7F99E2F8" w14:textId="77777777" w:rsidR="00462333" w:rsidRPr="00160C24" w:rsidRDefault="00886E4F">
      <w:pPr>
        <w:pStyle w:val="a8"/>
        <w:tabs>
          <w:tab w:val="left" w:pos="2240"/>
        </w:tabs>
        <w:spacing w:line="500" w:lineRule="exact"/>
        <w:ind w:leftChars="405" w:left="850"/>
        <w:rPr>
          <w:rFonts w:hAnsi="宋体"/>
          <w:sz w:val="24"/>
        </w:rPr>
      </w:pPr>
      <w:r w:rsidRPr="00160C24">
        <w:rPr>
          <w:rFonts w:hAnsi="宋体" w:hint="eastAsia"/>
          <w:sz w:val="24"/>
        </w:rPr>
        <w:t>（</w:t>
      </w:r>
      <w:r w:rsidRPr="00160C24">
        <w:rPr>
          <w:rFonts w:hAnsi="宋体" w:hint="eastAsia"/>
          <w:sz w:val="24"/>
        </w:rPr>
        <w:t>1</w:t>
      </w:r>
      <w:r w:rsidRPr="00160C24">
        <w:rPr>
          <w:rFonts w:hAnsi="宋体" w:hint="eastAsia"/>
          <w:sz w:val="24"/>
        </w:rPr>
        <w:t>）在报价之日后到报价有效期满前，单一来源供应商擅自撤回报价的；</w:t>
      </w:r>
    </w:p>
    <w:p w14:paraId="4DA55036" w14:textId="77777777" w:rsidR="00462333" w:rsidRPr="00160C24" w:rsidRDefault="00886E4F">
      <w:pPr>
        <w:pStyle w:val="a8"/>
        <w:tabs>
          <w:tab w:val="left" w:pos="2240"/>
        </w:tabs>
        <w:spacing w:line="500" w:lineRule="exact"/>
        <w:ind w:leftChars="405" w:left="850"/>
        <w:rPr>
          <w:rFonts w:hAnsi="宋体"/>
          <w:sz w:val="24"/>
        </w:rPr>
      </w:pPr>
      <w:r w:rsidRPr="00160C24">
        <w:rPr>
          <w:rFonts w:hAnsi="宋体" w:hint="eastAsia"/>
          <w:sz w:val="24"/>
        </w:rPr>
        <w:t>（</w:t>
      </w:r>
      <w:r w:rsidRPr="00160C24">
        <w:rPr>
          <w:rFonts w:hAnsi="宋体" w:hint="eastAsia"/>
          <w:sz w:val="24"/>
        </w:rPr>
        <w:t>2</w:t>
      </w:r>
      <w:r w:rsidRPr="00160C24">
        <w:rPr>
          <w:rFonts w:hAnsi="宋体" w:hint="eastAsia"/>
          <w:sz w:val="24"/>
        </w:rPr>
        <w:t>）供应商存在本须知</w:t>
      </w:r>
      <w:r w:rsidRPr="00160C24">
        <w:rPr>
          <w:rFonts w:hAnsi="宋体" w:hint="eastAsia"/>
          <w:sz w:val="24"/>
        </w:rPr>
        <w:t>1.4</w:t>
      </w:r>
      <w:r w:rsidRPr="00160C24">
        <w:rPr>
          <w:rFonts w:hAnsi="宋体" w:hint="eastAsia"/>
          <w:sz w:val="24"/>
        </w:rPr>
        <w:t>条规定情形的；</w:t>
      </w:r>
    </w:p>
    <w:p w14:paraId="5A02F4DE" w14:textId="77777777" w:rsidR="00462333" w:rsidRPr="00160C24" w:rsidRDefault="00886E4F">
      <w:pPr>
        <w:pStyle w:val="a8"/>
        <w:tabs>
          <w:tab w:val="left" w:pos="2240"/>
        </w:tabs>
        <w:spacing w:line="500" w:lineRule="exact"/>
        <w:ind w:leftChars="405" w:left="850"/>
        <w:rPr>
          <w:rFonts w:hAnsi="宋体"/>
          <w:sz w:val="24"/>
        </w:rPr>
      </w:pPr>
      <w:r w:rsidRPr="00160C24">
        <w:rPr>
          <w:rFonts w:hAnsi="宋体" w:hint="eastAsia"/>
          <w:sz w:val="24"/>
        </w:rPr>
        <w:t>（</w:t>
      </w:r>
      <w:r w:rsidRPr="00160C24">
        <w:rPr>
          <w:rFonts w:hAnsi="宋体" w:hint="eastAsia"/>
          <w:sz w:val="24"/>
        </w:rPr>
        <w:t>3</w:t>
      </w:r>
      <w:r w:rsidRPr="00160C24">
        <w:rPr>
          <w:rFonts w:hAnsi="宋体" w:hint="eastAsia"/>
          <w:sz w:val="24"/>
        </w:rPr>
        <w:t>）成交人不按本须知第</w:t>
      </w:r>
      <w:r w:rsidRPr="00160C24">
        <w:rPr>
          <w:rFonts w:hAnsi="宋体" w:hint="eastAsia"/>
          <w:sz w:val="24"/>
        </w:rPr>
        <w:t>27</w:t>
      </w:r>
      <w:r w:rsidRPr="00160C24">
        <w:rPr>
          <w:rFonts w:hAnsi="宋体" w:hint="eastAsia"/>
          <w:sz w:val="24"/>
        </w:rPr>
        <w:t>条或</w:t>
      </w:r>
      <w:r w:rsidRPr="00160C24">
        <w:rPr>
          <w:rFonts w:hAnsi="宋体" w:hint="eastAsia"/>
          <w:sz w:val="24"/>
        </w:rPr>
        <w:t>28</w:t>
      </w:r>
      <w:r w:rsidRPr="00160C24">
        <w:rPr>
          <w:rFonts w:hAnsi="宋体" w:hint="eastAsia"/>
          <w:sz w:val="24"/>
        </w:rPr>
        <w:t>条的规定与采购人签订合同或提交履约保证金的。</w:t>
      </w:r>
    </w:p>
    <w:p w14:paraId="3E78CCE7" w14:textId="77777777" w:rsidR="00462333" w:rsidRPr="00160C24" w:rsidRDefault="00886E4F">
      <w:pPr>
        <w:spacing w:line="500" w:lineRule="exact"/>
        <w:rPr>
          <w:rFonts w:ascii="宋体" w:hAnsi="宋体"/>
          <w:sz w:val="24"/>
        </w:rPr>
      </w:pPr>
      <w:bookmarkStart w:id="123" w:name="_Ref467306336"/>
      <w:r w:rsidRPr="00160C24">
        <w:rPr>
          <w:rFonts w:ascii="宋体" w:hAnsi="宋体" w:hint="eastAsia"/>
          <w:sz w:val="24"/>
        </w:rPr>
        <w:t>11.3</w:t>
      </w:r>
      <w:r w:rsidRPr="00160C24">
        <w:rPr>
          <w:rFonts w:ascii="宋体" w:hAnsi="宋体" w:hint="eastAsia"/>
          <w:sz w:val="24"/>
        </w:rPr>
        <w:tab/>
      </w:r>
      <w:r w:rsidRPr="00160C24">
        <w:rPr>
          <w:rFonts w:ascii="宋体" w:hAnsi="宋体" w:hint="eastAsia"/>
          <w:sz w:val="24"/>
        </w:rPr>
        <w:t>报价保证金（如涉及）的货币为人民币，可采用下列形式之一：</w:t>
      </w:r>
      <w:bookmarkEnd w:id="123"/>
    </w:p>
    <w:p w14:paraId="3B59951B" w14:textId="77777777" w:rsidR="00462333" w:rsidRPr="00160C24" w:rsidRDefault="00886E4F">
      <w:pPr>
        <w:spacing w:line="500" w:lineRule="exact"/>
        <w:ind w:leftChars="427" w:left="897"/>
        <w:rPr>
          <w:rFonts w:ascii="宋体" w:hAnsi="宋体"/>
          <w:sz w:val="24"/>
        </w:rPr>
      </w:pPr>
      <w:r w:rsidRPr="00160C24">
        <w:rPr>
          <w:rFonts w:ascii="宋体" w:hAnsi="宋体" w:hint="eastAsia"/>
          <w:sz w:val="24"/>
        </w:rPr>
        <w:t>银行汇票、电汇、支票（限北京使用）、本票的非现金形式。</w:t>
      </w:r>
    </w:p>
    <w:p w14:paraId="76BA08D1"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lastRenderedPageBreak/>
        <w:t>11.4</w:t>
      </w:r>
      <w:r w:rsidRPr="00160C24">
        <w:rPr>
          <w:rFonts w:ascii="宋体" w:hAnsi="宋体" w:hint="eastAsia"/>
          <w:sz w:val="24"/>
        </w:rPr>
        <w:tab/>
      </w:r>
      <w:r w:rsidRPr="00160C24">
        <w:rPr>
          <w:rFonts w:ascii="宋体" w:hAnsi="宋体" w:hint="eastAsia"/>
          <w:sz w:val="24"/>
        </w:rPr>
        <w:t>凡没有根据本须知</w:t>
      </w:r>
      <w:r w:rsidRPr="00160C24">
        <w:rPr>
          <w:rFonts w:ascii="宋体" w:hAnsi="宋体" w:hint="eastAsia"/>
          <w:sz w:val="24"/>
        </w:rPr>
        <w:t>11.1</w:t>
      </w:r>
      <w:r w:rsidRPr="00160C24">
        <w:rPr>
          <w:rFonts w:ascii="宋体" w:hAnsi="宋体" w:hint="eastAsia"/>
          <w:sz w:val="24"/>
        </w:rPr>
        <w:t>和第</w:t>
      </w:r>
      <w:r w:rsidRPr="00160C24">
        <w:rPr>
          <w:rFonts w:ascii="宋体" w:hAnsi="宋体" w:hint="eastAsia"/>
          <w:sz w:val="24"/>
        </w:rPr>
        <w:t>11.3</w:t>
      </w:r>
      <w:r w:rsidRPr="00160C24">
        <w:rPr>
          <w:rFonts w:ascii="宋体" w:hAnsi="宋体" w:hint="eastAsia"/>
          <w:sz w:val="24"/>
        </w:rPr>
        <w:t>条的规定，随附报价保证金（如涉及）的报价，将被视为非响应性报价而予以拒绝。</w:t>
      </w:r>
    </w:p>
    <w:p w14:paraId="59F13C3A"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11.5</w:t>
      </w:r>
      <w:r w:rsidRPr="00160C24">
        <w:rPr>
          <w:rFonts w:ascii="宋体" w:hAnsi="宋体" w:hint="eastAsia"/>
          <w:sz w:val="24"/>
        </w:rPr>
        <w:tab/>
      </w:r>
      <w:r w:rsidRPr="00160C24">
        <w:rPr>
          <w:rFonts w:ascii="宋体" w:hAnsi="宋体" w:hint="eastAsia"/>
          <w:sz w:val="24"/>
        </w:rPr>
        <w:t>成交人的报价保证金（如涉及），在与采购人签订合同后</w:t>
      </w:r>
      <w:r w:rsidRPr="00160C24">
        <w:rPr>
          <w:rFonts w:ascii="宋体" w:hAnsi="宋体" w:hint="eastAsia"/>
          <w:sz w:val="24"/>
        </w:rPr>
        <w:t>5</w:t>
      </w:r>
      <w:r w:rsidRPr="00160C24">
        <w:rPr>
          <w:rFonts w:ascii="宋体" w:hAnsi="宋体" w:hint="eastAsia"/>
          <w:sz w:val="24"/>
        </w:rPr>
        <w:t>个工作日内退还。如未成交，报价保证金（如涉及）将于落标通知书发出之日起</w:t>
      </w:r>
      <w:r w:rsidRPr="00160C24">
        <w:rPr>
          <w:rFonts w:ascii="宋体" w:hAnsi="宋体" w:hint="eastAsia"/>
          <w:sz w:val="24"/>
        </w:rPr>
        <w:t>5</w:t>
      </w:r>
      <w:r w:rsidRPr="00160C24">
        <w:rPr>
          <w:rFonts w:ascii="宋体" w:hAnsi="宋体" w:hint="eastAsia"/>
          <w:sz w:val="24"/>
        </w:rPr>
        <w:t>个工作日内退还。</w:t>
      </w:r>
    </w:p>
    <w:p w14:paraId="16A0521E" w14:textId="77777777" w:rsidR="00462333" w:rsidRPr="00160C24" w:rsidRDefault="00886E4F">
      <w:pPr>
        <w:pStyle w:val="3"/>
        <w:spacing w:before="0" w:after="0" w:line="500" w:lineRule="exact"/>
        <w:ind w:left="899" w:hanging="899"/>
        <w:rPr>
          <w:rFonts w:hAnsi="宋体"/>
          <w:u w:val="none"/>
        </w:rPr>
      </w:pPr>
      <w:bookmarkStart w:id="124" w:name="_Toc199486188"/>
      <w:bookmarkStart w:id="125" w:name="_Toc367205246"/>
      <w:bookmarkStart w:id="126" w:name="_Toc292886195"/>
      <w:bookmarkStart w:id="127" w:name="_Toc520356157"/>
      <w:bookmarkStart w:id="128" w:name="_Toc269551494"/>
      <w:bookmarkStart w:id="129" w:name="_Toc434916128"/>
      <w:bookmarkStart w:id="130" w:name="_Toc292886355"/>
      <w:r w:rsidRPr="00160C24">
        <w:rPr>
          <w:rFonts w:hAnsi="宋体" w:hint="eastAsia"/>
          <w:u w:val="none"/>
        </w:rPr>
        <w:t>12.</w:t>
      </w:r>
      <w:r w:rsidRPr="00160C24">
        <w:rPr>
          <w:rFonts w:hAnsi="宋体" w:hint="eastAsia"/>
          <w:u w:val="none"/>
        </w:rPr>
        <w:tab/>
      </w:r>
      <w:r w:rsidRPr="00160C24">
        <w:rPr>
          <w:rFonts w:hAnsi="宋体" w:hint="eastAsia"/>
          <w:u w:val="none"/>
        </w:rPr>
        <w:t>报价有效期</w:t>
      </w:r>
      <w:bookmarkEnd w:id="124"/>
      <w:bookmarkEnd w:id="125"/>
      <w:bookmarkEnd w:id="126"/>
      <w:bookmarkEnd w:id="127"/>
      <w:bookmarkEnd w:id="128"/>
      <w:bookmarkEnd w:id="129"/>
      <w:bookmarkEnd w:id="130"/>
    </w:p>
    <w:p w14:paraId="1F7B0298"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12.1</w:t>
      </w:r>
      <w:r w:rsidRPr="00160C24">
        <w:rPr>
          <w:rFonts w:ascii="宋体" w:hAnsi="宋体" w:hint="eastAsia"/>
          <w:sz w:val="24"/>
        </w:rPr>
        <w:tab/>
      </w:r>
      <w:r w:rsidRPr="00160C24">
        <w:rPr>
          <w:rFonts w:ascii="宋体" w:hAnsi="宋体" w:hint="eastAsia"/>
          <w:sz w:val="24"/>
        </w:rPr>
        <w:t>单一来源供应商的报价应在规定的报价日后的</w:t>
      </w:r>
      <w:r w:rsidRPr="00160C24">
        <w:rPr>
          <w:rFonts w:ascii="宋体" w:hAnsi="宋体" w:hint="eastAsia"/>
          <w:sz w:val="24"/>
          <w:u w:val="single"/>
        </w:rPr>
        <w:t xml:space="preserve"> </w:t>
      </w:r>
      <w:r w:rsidRPr="00160C24">
        <w:rPr>
          <w:rFonts w:ascii="宋体" w:hAnsi="宋体"/>
          <w:sz w:val="24"/>
          <w:u w:val="single"/>
        </w:rPr>
        <w:t>9</w:t>
      </w:r>
      <w:r w:rsidRPr="00160C24">
        <w:rPr>
          <w:rFonts w:ascii="宋体" w:hAnsi="宋体" w:hint="eastAsia"/>
          <w:sz w:val="24"/>
          <w:u w:val="single"/>
        </w:rPr>
        <w:t xml:space="preserve">0 </w:t>
      </w:r>
      <w:r w:rsidRPr="00160C24">
        <w:rPr>
          <w:rFonts w:ascii="宋体" w:hAnsi="宋体" w:hint="eastAsia"/>
          <w:sz w:val="24"/>
        </w:rPr>
        <w:t>天内保持有效，报价有效期不满足要求的报价将被视为非响应性报价而予以拒绝。</w:t>
      </w:r>
    </w:p>
    <w:p w14:paraId="4D1F55D0"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12.2</w:t>
      </w:r>
      <w:r w:rsidRPr="00160C24">
        <w:rPr>
          <w:rFonts w:ascii="宋体" w:hAnsi="宋体" w:hint="eastAsia"/>
          <w:sz w:val="24"/>
        </w:rPr>
        <w:tab/>
      </w:r>
      <w:r w:rsidRPr="00160C24">
        <w:rPr>
          <w:rFonts w:ascii="宋体" w:hAnsi="宋体" w:hint="eastAsia"/>
          <w:sz w:val="24"/>
        </w:rPr>
        <w:t>采购单位可根据实际情况，在原报价有效期截止之前，要求单一来源供应商同意延长报</w:t>
      </w:r>
      <w:r w:rsidRPr="00160C24">
        <w:rPr>
          <w:rFonts w:ascii="宋体" w:hAnsi="宋体" w:hint="eastAsia"/>
          <w:sz w:val="24"/>
        </w:rPr>
        <w:t>价文件的有效期。单一来源供应商接受该要求将不会被要求和允许修正其最终报价，且本须知中有关报价保证金（如涉及）的要求将在延长了的有效期内继续有效。单一来源供应商也可以拒绝采购单位的这种要求，其报价保证金（如涉及）将不会被没收，但其报价失效。上述要求和答复都应以书面形式提交。</w:t>
      </w:r>
    </w:p>
    <w:p w14:paraId="462BE92C" w14:textId="77777777" w:rsidR="00462333" w:rsidRPr="00160C24" w:rsidRDefault="00886E4F">
      <w:pPr>
        <w:pStyle w:val="3"/>
        <w:spacing w:before="0" w:after="0" w:line="500" w:lineRule="exact"/>
        <w:ind w:left="899" w:hanging="899"/>
        <w:rPr>
          <w:rFonts w:hAnsi="宋体"/>
          <w:u w:val="none"/>
        </w:rPr>
      </w:pPr>
      <w:bookmarkStart w:id="131" w:name="_Toc520356158"/>
      <w:bookmarkStart w:id="132" w:name="_Toc292886196"/>
      <w:bookmarkStart w:id="133" w:name="_Toc434916129"/>
      <w:bookmarkStart w:id="134" w:name="_Toc367205247"/>
      <w:bookmarkStart w:id="135" w:name="_Toc292886356"/>
      <w:bookmarkStart w:id="136" w:name="_Toc269551495"/>
      <w:bookmarkStart w:id="137" w:name="_Toc199486189"/>
      <w:r w:rsidRPr="00160C24">
        <w:rPr>
          <w:rFonts w:hAnsi="宋体" w:hint="eastAsia"/>
          <w:u w:val="none"/>
        </w:rPr>
        <w:t>13.</w:t>
      </w:r>
      <w:r w:rsidRPr="00160C24">
        <w:rPr>
          <w:rFonts w:hAnsi="宋体" w:hint="eastAsia"/>
          <w:u w:val="none"/>
        </w:rPr>
        <w:tab/>
      </w:r>
      <w:r w:rsidRPr="00160C24">
        <w:rPr>
          <w:rFonts w:hAnsi="宋体" w:hint="eastAsia"/>
          <w:u w:val="none"/>
        </w:rPr>
        <w:t>报价文件的签署</w:t>
      </w:r>
      <w:bookmarkEnd w:id="131"/>
      <w:r w:rsidRPr="00160C24">
        <w:rPr>
          <w:rFonts w:hAnsi="宋体" w:hint="eastAsia"/>
          <w:u w:val="none"/>
        </w:rPr>
        <w:t>及规定</w:t>
      </w:r>
      <w:bookmarkEnd w:id="132"/>
      <w:bookmarkEnd w:id="133"/>
      <w:bookmarkEnd w:id="134"/>
      <w:bookmarkEnd w:id="135"/>
      <w:bookmarkEnd w:id="136"/>
      <w:bookmarkEnd w:id="137"/>
    </w:p>
    <w:p w14:paraId="1D9D2A4F"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13.1</w:t>
      </w:r>
      <w:r w:rsidRPr="00160C24">
        <w:rPr>
          <w:rFonts w:ascii="宋体" w:hAnsi="宋体" w:hint="eastAsia"/>
          <w:sz w:val="24"/>
        </w:rPr>
        <w:tab/>
      </w:r>
      <w:r w:rsidRPr="00160C24">
        <w:rPr>
          <w:rFonts w:ascii="宋体" w:hAnsi="宋体" w:hint="eastAsia"/>
          <w:sz w:val="24"/>
        </w:rPr>
        <w:t>单一来源供应商应准备报价文件正本</w:t>
      </w:r>
      <w:r w:rsidRPr="00160C24">
        <w:rPr>
          <w:rFonts w:ascii="宋体" w:hAnsi="宋体" w:hint="eastAsia"/>
          <w:sz w:val="24"/>
          <w:u w:val="single"/>
        </w:rPr>
        <w:t xml:space="preserve">　一　</w:t>
      </w:r>
      <w:r w:rsidRPr="00160C24">
        <w:rPr>
          <w:rFonts w:ascii="宋体" w:hAnsi="宋体" w:hint="eastAsia"/>
          <w:sz w:val="24"/>
        </w:rPr>
        <w:t>份和副本</w:t>
      </w:r>
      <w:r w:rsidRPr="00160C24">
        <w:rPr>
          <w:rFonts w:ascii="宋体" w:hAnsi="宋体" w:hint="eastAsia"/>
          <w:sz w:val="24"/>
          <w:u w:val="single"/>
        </w:rPr>
        <w:t xml:space="preserve">  </w:t>
      </w:r>
      <w:r w:rsidRPr="00160C24">
        <w:rPr>
          <w:rFonts w:ascii="宋体" w:hAnsi="宋体" w:hint="eastAsia"/>
          <w:sz w:val="24"/>
          <w:u w:val="single"/>
        </w:rPr>
        <w:t>贰</w:t>
      </w:r>
      <w:r w:rsidRPr="00160C24">
        <w:rPr>
          <w:rFonts w:ascii="宋体" w:hAnsi="宋体" w:hint="eastAsia"/>
          <w:sz w:val="24"/>
          <w:u w:val="single"/>
        </w:rPr>
        <w:t xml:space="preserve">  </w:t>
      </w:r>
      <w:r w:rsidRPr="00160C24">
        <w:rPr>
          <w:rFonts w:ascii="宋体" w:hAnsi="宋体" w:hint="eastAsia"/>
          <w:sz w:val="24"/>
        </w:rPr>
        <w:t>份，（另提供一份电子版报价文件，可与副本一起封装）每份报价文件应清楚地标明“正本”或“副本”。若正本和副本不符，以正本为准。</w:t>
      </w:r>
    </w:p>
    <w:p w14:paraId="316CCCB3"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13.2</w:t>
      </w:r>
      <w:r w:rsidRPr="00160C24">
        <w:rPr>
          <w:rFonts w:ascii="宋体" w:hAnsi="宋体" w:hint="eastAsia"/>
          <w:sz w:val="24"/>
        </w:rPr>
        <w:tab/>
      </w:r>
      <w:r w:rsidRPr="00160C24">
        <w:rPr>
          <w:rFonts w:ascii="宋体" w:hAnsi="宋体" w:hint="eastAsia"/>
          <w:sz w:val="24"/>
        </w:rPr>
        <w:t>报价文</w:t>
      </w:r>
      <w:r w:rsidRPr="00160C24">
        <w:rPr>
          <w:rFonts w:ascii="宋体" w:hAnsi="宋体" w:hint="eastAsia"/>
          <w:sz w:val="24"/>
        </w:rPr>
        <w:t>件的正本需打印或用不褪色墨水书写，并由单一来源供应商的法定代表人或经其正式授权的代表在报价文件上签字并加盖单位印章。授权代表须有书面的“法定代表人授权书”（标准格式附后），并将其附在报价文件中。报价文件的副本可采用正本的的复印件。</w:t>
      </w:r>
    </w:p>
    <w:p w14:paraId="35F5CB1D"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13.3</w:t>
      </w:r>
      <w:r w:rsidRPr="00160C24">
        <w:rPr>
          <w:rFonts w:ascii="宋体" w:hAnsi="宋体" w:hint="eastAsia"/>
          <w:sz w:val="24"/>
        </w:rPr>
        <w:tab/>
      </w:r>
      <w:r w:rsidRPr="00160C24">
        <w:rPr>
          <w:rFonts w:ascii="宋体" w:hAnsi="宋体" w:hint="eastAsia"/>
          <w:sz w:val="24"/>
        </w:rPr>
        <w:t>任何行间插字、涂改和增删，必须由报价文件签字人签字或单一来源供应商加盖公章后才有效。</w:t>
      </w:r>
    </w:p>
    <w:p w14:paraId="317DFA71" w14:textId="77777777" w:rsidR="00462333" w:rsidRPr="00160C24" w:rsidRDefault="00886E4F">
      <w:pPr>
        <w:spacing w:line="500" w:lineRule="exact"/>
        <w:rPr>
          <w:rFonts w:ascii="宋体" w:hAnsi="宋体"/>
          <w:sz w:val="24"/>
        </w:rPr>
      </w:pPr>
      <w:r w:rsidRPr="00160C24">
        <w:rPr>
          <w:rFonts w:ascii="宋体" w:hAnsi="宋体" w:hint="eastAsia"/>
          <w:sz w:val="24"/>
        </w:rPr>
        <w:t>13.4</w:t>
      </w:r>
      <w:r w:rsidRPr="00160C24">
        <w:rPr>
          <w:rFonts w:ascii="宋体" w:hAnsi="宋体" w:hint="eastAsia"/>
          <w:sz w:val="24"/>
        </w:rPr>
        <w:tab/>
      </w:r>
      <w:r w:rsidRPr="00160C24">
        <w:rPr>
          <w:rFonts w:ascii="宋体" w:hAnsi="宋体" w:hint="eastAsia"/>
          <w:sz w:val="24"/>
        </w:rPr>
        <w:t>报价文件因字迹潦草或表达不清所引起的后果由单一来源供应商负责。</w:t>
      </w:r>
    </w:p>
    <w:p w14:paraId="48FD91E6" w14:textId="77777777" w:rsidR="00462333" w:rsidRPr="00160C24" w:rsidRDefault="00886E4F">
      <w:pPr>
        <w:pStyle w:val="2"/>
        <w:spacing w:before="0" w:line="500" w:lineRule="exact"/>
        <w:rPr>
          <w:rFonts w:ascii="宋体" w:eastAsia="宋体" w:hAnsi="宋体"/>
          <w:sz w:val="24"/>
        </w:rPr>
      </w:pPr>
      <w:bookmarkStart w:id="138" w:name="_Toc292886197"/>
      <w:bookmarkStart w:id="139" w:name="_Toc520356159"/>
      <w:bookmarkStart w:id="140" w:name="_Toc367205248"/>
      <w:bookmarkStart w:id="141" w:name="_Toc434916130"/>
      <w:bookmarkStart w:id="142" w:name="_Toc292886357"/>
      <w:r w:rsidRPr="00160C24">
        <w:rPr>
          <w:rFonts w:ascii="宋体" w:eastAsia="宋体" w:hAnsi="宋体" w:hint="eastAsia"/>
          <w:sz w:val="24"/>
        </w:rPr>
        <w:lastRenderedPageBreak/>
        <w:t>四</w:t>
      </w:r>
      <w:r w:rsidRPr="00160C24">
        <w:rPr>
          <w:rFonts w:ascii="宋体" w:eastAsia="宋体" w:hAnsi="宋体" w:hint="eastAsia"/>
          <w:sz w:val="24"/>
        </w:rPr>
        <w:t xml:space="preserve">   </w:t>
      </w:r>
      <w:r w:rsidRPr="00160C24">
        <w:rPr>
          <w:rFonts w:ascii="宋体" w:eastAsia="宋体" w:hAnsi="宋体" w:hint="eastAsia"/>
          <w:sz w:val="24"/>
        </w:rPr>
        <w:t>报价文件的递交</w:t>
      </w:r>
      <w:bookmarkEnd w:id="138"/>
      <w:bookmarkEnd w:id="139"/>
      <w:bookmarkEnd w:id="140"/>
      <w:bookmarkEnd w:id="141"/>
      <w:bookmarkEnd w:id="142"/>
    </w:p>
    <w:p w14:paraId="42D2FE05" w14:textId="77777777" w:rsidR="00462333" w:rsidRPr="00160C24" w:rsidRDefault="00886E4F">
      <w:pPr>
        <w:pStyle w:val="3"/>
        <w:spacing w:before="0" w:after="0" w:line="500" w:lineRule="exact"/>
        <w:ind w:left="899" w:hanging="899"/>
        <w:rPr>
          <w:rFonts w:hAnsi="宋体"/>
          <w:u w:val="none"/>
        </w:rPr>
      </w:pPr>
      <w:bookmarkStart w:id="143" w:name="_Toc292886198"/>
      <w:bookmarkStart w:id="144" w:name="_Toc292886358"/>
      <w:bookmarkStart w:id="145" w:name="_Toc199486191"/>
      <w:bookmarkStart w:id="146" w:name="_Toc269551497"/>
      <w:bookmarkStart w:id="147" w:name="_Toc434916131"/>
      <w:bookmarkStart w:id="148" w:name="_Toc367205249"/>
      <w:bookmarkStart w:id="149" w:name="_Toc520356160"/>
      <w:r w:rsidRPr="00160C24">
        <w:rPr>
          <w:rFonts w:hAnsi="宋体" w:hint="eastAsia"/>
          <w:u w:val="none"/>
        </w:rPr>
        <w:t>14.</w:t>
      </w:r>
      <w:r w:rsidRPr="00160C24">
        <w:rPr>
          <w:rFonts w:hAnsi="宋体" w:hint="eastAsia"/>
          <w:u w:val="none"/>
        </w:rPr>
        <w:tab/>
      </w:r>
      <w:r w:rsidRPr="00160C24">
        <w:rPr>
          <w:rFonts w:hAnsi="宋体" w:hint="eastAsia"/>
          <w:u w:val="none"/>
        </w:rPr>
        <w:t>报价文件的密封和标记</w:t>
      </w:r>
      <w:bookmarkEnd w:id="143"/>
      <w:bookmarkEnd w:id="144"/>
      <w:bookmarkEnd w:id="145"/>
      <w:bookmarkEnd w:id="146"/>
      <w:bookmarkEnd w:id="147"/>
      <w:bookmarkEnd w:id="148"/>
      <w:bookmarkEnd w:id="149"/>
    </w:p>
    <w:p w14:paraId="3367DB03" w14:textId="77777777" w:rsidR="00462333" w:rsidRPr="00160C24" w:rsidRDefault="00886E4F">
      <w:pPr>
        <w:numPr>
          <w:ilvl w:val="1"/>
          <w:numId w:val="7"/>
        </w:numPr>
        <w:tabs>
          <w:tab w:val="clear" w:pos="480"/>
          <w:tab w:val="left" w:pos="900"/>
        </w:tabs>
        <w:spacing w:line="500" w:lineRule="exact"/>
        <w:ind w:left="900" w:hanging="900"/>
        <w:rPr>
          <w:rFonts w:ascii="宋体" w:hAnsi="宋体"/>
          <w:sz w:val="24"/>
        </w:rPr>
      </w:pPr>
      <w:r w:rsidRPr="00160C24">
        <w:rPr>
          <w:rFonts w:ascii="宋体" w:hAnsi="宋体" w:hint="eastAsia"/>
          <w:b/>
          <w:sz w:val="24"/>
        </w:rPr>
        <w:t>报价时，单一来源供应商应将报价文件胶装成册，不应采用活页可拆卸的装订。</w:t>
      </w:r>
      <w:r w:rsidRPr="00160C24">
        <w:rPr>
          <w:rFonts w:ascii="宋体" w:hAnsi="宋体" w:hint="eastAsia"/>
          <w:sz w:val="24"/>
        </w:rPr>
        <w:t>正本和所有的副本分开密封装在单独的信封中，且在信封正面标明“正本”“副本”字样。</w:t>
      </w:r>
    </w:p>
    <w:p w14:paraId="3249C9B9" w14:textId="77777777" w:rsidR="00462333" w:rsidRPr="00160C24" w:rsidRDefault="00886E4F">
      <w:pPr>
        <w:numPr>
          <w:ilvl w:val="1"/>
          <w:numId w:val="7"/>
        </w:numPr>
        <w:tabs>
          <w:tab w:val="clear" w:pos="480"/>
          <w:tab w:val="left" w:pos="900"/>
        </w:tabs>
        <w:spacing w:line="500" w:lineRule="exact"/>
        <w:ind w:left="900" w:hanging="900"/>
        <w:rPr>
          <w:rFonts w:ascii="宋体" w:hAnsi="宋体"/>
          <w:sz w:val="24"/>
        </w:rPr>
      </w:pPr>
      <w:r w:rsidRPr="00160C24">
        <w:rPr>
          <w:rFonts w:ascii="宋体" w:hAnsi="宋体" w:hint="eastAsia"/>
          <w:sz w:val="24"/>
        </w:rPr>
        <w:t>单一来源供应商应将</w:t>
      </w:r>
      <w:r w:rsidRPr="00160C24">
        <w:rPr>
          <w:rFonts w:ascii="宋体" w:hAnsi="宋体" w:hint="eastAsia"/>
          <w:sz w:val="24"/>
        </w:rPr>
        <w:t xml:space="preserve"> </w:t>
      </w:r>
      <w:r w:rsidRPr="00160C24">
        <w:rPr>
          <w:rFonts w:ascii="宋体" w:hAnsi="宋体" w:hint="eastAsia"/>
          <w:sz w:val="24"/>
        </w:rPr>
        <w:t>“报价一览表”单独密封，并在信封上标明“报价一览表”字样，在报价时单独递交。</w:t>
      </w:r>
    </w:p>
    <w:p w14:paraId="53CC8A8F" w14:textId="77777777" w:rsidR="00462333" w:rsidRPr="00160C24" w:rsidRDefault="00886E4F">
      <w:pPr>
        <w:numPr>
          <w:ilvl w:val="1"/>
          <w:numId w:val="7"/>
        </w:numPr>
        <w:tabs>
          <w:tab w:val="clear" w:pos="480"/>
          <w:tab w:val="left" w:pos="900"/>
        </w:tabs>
        <w:spacing w:line="500" w:lineRule="exact"/>
        <w:ind w:left="900" w:hanging="900"/>
        <w:rPr>
          <w:rFonts w:ascii="宋体" w:hAnsi="宋体"/>
          <w:sz w:val="24"/>
        </w:rPr>
      </w:pPr>
      <w:r w:rsidRPr="00160C24">
        <w:rPr>
          <w:rFonts w:ascii="宋体" w:hAnsi="宋体" w:hint="eastAsia"/>
          <w:sz w:val="24"/>
        </w:rPr>
        <w:t>为方便核查报价保证金（如涉及），单一来源供应商应将“报价保证金”单独密封，并在信封上标明</w:t>
      </w:r>
      <w:r w:rsidRPr="00160C24">
        <w:rPr>
          <w:rFonts w:ascii="宋体" w:hAnsi="宋体" w:hint="eastAsia"/>
          <w:sz w:val="24"/>
        </w:rPr>
        <w:t xml:space="preserve"> </w:t>
      </w:r>
      <w:r w:rsidRPr="00160C24">
        <w:rPr>
          <w:rFonts w:ascii="宋体" w:hAnsi="宋体" w:hint="eastAsia"/>
          <w:sz w:val="24"/>
        </w:rPr>
        <w:t>“报价保证金”字样，在报价时单独递交。</w:t>
      </w:r>
    </w:p>
    <w:p w14:paraId="68EC6D4F" w14:textId="77777777" w:rsidR="00462333" w:rsidRPr="00160C24" w:rsidRDefault="00886E4F">
      <w:pPr>
        <w:numPr>
          <w:ilvl w:val="1"/>
          <w:numId w:val="7"/>
        </w:numPr>
        <w:tabs>
          <w:tab w:val="clear" w:pos="480"/>
          <w:tab w:val="left" w:pos="900"/>
        </w:tabs>
        <w:spacing w:line="500" w:lineRule="exact"/>
        <w:ind w:left="900" w:hanging="900"/>
        <w:rPr>
          <w:rFonts w:ascii="宋体" w:hAnsi="宋体"/>
          <w:sz w:val="24"/>
        </w:rPr>
      </w:pPr>
      <w:r w:rsidRPr="00160C24">
        <w:rPr>
          <w:rFonts w:ascii="宋体" w:hAnsi="宋体" w:hint="eastAsia"/>
          <w:sz w:val="24"/>
        </w:rPr>
        <w:t>所有信封上均应：</w:t>
      </w:r>
    </w:p>
    <w:p w14:paraId="512A55FA" w14:textId="77777777" w:rsidR="00462333" w:rsidRPr="00160C24" w:rsidRDefault="00886E4F">
      <w:pPr>
        <w:pStyle w:val="a8"/>
        <w:tabs>
          <w:tab w:val="left" w:pos="630"/>
          <w:tab w:val="left" w:pos="1365"/>
        </w:tabs>
        <w:spacing w:line="500" w:lineRule="exact"/>
        <w:ind w:left="660" w:firstLine="240"/>
        <w:rPr>
          <w:rFonts w:hAnsi="宋体"/>
          <w:sz w:val="24"/>
        </w:rPr>
      </w:pPr>
      <w:r w:rsidRPr="00160C24">
        <w:rPr>
          <w:rFonts w:hAnsi="宋体" w:hint="eastAsia"/>
          <w:sz w:val="24"/>
        </w:rPr>
        <w:t>1</w:t>
      </w:r>
      <w:r w:rsidRPr="00160C24">
        <w:rPr>
          <w:rFonts w:hAnsi="宋体" w:hint="eastAsia"/>
          <w:sz w:val="24"/>
        </w:rPr>
        <w:t>）清楚标明递交至报价邀请书中指明的地址。</w:t>
      </w:r>
    </w:p>
    <w:p w14:paraId="60312F56" w14:textId="77777777" w:rsidR="00462333" w:rsidRPr="00160C24" w:rsidRDefault="00886E4F">
      <w:pPr>
        <w:pStyle w:val="a8"/>
        <w:tabs>
          <w:tab w:val="left" w:pos="1260"/>
          <w:tab w:val="left" w:pos="1440"/>
        </w:tabs>
        <w:spacing w:line="500" w:lineRule="exact"/>
        <w:ind w:leftChars="427" w:left="1377" w:hangingChars="200" w:hanging="480"/>
        <w:rPr>
          <w:rFonts w:hAnsi="宋体"/>
          <w:b/>
          <w:sz w:val="24"/>
        </w:rPr>
      </w:pPr>
      <w:r w:rsidRPr="00160C24">
        <w:rPr>
          <w:rFonts w:hAnsi="宋体" w:hint="eastAsia"/>
          <w:sz w:val="24"/>
        </w:rPr>
        <w:t>2</w:t>
      </w:r>
      <w:r w:rsidRPr="00160C24">
        <w:rPr>
          <w:rFonts w:hAnsi="宋体" w:hint="eastAsia"/>
          <w:sz w:val="24"/>
        </w:rPr>
        <w:t>）注明项目名称、项目编号和“在</w:t>
      </w:r>
      <w:r w:rsidRPr="00160C24">
        <w:rPr>
          <w:rFonts w:hAnsi="宋体" w:hint="eastAsia"/>
          <w:b/>
          <w:sz w:val="24"/>
          <w:u w:val="single"/>
        </w:rPr>
        <w:t xml:space="preserve">       </w:t>
      </w:r>
      <w:r w:rsidRPr="00160C24">
        <w:rPr>
          <w:rFonts w:hAnsi="宋体" w:hint="eastAsia"/>
          <w:b/>
          <w:sz w:val="24"/>
        </w:rPr>
        <w:t>年</w:t>
      </w:r>
      <w:r w:rsidRPr="00160C24">
        <w:rPr>
          <w:rFonts w:hAnsi="宋体" w:hint="eastAsia"/>
          <w:b/>
          <w:sz w:val="24"/>
          <w:u w:val="single"/>
        </w:rPr>
        <w:t xml:space="preserve">   </w:t>
      </w:r>
      <w:r w:rsidRPr="00160C24">
        <w:rPr>
          <w:rFonts w:hAnsi="宋体" w:hint="eastAsia"/>
          <w:b/>
          <w:sz w:val="24"/>
        </w:rPr>
        <w:t>月</w:t>
      </w:r>
      <w:r w:rsidRPr="00160C24">
        <w:rPr>
          <w:rFonts w:hAnsi="宋体" w:hint="eastAsia"/>
          <w:b/>
          <w:sz w:val="24"/>
          <w:u w:val="single"/>
        </w:rPr>
        <w:t xml:space="preserve">    </w:t>
      </w:r>
      <w:r w:rsidRPr="00160C24">
        <w:rPr>
          <w:rFonts w:hAnsi="宋体" w:hint="eastAsia"/>
          <w:b/>
          <w:sz w:val="24"/>
        </w:rPr>
        <w:t>日</w:t>
      </w:r>
      <w:r w:rsidRPr="00160C24">
        <w:rPr>
          <w:rFonts w:hAnsi="宋体" w:hint="eastAsia"/>
          <w:b/>
          <w:sz w:val="24"/>
          <w:u w:val="single"/>
        </w:rPr>
        <w:t xml:space="preserve">  </w:t>
      </w:r>
      <w:r w:rsidRPr="00160C24">
        <w:rPr>
          <w:rFonts w:hAnsi="宋体" w:hint="eastAsia"/>
          <w:b/>
          <w:sz w:val="24"/>
          <w:u w:val="single"/>
        </w:rPr>
        <w:t xml:space="preserve"> </w:t>
      </w:r>
      <w:r w:rsidRPr="00160C24">
        <w:rPr>
          <w:rFonts w:hAnsi="宋体" w:hint="eastAsia"/>
          <w:b/>
          <w:sz w:val="24"/>
        </w:rPr>
        <w:t>时之前不得启封”</w:t>
      </w:r>
      <w:r w:rsidRPr="00160C24">
        <w:rPr>
          <w:rFonts w:hAnsi="宋体" w:hint="eastAsia"/>
          <w:sz w:val="24"/>
        </w:rPr>
        <w:t>的字样（填入规定的报价截止日期和时间）。</w:t>
      </w:r>
    </w:p>
    <w:p w14:paraId="59F1D613" w14:textId="77777777" w:rsidR="00462333" w:rsidRPr="00160C24" w:rsidRDefault="00886E4F">
      <w:pPr>
        <w:pStyle w:val="a8"/>
        <w:tabs>
          <w:tab w:val="left" w:pos="1365"/>
        </w:tabs>
        <w:spacing w:line="500" w:lineRule="exact"/>
        <w:ind w:left="1259" w:hanging="360"/>
        <w:rPr>
          <w:rFonts w:hAnsi="宋体"/>
          <w:sz w:val="24"/>
        </w:rPr>
      </w:pPr>
      <w:r w:rsidRPr="00160C24">
        <w:rPr>
          <w:rFonts w:hAnsi="宋体" w:hint="eastAsia"/>
          <w:sz w:val="24"/>
        </w:rPr>
        <w:t>3</w:t>
      </w:r>
      <w:r w:rsidRPr="00160C24">
        <w:rPr>
          <w:rFonts w:hAnsi="宋体" w:hint="eastAsia"/>
          <w:sz w:val="24"/>
        </w:rPr>
        <w:t>）在信封的封装处加盖单一来源供应商公章。</w:t>
      </w:r>
    </w:p>
    <w:p w14:paraId="2DAE7CF5" w14:textId="77777777" w:rsidR="00462333" w:rsidRPr="00160C24" w:rsidRDefault="00886E4F">
      <w:pPr>
        <w:pStyle w:val="a6"/>
        <w:tabs>
          <w:tab w:val="left" w:pos="420"/>
        </w:tabs>
        <w:spacing w:before="0" w:line="500" w:lineRule="exact"/>
        <w:ind w:left="900" w:hanging="900"/>
      </w:pPr>
      <w:r w:rsidRPr="00160C24">
        <w:rPr>
          <w:rFonts w:hint="eastAsia"/>
        </w:rPr>
        <w:t>14.5</w:t>
      </w:r>
      <w:r w:rsidRPr="00160C24">
        <w:rPr>
          <w:rFonts w:hint="eastAsia"/>
        </w:rPr>
        <w:tab/>
        <w:t xml:space="preserve">   </w:t>
      </w:r>
      <w:r w:rsidRPr="00160C24">
        <w:rPr>
          <w:rFonts w:hint="eastAsia"/>
        </w:rPr>
        <w:t>所有信封上还应写明单一来源供应商名称和地址，以便若其报价被宣布为“迟到”报价时，能原封退回。</w:t>
      </w:r>
    </w:p>
    <w:p w14:paraId="19FC859E"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14.6</w:t>
      </w:r>
      <w:r w:rsidRPr="00160C24">
        <w:rPr>
          <w:rFonts w:ascii="宋体" w:hAnsi="宋体" w:hint="eastAsia"/>
          <w:sz w:val="24"/>
        </w:rPr>
        <w:tab/>
      </w:r>
      <w:r w:rsidRPr="00160C24">
        <w:rPr>
          <w:rFonts w:ascii="宋体" w:hAnsi="宋体" w:hint="eastAsia"/>
          <w:sz w:val="24"/>
        </w:rPr>
        <w:t>如果单一来源供应商未按上述要求密封及加写标记，采购单位对报价文件的误投或过早启封概不负责。</w:t>
      </w:r>
    </w:p>
    <w:p w14:paraId="079EC43C" w14:textId="77777777" w:rsidR="00462333" w:rsidRPr="00160C24" w:rsidRDefault="00886E4F">
      <w:pPr>
        <w:pStyle w:val="3"/>
        <w:spacing w:before="0" w:after="0" w:line="500" w:lineRule="exact"/>
        <w:ind w:left="899" w:hanging="899"/>
        <w:rPr>
          <w:rFonts w:hAnsi="宋体"/>
          <w:u w:val="none"/>
        </w:rPr>
      </w:pPr>
      <w:bookmarkStart w:id="150" w:name="_Toc520356161"/>
      <w:bookmarkStart w:id="151" w:name="_Toc292886199"/>
      <w:bookmarkStart w:id="152" w:name="_Toc292886359"/>
      <w:bookmarkStart w:id="153" w:name="_Toc434916132"/>
      <w:bookmarkStart w:id="154" w:name="_Toc199486192"/>
      <w:bookmarkStart w:id="155" w:name="_Toc367205250"/>
      <w:bookmarkStart w:id="156" w:name="_Toc269551498"/>
      <w:r w:rsidRPr="00160C24">
        <w:rPr>
          <w:rFonts w:hAnsi="宋体" w:hint="eastAsia"/>
          <w:u w:val="none"/>
        </w:rPr>
        <w:t>15.</w:t>
      </w:r>
      <w:r w:rsidRPr="00160C24">
        <w:rPr>
          <w:rFonts w:hAnsi="宋体" w:hint="eastAsia"/>
          <w:u w:val="none"/>
        </w:rPr>
        <w:tab/>
      </w:r>
      <w:r w:rsidRPr="00160C24">
        <w:rPr>
          <w:rFonts w:hAnsi="宋体" w:hint="eastAsia"/>
          <w:u w:val="none"/>
        </w:rPr>
        <w:t>报价截止期</w:t>
      </w:r>
      <w:bookmarkEnd w:id="150"/>
      <w:bookmarkEnd w:id="151"/>
      <w:bookmarkEnd w:id="152"/>
      <w:bookmarkEnd w:id="153"/>
      <w:bookmarkEnd w:id="154"/>
      <w:bookmarkEnd w:id="155"/>
      <w:bookmarkEnd w:id="156"/>
    </w:p>
    <w:p w14:paraId="70DAF05C"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15.1</w:t>
      </w:r>
      <w:r w:rsidRPr="00160C24">
        <w:rPr>
          <w:rFonts w:ascii="宋体" w:hAnsi="宋体" w:hint="eastAsia"/>
          <w:sz w:val="24"/>
        </w:rPr>
        <w:tab/>
      </w:r>
      <w:r w:rsidRPr="00160C24">
        <w:rPr>
          <w:rFonts w:ascii="宋体" w:hAnsi="宋体" w:hint="eastAsia"/>
          <w:sz w:val="24"/>
        </w:rPr>
        <w:t>单一来源供应商应按报价邀请规定的报价截止日期、时间和地点，将报价文件递交给采购单位。</w:t>
      </w:r>
    </w:p>
    <w:p w14:paraId="1A43ECF7"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15.2</w:t>
      </w:r>
      <w:r w:rsidRPr="00160C24">
        <w:rPr>
          <w:rFonts w:ascii="宋体" w:hAnsi="宋体" w:hint="eastAsia"/>
          <w:sz w:val="24"/>
        </w:rPr>
        <w:tab/>
      </w:r>
      <w:r w:rsidRPr="00160C24">
        <w:rPr>
          <w:rFonts w:ascii="宋体" w:hAnsi="宋体" w:hint="eastAsia"/>
          <w:sz w:val="24"/>
        </w:rPr>
        <w:t>采购单位有权按本须知的规定，通过修改采购文件延长报价截止期。在此情况下</w:t>
      </w:r>
      <w:r w:rsidRPr="00160C24">
        <w:rPr>
          <w:rFonts w:ascii="宋体" w:hAnsi="宋体" w:hint="eastAsia"/>
          <w:sz w:val="24"/>
        </w:rPr>
        <w:t>，采购单位和单一来源供应商受报价截止期制约的所有权利和义务均应延长至新的截止期。</w:t>
      </w:r>
    </w:p>
    <w:p w14:paraId="3AE676CE"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15.3</w:t>
      </w:r>
      <w:r w:rsidRPr="00160C24">
        <w:rPr>
          <w:rFonts w:ascii="宋体" w:hAnsi="宋体" w:hint="eastAsia"/>
          <w:sz w:val="24"/>
        </w:rPr>
        <w:tab/>
      </w:r>
      <w:r w:rsidRPr="00160C24">
        <w:rPr>
          <w:rFonts w:ascii="宋体" w:hAnsi="宋体" w:hint="eastAsia"/>
          <w:sz w:val="24"/>
        </w:rPr>
        <w:t>采购单位有权拒绝并原封退回在本须知规定的报价截止期后收到的单一来源供应商报价文件。</w:t>
      </w:r>
    </w:p>
    <w:p w14:paraId="366883B8" w14:textId="77777777" w:rsidR="00462333" w:rsidRPr="00160C24" w:rsidRDefault="00886E4F">
      <w:pPr>
        <w:pStyle w:val="3"/>
        <w:spacing w:before="0" w:after="0" w:line="500" w:lineRule="exact"/>
        <w:ind w:left="899" w:hanging="899"/>
        <w:rPr>
          <w:rFonts w:hAnsi="宋体"/>
          <w:u w:val="none"/>
        </w:rPr>
      </w:pPr>
      <w:bookmarkStart w:id="157" w:name="_Toc520356162"/>
      <w:bookmarkStart w:id="158" w:name="_Toc269551499"/>
      <w:bookmarkStart w:id="159" w:name="_Toc434916133"/>
      <w:bookmarkStart w:id="160" w:name="_Toc292886200"/>
      <w:bookmarkStart w:id="161" w:name="_Toc367205251"/>
      <w:bookmarkStart w:id="162" w:name="_Toc199486193"/>
      <w:bookmarkStart w:id="163" w:name="_Toc292886360"/>
      <w:r w:rsidRPr="00160C24">
        <w:rPr>
          <w:rFonts w:hAnsi="宋体" w:hint="eastAsia"/>
          <w:u w:val="none"/>
        </w:rPr>
        <w:lastRenderedPageBreak/>
        <w:t>16.</w:t>
      </w:r>
      <w:r w:rsidRPr="00160C24">
        <w:rPr>
          <w:rFonts w:hAnsi="宋体" w:hint="eastAsia"/>
          <w:u w:val="none"/>
        </w:rPr>
        <w:tab/>
      </w:r>
      <w:r w:rsidRPr="00160C24">
        <w:rPr>
          <w:rFonts w:hAnsi="宋体" w:hint="eastAsia"/>
          <w:u w:val="none"/>
        </w:rPr>
        <w:t>报价文件的修改与撤回</w:t>
      </w:r>
      <w:bookmarkEnd w:id="157"/>
      <w:bookmarkEnd w:id="158"/>
      <w:bookmarkEnd w:id="159"/>
      <w:bookmarkEnd w:id="160"/>
      <w:bookmarkEnd w:id="161"/>
      <w:bookmarkEnd w:id="162"/>
      <w:bookmarkEnd w:id="163"/>
    </w:p>
    <w:p w14:paraId="6291FD3D"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16.1</w:t>
      </w:r>
      <w:r w:rsidRPr="00160C24">
        <w:rPr>
          <w:rFonts w:ascii="宋体" w:hAnsi="宋体" w:hint="eastAsia"/>
          <w:sz w:val="24"/>
        </w:rPr>
        <w:tab/>
      </w:r>
      <w:r w:rsidRPr="00160C24">
        <w:rPr>
          <w:rFonts w:ascii="宋体" w:hAnsi="宋体" w:hint="eastAsia"/>
          <w:sz w:val="24"/>
        </w:rPr>
        <w:t>报价以后，如果单一来源供应商提出书面修改或撤回要求，在报价截止时间前送达采购单位者，采购单位将予以接受。</w:t>
      </w:r>
    </w:p>
    <w:p w14:paraId="15ACED5F"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16.2</w:t>
      </w:r>
      <w:r w:rsidRPr="00160C24">
        <w:rPr>
          <w:rFonts w:ascii="宋体" w:hAnsi="宋体" w:hint="eastAsia"/>
          <w:sz w:val="24"/>
        </w:rPr>
        <w:tab/>
      </w:r>
      <w:r w:rsidRPr="00160C24">
        <w:rPr>
          <w:rFonts w:ascii="宋体" w:hAnsi="宋体" w:hint="eastAsia"/>
          <w:sz w:val="24"/>
        </w:rPr>
        <w:t>单一来源供应商对报价文件的修改或撤回通知应按本须知规定编制、密封、标记和提交。</w:t>
      </w:r>
    </w:p>
    <w:p w14:paraId="261B11AE"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16.3</w:t>
      </w:r>
      <w:r w:rsidRPr="00160C24">
        <w:rPr>
          <w:rFonts w:ascii="宋体" w:hAnsi="宋体" w:hint="eastAsia"/>
          <w:sz w:val="24"/>
        </w:rPr>
        <w:tab/>
      </w:r>
      <w:r w:rsidRPr="00160C24">
        <w:rPr>
          <w:rFonts w:ascii="宋体" w:hAnsi="宋体" w:hint="eastAsia"/>
          <w:sz w:val="24"/>
        </w:rPr>
        <w:t>在报价截止期之后，除非谈判小组（评审委员会）要求，单一来源供应商不得对其报价文件做任何修改。</w:t>
      </w:r>
    </w:p>
    <w:p w14:paraId="77821494" w14:textId="77777777" w:rsidR="00462333" w:rsidRPr="00160C24" w:rsidRDefault="00886E4F">
      <w:pPr>
        <w:spacing w:line="500" w:lineRule="exact"/>
        <w:ind w:left="900" w:hanging="900"/>
        <w:rPr>
          <w:rFonts w:ascii="宋体" w:hAnsi="宋体"/>
          <w:sz w:val="24"/>
          <w:shd w:val="pct10" w:color="auto" w:fill="FFFFFF"/>
        </w:rPr>
      </w:pPr>
      <w:r w:rsidRPr="00160C24">
        <w:rPr>
          <w:rFonts w:ascii="宋体" w:hAnsi="宋体" w:hint="eastAsia"/>
          <w:sz w:val="24"/>
        </w:rPr>
        <w:t>16.4</w:t>
      </w:r>
      <w:r w:rsidRPr="00160C24">
        <w:rPr>
          <w:rFonts w:ascii="宋体" w:hAnsi="宋体" w:hint="eastAsia"/>
          <w:sz w:val="24"/>
        </w:rPr>
        <w:tab/>
      </w:r>
      <w:r w:rsidRPr="00160C24">
        <w:rPr>
          <w:rFonts w:ascii="宋体" w:hAnsi="宋体" w:hint="eastAsia"/>
          <w:sz w:val="24"/>
        </w:rPr>
        <w:t>从报价截止期至单一来源供应商在报价书格式中确定的报价有效期之间，单一来源供应商不得撤回其报价，否则其报价保证金（如涉及）将按照本须知的规定不予退回。</w:t>
      </w:r>
    </w:p>
    <w:p w14:paraId="545C5FD6" w14:textId="77777777" w:rsidR="00462333" w:rsidRPr="00160C24" w:rsidRDefault="00462333">
      <w:pPr>
        <w:spacing w:line="500" w:lineRule="exact"/>
        <w:rPr>
          <w:rFonts w:ascii="宋体" w:hAnsi="宋体"/>
          <w:sz w:val="24"/>
        </w:rPr>
      </w:pPr>
    </w:p>
    <w:p w14:paraId="76D56822" w14:textId="77777777" w:rsidR="00462333" w:rsidRPr="00160C24" w:rsidRDefault="00886E4F">
      <w:pPr>
        <w:pStyle w:val="2"/>
        <w:spacing w:before="0" w:line="500" w:lineRule="exact"/>
        <w:rPr>
          <w:rFonts w:ascii="宋体" w:eastAsia="宋体" w:hAnsi="宋体"/>
          <w:sz w:val="24"/>
        </w:rPr>
      </w:pPr>
      <w:bookmarkStart w:id="164" w:name="_Toc520356163"/>
      <w:bookmarkStart w:id="165" w:name="_Toc292886361"/>
      <w:bookmarkStart w:id="166" w:name="_Toc367205252"/>
      <w:bookmarkStart w:id="167" w:name="_Toc434916134"/>
      <w:bookmarkStart w:id="168" w:name="_Toc292886201"/>
      <w:r w:rsidRPr="00160C24">
        <w:rPr>
          <w:rFonts w:ascii="宋体" w:eastAsia="宋体" w:hAnsi="宋体" w:hint="eastAsia"/>
          <w:sz w:val="24"/>
        </w:rPr>
        <w:t>五</w:t>
      </w:r>
      <w:r w:rsidRPr="00160C24">
        <w:rPr>
          <w:rFonts w:ascii="宋体" w:eastAsia="宋体" w:hAnsi="宋体" w:hint="eastAsia"/>
          <w:sz w:val="24"/>
        </w:rPr>
        <w:t xml:space="preserve">   </w:t>
      </w:r>
      <w:bookmarkEnd w:id="164"/>
      <w:r w:rsidRPr="00160C24">
        <w:rPr>
          <w:rFonts w:ascii="宋体" w:eastAsia="宋体" w:hAnsi="宋体" w:hint="eastAsia"/>
          <w:sz w:val="24"/>
        </w:rPr>
        <w:t>报价、谈判及评审</w:t>
      </w:r>
      <w:bookmarkEnd w:id="165"/>
      <w:bookmarkEnd w:id="166"/>
      <w:bookmarkEnd w:id="167"/>
      <w:bookmarkEnd w:id="168"/>
    </w:p>
    <w:p w14:paraId="7408E6EB" w14:textId="77777777" w:rsidR="00462333" w:rsidRPr="00160C24" w:rsidRDefault="00886E4F">
      <w:pPr>
        <w:pStyle w:val="3"/>
        <w:spacing w:before="0" w:after="0" w:line="500" w:lineRule="exact"/>
        <w:ind w:left="899" w:hanging="899"/>
        <w:rPr>
          <w:rFonts w:hAnsi="宋体"/>
          <w:u w:val="none"/>
        </w:rPr>
      </w:pPr>
      <w:bookmarkStart w:id="169" w:name="_Toc520356164"/>
      <w:bookmarkStart w:id="170" w:name="_Toc199486195"/>
      <w:bookmarkStart w:id="171" w:name="_Toc269551501"/>
      <w:bookmarkStart w:id="172" w:name="_Toc292886362"/>
      <w:bookmarkStart w:id="173" w:name="_Toc292886202"/>
      <w:bookmarkStart w:id="174" w:name="_Toc367205253"/>
      <w:bookmarkStart w:id="175" w:name="_Toc434916135"/>
      <w:r w:rsidRPr="00160C24">
        <w:rPr>
          <w:rFonts w:hAnsi="宋体" w:hint="eastAsia"/>
          <w:u w:val="none"/>
        </w:rPr>
        <w:t>17.</w:t>
      </w:r>
      <w:r w:rsidRPr="00160C24">
        <w:rPr>
          <w:rFonts w:hAnsi="宋体" w:hint="eastAsia"/>
          <w:u w:val="none"/>
        </w:rPr>
        <w:tab/>
      </w:r>
      <w:bookmarkEnd w:id="169"/>
      <w:bookmarkEnd w:id="170"/>
      <w:bookmarkEnd w:id="171"/>
      <w:r w:rsidRPr="00160C24">
        <w:rPr>
          <w:rFonts w:hAnsi="宋体" w:hint="eastAsia"/>
          <w:u w:val="none"/>
        </w:rPr>
        <w:t>报价</w:t>
      </w:r>
      <w:r w:rsidRPr="00160C24">
        <w:rPr>
          <w:rFonts w:hAnsi="宋体" w:hint="eastAsia"/>
          <w:szCs w:val="24"/>
          <w:u w:val="none"/>
        </w:rPr>
        <w:t>与谈判</w:t>
      </w:r>
      <w:bookmarkEnd w:id="172"/>
      <w:bookmarkEnd w:id="173"/>
      <w:bookmarkEnd w:id="174"/>
      <w:bookmarkEnd w:id="175"/>
    </w:p>
    <w:p w14:paraId="148FCE45" w14:textId="77777777" w:rsidR="00462333" w:rsidRPr="00160C24" w:rsidRDefault="00886E4F">
      <w:pPr>
        <w:spacing w:line="500" w:lineRule="exact"/>
        <w:ind w:left="898" w:hanging="898"/>
        <w:rPr>
          <w:rFonts w:ascii="宋体" w:hAnsi="宋体"/>
          <w:sz w:val="24"/>
        </w:rPr>
      </w:pPr>
      <w:bookmarkStart w:id="176" w:name="_Toc520356165"/>
      <w:r w:rsidRPr="00160C24">
        <w:rPr>
          <w:rFonts w:ascii="宋体" w:hAnsi="宋体" w:hint="eastAsia"/>
          <w:sz w:val="24"/>
        </w:rPr>
        <w:t>17.1</w:t>
      </w:r>
      <w:r w:rsidRPr="00160C24">
        <w:rPr>
          <w:rFonts w:ascii="宋体" w:hAnsi="宋体" w:hint="eastAsia"/>
          <w:sz w:val="24"/>
        </w:rPr>
        <w:tab/>
      </w:r>
      <w:r w:rsidRPr="00160C24">
        <w:rPr>
          <w:rFonts w:ascii="宋体" w:hAnsi="宋体" w:hint="eastAsia"/>
          <w:sz w:val="24"/>
        </w:rPr>
        <w:t>采购单位应当按采购文件的规定，在报价截止时间前和报价地点接受报价。报价时单一来源供应商授权代表、采购人和有关方面代表参加。代表人应签名报到以证明其出席。</w:t>
      </w:r>
    </w:p>
    <w:p w14:paraId="6BE8DB25" w14:textId="77777777" w:rsidR="00462333" w:rsidRPr="00160C24" w:rsidRDefault="00886E4F">
      <w:pPr>
        <w:spacing w:line="500" w:lineRule="exact"/>
        <w:rPr>
          <w:rFonts w:ascii="宋体" w:hAnsi="宋体" w:cs="宋体"/>
          <w:kern w:val="0"/>
          <w:sz w:val="24"/>
        </w:rPr>
      </w:pPr>
      <w:r w:rsidRPr="00160C24">
        <w:rPr>
          <w:rFonts w:ascii="宋体" w:hAnsi="宋体" w:hint="eastAsia"/>
          <w:sz w:val="24"/>
        </w:rPr>
        <w:t xml:space="preserve">17.2    </w:t>
      </w:r>
      <w:r w:rsidRPr="00160C24">
        <w:rPr>
          <w:rFonts w:ascii="宋体" w:hAnsi="宋体" w:hint="eastAsia"/>
          <w:sz w:val="24"/>
        </w:rPr>
        <w:t>谈判小组（评审委员会）在单一来源供应商第一次报价之后组织谈判。</w:t>
      </w:r>
    </w:p>
    <w:p w14:paraId="5F2C0F7A" w14:textId="77777777" w:rsidR="00462333" w:rsidRPr="00160C24" w:rsidRDefault="00886E4F">
      <w:pPr>
        <w:spacing w:line="500" w:lineRule="exact"/>
        <w:rPr>
          <w:rFonts w:ascii="宋体" w:hAnsi="宋体"/>
          <w:sz w:val="24"/>
        </w:rPr>
      </w:pPr>
      <w:r w:rsidRPr="00160C24">
        <w:rPr>
          <w:rFonts w:ascii="宋体" w:hAnsi="宋体" w:hint="eastAsia"/>
          <w:sz w:val="24"/>
        </w:rPr>
        <w:t xml:space="preserve">17.3    </w:t>
      </w:r>
      <w:r w:rsidRPr="00160C24">
        <w:rPr>
          <w:rFonts w:ascii="宋体" w:hAnsi="宋体" w:cs="宋体" w:hint="eastAsia"/>
          <w:kern w:val="0"/>
          <w:sz w:val="24"/>
        </w:rPr>
        <w:t>谈判小组</w:t>
      </w:r>
      <w:r w:rsidRPr="00160C24">
        <w:rPr>
          <w:rFonts w:ascii="宋体" w:hAnsi="宋体" w:hint="eastAsia"/>
          <w:sz w:val="24"/>
        </w:rPr>
        <w:t>（评审委员会）</w:t>
      </w:r>
      <w:r w:rsidRPr="00160C24">
        <w:rPr>
          <w:rFonts w:ascii="宋体" w:hAnsi="宋体" w:cs="宋体" w:hint="eastAsia"/>
          <w:kern w:val="0"/>
          <w:sz w:val="24"/>
        </w:rPr>
        <w:t>所有成员集中与</w:t>
      </w:r>
      <w:r w:rsidRPr="00160C24">
        <w:rPr>
          <w:rFonts w:ascii="宋体" w:hAnsi="宋体" w:hint="eastAsia"/>
          <w:sz w:val="24"/>
        </w:rPr>
        <w:t>单一来源供应商</w:t>
      </w:r>
      <w:r w:rsidRPr="00160C24">
        <w:rPr>
          <w:rFonts w:ascii="宋体" w:hAnsi="宋体" w:cs="宋体" w:hint="eastAsia"/>
          <w:kern w:val="0"/>
          <w:sz w:val="24"/>
        </w:rPr>
        <w:t>进行谈判</w:t>
      </w:r>
      <w:r w:rsidRPr="00160C24">
        <w:rPr>
          <w:rFonts w:ascii="宋体" w:hAnsi="宋体" w:hint="eastAsia"/>
          <w:sz w:val="24"/>
        </w:rPr>
        <w:t>。</w:t>
      </w:r>
    </w:p>
    <w:p w14:paraId="385AB109" w14:textId="77777777" w:rsidR="00462333" w:rsidRPr="00160C24" w:rsidRDefault="00886E4F">
      <w:pPr>
        <w:spacing w:line="500" w:lineRule="exact"/>
        <w:ind w:left="898" w:hanging="898"/>
        <w:rPr>
          <w:rFonts w:ascii="宋体" w:hAnsi="宋体"/>
          <w:sz w:val="24"/>
        </w:rPr>
      </w:pPr>
      <w:r w:rsidRPr="00160C24">
        <w:rPr>
          <w:rFonts w:ascii="宋体" w:hAnsi="宋体" w:hint="eastAsia"/>
          <w:sz w:val="24"/>
        </w:rPr>
        <w:t>17.4</w:t>
      </w:r>
      <w:r w:rsidRPr="00160C24">
        <w:rPr>
          <w:rFonts w:ascii="宋体" w:hAnsi="宋体" w:hint="eastAsia"/>
          <w:sz w:val="24"/>
        </w:rPr>
        <w:tab/>
      </w:r>
      <w:r w:rsidRPr="00160C24">
        <w:rPr>
          <w:rFonts w:ascii="宋体" w:hAnsi="宋体" w:hint="eastAsia"/>
          <w:sz w:val="24"/>
        </w:rPr>
        <w:t>所有报价须由单一来源供应商授权代表签字确认。</w:t>
      </w:r>
    </w:p>
    <w:p w14:paraId="0A466776" w14:textId="77777777" w:rsidR="00462333" w:rsidRPr="00160C24" w:rsidRDefault="00886E4F">
      <w:pPr>
        <w:spacing w:line="500" w:lineRule="exact"/>
        <w:ind w:left="898" w:hanging="898"/>
        <w:rPr>
          <w:rFonts w:ascii="宋体" w:hAnsi="宋体"/>
          <w:sz w:val="24"/>
        </w:rPr>
      </w:pPr>
      <w:r w:rsidRPr="00160C24">
        <w:rPr>
          <w:rFonts w:ascii="宋体" w:hAnsi="宋体" w:hint="eastAsia"/>
          <w:sz w:val="24"/>
        </w:rPr>
        <w:t xml:space="preserve">17.5    </w:t>
      </w:r>
      <w:r w:rsidRPr="00160C24">
        <w:rPr>
          <w:rFonts w:ascii="宋体" w:hAnsi="宋体" w:hint="eastAsia"/>
          <w:sz w:val="24"/>
        </w:rPr>
        <w:t>协商小组根据供应商提供的报价文件、</w:t>
      </w:r>
      <w:r w:rsidRPr="00160C24">
        <w:rPr>
          <w:rFonts w:ascii="宋体" w:hAnsi="宋体" w:hint="eastAsia"/>
          <w:b/>
          <w:sz w:val="24"/>
        </w:rPr>
        <w:t>采购标的成本、同类项目合同价格以及相关专利、专有技术等情况说明</w:t>
      </w:r>
      <w:r w:rsidRPr="00160C24">
        <w:rPr>
          <w:rFonts w:ascii="宋体" w:hAnsi="宋体" w:hint="eastAsia"/>
          <w:sz w:val="24"/>
        </w:rPr>
        <w:t>与供应商进行协商，在保证采购项目质量的基础上，商定最终合理的成交价格。</w:t>
      </w:r>
    </w:p>
    <w:p w14:paraId="49FBCE64" w14:textId="77777777" w:rsidR="00462333" w:rsidRPr="00160C24" w:rsidRDefault="00886E4F">
      <w:pPr>
        <w:pStyle w:val="3"/>
        <w:spacing w:before="0" w:after="0" w:line="500" w:lineRule="exact"/>
        <w:ind w:left="899" w:hanging="899"/>
        <w:rPr>
          <w:rFonts w:hAnsi="宋体"/>
          <w:u w:val="none"/>
        </w:rPr>
      </w:pPr>
      <w:bookmarkStart w:id="177" w:name="_Toc292886363"/>
      <w:bookmarkStart w:id="178" w:name="_Toc199486196"/>
      <w:bookmarkStart w:id="179" w:name="_Toc269551502"/>
      <w:bookmarkStart w:id="180" w:name="_Toc367205254"/>
      <w:bookmarkStart w:id="181" w:name="_Toc434916136"/>
      <w:bookmarkStart w:id="182" w:name="_Toc292886203"/>
      <w:r w:rsidRPr="00160C24">
        <w:rPr>
          <w:rFonts w:hAnsi="宋体" w:hint="eastAsia"/>
          <w:u w:val="none"/>
        </w:rPr>
        <w:t>18.</w:t>
      </w:r>
      <w:r w:rsidRPr="00160C24">
        <w:rPr>
          <w:rFonts w:hAnsi="宋体" w:hint="eastAsia"/>
          <w:u w:val="none"/>
        </w:rPr>
        <w:tab/>
      </w:r>
      <w:bookmarkEnd w:id="176"/>
      <w:r w:rsidRPr="00160C24">
        <w:rPr>
          <w:rFonts w:hAnsi="宋体" w:hint="eastAsia"/>
          <w:u w:val="none"/>
        </w:rPr>
        <w:t>谈判小组（评审委员会）</w:t>
      </w:r>
      <w:bookmarkEnd w:id="177"/>
      <w:bookmarkEnd w:id="178"/>
      <w:bookmarkEnd w:id="179"/>
      <w:bookmarkEnd w:id="180"/>
      <w:bookmarkEnd w:id="181"/>
      <w:bookmarkEnd w:id="182"/>
    </w:p>
    <w:p w14:paraId="5C29B8D4" w14:textId="77777777" w:rsidR="00462333" w:rsidRPr="00160C24" w:rsidRDefault="00886E4F">
      <w:pPr>
        <w:pStyle w:val="a0"/>
        <w:spacing w:line="500" w:lineRule="exact"/>
        <w:ind w:left="840" w:hangingChars="350" w:hanging="840"/>
        <w:rPr>
          <w:rFonts w:hAnsi="宋体"/>
          <w:kern w:val="2"/>
          <w:szCs w:val="24"/>
        </w:rPr>
      </w:pPr>
      <w:r w:rsidRPr="00160C24">
        <w:rPr>
          <w:rFonts w:hAnsi="宋体" w:hint="eastAsia"/>
        </w:rPr>
        <w:t xml:space="preserve">18.1   </w:t>
      </w:r>
      <w:bookmarkStart w:id="183" w:name="_Toc520356166"/>
      <w:r w:rsidRPr="00160C24">
        <w:rPr>
          <w:rFonts w:hAnsi="宋体" w:hint="eastAsia"/>
          <w:kern w:val="2"/>
          <w:szCs w:val="24"/>
        </w:rPr>
        <w:t>谈判小组（评审委员会）有采购人根据采购有关要求和本次采购标的的特点进行组建，并负责谈</w:t>
      </w:r>
      <w:r w:rsidRPr="00160C24">
        <w:rPr>
          <w:rFonts w:hAnsi="宋体" w:hint="eastAsia"/>
          <w:kern w:val="2"/>
          <w:szCs w:val="24"/>
        </w:rPr>
        <w:t>判和评审工作。</w:t>
      </w:r>
    </w:p>
    <w:p w14:paraId="47A48970" w14:textId="77777777" w:rsidR="00462333" w:rsidRPr="00160C24" w:rsidRDefault="00886E4F">
      <w:pPr>
        <w:pStyle w:val="3"/>
        <w:spacing w:before="0" w:after="0" w:line="500" w:lineRule="exact"/>
        <w:ind w:left="899" w:hanging="899"/>
        <w:rPr>
          <w:rFonts w:hAnsi="宋体"/>
          <w:u w:val="none"/>
        </w:rPr>
      </w:pPr>
      <w:bookmarkStart w:id="184" w:name="_Toc434916137"/>
      <w:bookmarkStart w:id="185" w:name="_Toc292886364"/>
      <w:bookmarkStart w:id="186" w:name="_Toc292886204"/>
      <w:bookmarkStart w:id="187" w:name="_Toc269551503"/>
      <w:bookmarkStart w:id="188" w:name="_Toc367205255"/>
      <w:bookmarkStart w:id="189" w:name="_Toc199486197"/>
      <w:r w:rsidRPr="00160C24">
        <w:rPr>
          <w:rFonts w:hAnsi="宋体" w:hint="eastAsia"/>
          <w:u w:val="none"/>
        </w:rPr>
        <w:t>19.</w:t>
      </w:r>
      <w:r w:rsidRPr="00160C24">
        <w:rPr>
          <w:rFonts w:hAnsi="宋体" w:hint="eastAsia"/>
          <w:u w:val="none"/>
        </w:rPr>
        <w:tab/>
      </w:r>
      <w:r w:rsidRPr="00160C24">
        <w:rPr>
          <w:rFonts w:hAnsi="宋体" w:hint="eastAsia"/>
          <w:u w:val="none"/>
        </w:rPr>
        <w:t>报价文件的初审</w:t>
      </w:r>
      <w:bookmarkEnd w:id="183"/>
      <w:r w:rsidRPr="00160C24">
        <w:rPr>
          <w:rFonts w:hAnsi="宋体" w:hint="eastAsia"/>
          <w:u w:val="none"/>
        </w:rPr>
        <w:t>与澄清</w:t>
      </w:r>
      <w:bookmarkEnd w:id="184"/>
      <w:bookmarkEnd w:id="185"/>
      <w:bookmarkEnd w:id="186"/>
      <w:bookmarkEnd w:id="187"/>
      <w:bookmarkEnd w:id="188"/>
      <w:bookmarkEnd w:id="189"/>
    </w:p>
    <w:p w14:paraId="0E396129" w14:textId="77777777" w:rsidR="00462333" w:rsidRPr="00160C24" w:rsidRDefault="00886E4F">
      <w:pPr>
        <w:pStyle w:val="a0"/>
        <w:spacing w:line="500" w:lineRule="exact"/>
        <w:ind w:firstLine="0"/>
        <w:rPr>
          <w:rFonts w:hAnsi="宋体"/>
        </w:rPr>
      </w:pPr>
      <w:r w:rsidRPr="00160C24">
        <w:rPr>
          <w:rFonts w:hAnsi="宋体" w:hint="eastAsia"/>
          <w:kern w:val="2"/>
          <w:szCs w:val="24"/>
        </w:rPr>
        <w:t>19.1</w:t>
      </w:r>
      <w:r w:rsidRPr="00160C24">
        <w:rPr>
          <w:rFonts w:hAnsi="宋体" w:hint="eastAsia"/>
        </w:rPr>
        <w:t xml:space="preserve">    </w:t>
      </w:r>
      <w:r w:rsidRPr="00160C24">
        <w:rPr>
          <w:rFonts w:hAnsi="宋体" w:hint="eastAsia"/>
        </w:rPr>
        <w:t>报价文件的初审分为资格性检查和符合性检查。</w:t>
      </w:r>
    </w:p>
    <w:p w14:paraId="4A5122B5" w14:textId="77777777" w:rsidR="00462333" w:rsidRPr="00160C24" w:rsidRDefault="00886E4F">
      <w:pPr>
        <w:pStyle w:val="a0"/>
        <w:spacing w:line="500" w:lineRule="exact"/>
        <w:ind w:left="960" w:hangingChars="400" w:hanging="960"/>
        <w:rPr>
          <w:rFonts w:hAnsi="宋体"/>
        </w:rPr>
      </w:pPr>
      <w:r w:rsidRPr="00160C24">
        <w:rPr>
          <w:rFonts w:hAnsi="宋体" w:hint="eastAsia"/>
        </w:rPr>
        <w:lastRenderedPageBreak/>
        <w:t xml:space="preserve">19.1.1  </w:t>
      </w:r>
      <w:r w:rsidRPr="00160C24">
        <w:rPr>
          <w:rFonts w:hAnsi="宋体" w:hint="eastAsia"/>
        </w:rPr>
        <w:t>资格性检查指依据法律、法规和采购文件的规定，对报价文件中的资格证明、报价保证金（如涉及）等进行审查，以确定单一来源供应商是否具备报价资格。</w:t>
      </w:r>
    </w:p>
    <w:p w14:paraId="25AD582A" w14:textId="77777777" w:rsidR="00462333" w:rsidRPr="00160C24" w:rsidRDefault="00886E4F">
      <w:pPr>
        <w:pStyle w:val="a0"/>
        <w:spacing w:line="500" w:lineRule="exact"/>
        <w:ind w:left="960" w:hangingChars="400" w:hanging="960"/>
        <w:rPr>
          <w:rFonts w:hAnsi="宋体"/>
        </w:rPr>
      </w:pPr>
      <w:r w:rsidRPr="00160C24">
        <w:rPr>
          <w:rFonts w:hAnsi="宋体" w:hint="eastAsia"/>
        </w:rPr>
        <w:t xml:space="preserve">19.1.2  </w:t>
      </w:r>
      <w:r w:rsidRPr="00160C24">
        <w:rPr>
          <w:rFonts w:hAnsi="宋体" w:hint="eastAsia"/>
        </w:rPr>
        <w:t>符合性检查指依据采购文件的规定，从报价文件的有效性、完整性和对采购文件的响应程度进行审查，以确定是否对采购文件的实质性要求作出响应。</w:t>
      </w:r>
      <w:bookmarkStart w:id="190" w:name="_Toc520356167"/>
    </w:p>
    <w:p w14:paraId="061C1801" w14:textId="77777777" w:rsidR="00462333" w:rsidRPr="00160C24" w:rsidRDefault="00886E4F">
      <w:pPr>
        <w:pStyle w:val="a0"/>
        <w:spacing w:line="500" w:lineRule="exact"/>
        <w:ind w:firstLine="0"/>
        <w:rPr>
          <w:rFonts w:hAnsi="宋体"/>
        </w:rPr>
      </w:pPr>
      <w:r w:rsidRPr="00160C24">
        <w:rPr>
          <w:rFonts w:hAnsi="宋体" w:hint="eastAsia"/>
        </w:rPr>
        <w:t>19.2</w:t>
      </w:r>
      <w:r w:rsidRPr="00160C24">
        <w:rPr>
          <w:rFonts w:hAnsi="宋体" w:hint="eastAsia"/>
        </w:rPr>
        <w:tab/>
      </w:r>
      <w:r w:rsidRPr="00160C24">
        <w:rPr>
          <w:rFonts w:hAnsi="宋体" w:hint="eastAsia"/>
        </w:rPr>
        <w:t>报价文件的澄清</w:t>
      </w:r>
    </w:p>
    <w:p w14:paraId="7ED1A28B" w14:textId="77777777" w:rsidR="00462333" w:rsidRPr="00160C24" w:rsidRDefault="00886E4F">
      <w:pPr>
        <w:pStyle w:val="a0"/>
        <w:spacing w:line="500" w:lineRule="exact"/>
        <w:ind w:left="960" w:hangingChars="400" w:hanging="960"/>
        <w:rPr>
          <w:rFonts w:hAnsi="宋体"/>
        </w:rPr>
      </w:pPr>
      <w:r w:rsidRPr="00160C24">
        <w:rPr>
          <w:rFonts w:hAnsi="宋体" w:hint="eastAsia"/>
        </w:rPr>
        <w:t xml:space="preserve">19.2.1  </w:t>
      </w:r>
      <w:r w:rsidRPr="00160C24">
        <w:rPr>
          <w:rFonts w:hAnsi="宋体" w:hint="eastAsia"/>
        </w:rPr>
        <w:t>在评审期间，谈判小组（评审委员会）有权以书面方式要求单一来源供应商对其报价文件中含义不明确、对同类问题表述不一致或者有明显文字和计算错误的内容作必要的澄清。单一来源供应商澄清应在谈判小组（评审委员会）规定的时间内以书面方式进行，并不得超出报价文件范围或者改变报价文件的实质性内容。</w:t>
      </w:r>
    </w:p>
    <w:p w14:paraId="4B55B9F0" w14:textId="77777777" w:rsidR="00462333" w:rsidRPr="00160C24" w:rsidRDefault="00886E4F">
      <w:pPr>
        <w:numPr>
          <w:ilvl w:val="2"/>
          <w:numId w:val="8"/>
        </w:numPr>
        <w:spacing w:line="500" w:lineRule="exact"/>
        <w:rPr>
          <w:rFonts w:ascii="宋体" w:hAnsi="宋体"/>
          <w:sz w:val="24"/>
        </w:rPr>
      </w:pPr>
      <w:r w:rsidRPr="00160C24">
        <w:rPr>
          <w:rFonts w:ascii="宋体" w:hAnsi="宋体" w:hint="eastAsia"/>
          <w:sz w:val="24"/>
        </w:rPr>
        <w:t xml:space="preserve">  </w:t>
      </w:r>
      <w:r w:rsidRPr="00160C24">
        <w:rPr>
          <w:rFonts w:ascii="宋体" w:hAnsi="宋体" w:hint="eastAsia"/>
          <w:sz w:val="24"/>
        </w:rPr>
        <w:t>澄清文件将作为报价文件内容的一部分。</w:t>
      </w:r>
    </w:p>
    <w:p w14:paraId="32CB0760" w14:textId="77777777" w:rsidR="00462333" w:rsidRPr="00160C24" w:rsidRDefault="00886E4F">
      <w:pPr>
        <w:spacing w:line="500" w:lineRule="exact"/>
        <w:ind w:left="960" w:hangingChars="400" w:hanging="960"/>
        <w:rPr>
          <w:rFonts w:ascii="宋体" w:hAnsi="宋体"/>
          <w:sz w:val="24"/>
        </w:rPr>
      </w:pPr>
      <w:r w:rsidRPr="00160C24">
        <w:rPr>
          <w:rFonts w:ascii="宋体" w:hAnsi="宋体" w:hint="eastAsia"/>
          <w:sz w:val="24"/>
        </w:rPr>
        <w:t xml:space="preserve">19.2.3  </w:t>
      </w:r>
      <w:r w:rsidRPr="00160C24">
        <w:rPr>
          <w:rFonts w:ascii="宋体" w:hAnsi="宋体" w:hint="eastAsia"/>
          <w:sz w:val="24"/>
        </w:rPr>
        <w:t>算术错误将按以下方法更正：报价时，“报价一览表”内容与报价文件中明细表内容不一致的，以“报价一览表”</w:t>
      </w:r>
      <w:r w:rsidRPr="00160C24">
        <w:rPr>
          <w:rFonts w:ascii="宋体" w:hAnsi="宋体" w:hint="eastAsia"/>
          <w:sz w:val="24"/>
        </w:rPr>
        <w:t xml:space="preserve"> </w:t>
      </w:r>
      <w:r w:rsidRPr="00160C24">
        <w:rPr>
          <w:rFonts w:ascii="宋体" w:hAnsi="宋体" w:hint="eastAsia"/>
          <w:sz w:val="24"/>
        </w:rPr>
        <w:t>为准；若单价计算的结果与总价不一致，以单价为准修改总价，但单价金额小数</w:t>
      </w:r>
      <w:r w:rsidRPr="00160C24">
        <w:rPr>
          <w:rFonts w:ascii="宋体" w:hAnsi="宋体" w:hint="eastAsia"/>
          <w:sz w:val="24"/>
        </w:rPr>
        <w:t>点有明显错位的，应以总价为准并修改单价；若用文字表示的数值与数字表示的数值不一致，以文字表示的数值为准。对不同文字文本报价文件的解释发生异议的，以中文文本为准。如果单一来源供应商不接受对其错误的更改，其报价将被拒绝。</w:t>
      </w:r>
    </w:p>
    <w:p w14:paraId="31E6C9E3" w14:textId="77777777" w:rsidR="00462333" w:rsidRPr="00160C24" w:rsidRDefault="00886E4F">
      <w:pPr>
        <w:pStyle w:val="3"/>
        <w:spacing w:before="0" w:after="0" w:line="500" w:lineRule="exact"/>
        <w:ind w:left="899" w:hanging="899"/>
        <w:rPr>
          <w:rFonts w:hAnsi="宋体"/>
          <w:u w:val="none"/>
        </w:rPr>
      </w:pPr>
      <w:bookmarkStart w:id="191" w:name="_Toc434916138"/>
      <w:bookmarkStart w:id="192" w:name="_Toc367205256"/>
      <w:bookmarkStart w:id="193" w:name="_Toc292886365"/>
      <w:bookmarkStart w:id="194" w:name="_Toc269551504"/>
      <w:bookmarkStart w:id="195" w:name="_Toc199486198"/>
      <w:bookmarkStart w:id="196" w:name="_Toc292886205"/>
      <w:r w:rsidRPr="00160C24">
        <w:rPr>
          <w:rFonts w:hAnsi="宋体" w:hint="eastAsia"/>
          <w:u w:val="none"/>
        </w:rPr>
        <w:t xml:space="preserve">20. </w:t>
      </w:r>
      <w:r w:rsidRPr="00160C24">
        <w:rPr>
          <w:rFonts w:hAnsi="宋体" w:hint="eastAsia"/>
          <w:u w:val="none"/>
        </w:rPr>
        <w:t>报价偏离与非实质性响应</w:t>
      </w:r>
      <w:bookmarkEnd w:id="191"/>
      <w:bookmarkEnd w:id="192"/>
      <w:bookmarkEnd w:id="193"/>
      <w:bookmarkEnd w:id="194"/>
      <w:bookmarkEnd w:id="195"/>
      <w:bookmarkEnd w:id="196"/>
    </w:p>
    <w:p w14:paraId="7DDBE566" w14:textId="77777777" w:rsidR="00462333" w:rsidRPr="00160C24" w:rsidRDefault="00886E4F">
      <w:pPr>
        <w:spacing w:line="500" w:lineRule="exact"/>
        <w:ind w:left="960" w:hangingChars="400" w:hanging="960"/>
        <w:rPr>
          <w:rFonts w:ascii="宋体" w:hAnsi="宋体"/>
          <w:sz w:val="24"/>
        </w:rPr>
      </w:pPr>
      <w:r w:rsidRPr="00160C24">
        <w:rPr>
          <w:rFonts w:ascii="宋体" w:hAnsi="宋体" w:hint="eastAsia"/>
          <w:sz w:val="24"/>
        </w:rPr>
        <w:t xml:space="preserve">20.1    </w:t>
      </w:r>
      <w:r w:rsidRPr="00160C24">
        <w:rPr>
          <w:rFonts w:ascii="宋体" w:hAnsi="宋体" w:hint="eastAsia"/>
          <w:sz w:val="24"/>
        </w:rPr>
        <w:t>对于报价文件中不构成实质性偏差的不正规、不一致或不规则，谈判小组（评审委员会）可以接受。</w:t>
      </w:r>
    </w:p>
    <w:p w14:paraId="77FC7562"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 xml:space="preserve">20.2    </w:t>
      </w:r>
      <w:r w:rsidRPr="00160C24">
        <w:rPr>
          <w:rFonts w:ascii="宋体" w:hAnsi="宋体" w:hint="eastAsia"/>
          <w:sz w:val="24"/>
        </w:rPr>
        <w:t>在评审之前，根据本须知的规定，谈判小组（评审委员会）要审查每份报价文件是否实质上响应了采购文件的要求。实质上响应的报价应该是与采购文件要求的</w:t>
      </w:r>
      <w:r w:rsidRPr="00160C24">
        <w:rPr>
          <w:rFonts w:ascii="宋体" w:hAnsi="宋体" w:hint="eastAsia"/>
          <w:sz w:val="24"/>
        </w:rPr>
        <w:t>全部条款、条件和规格相符，没有重大偏离的报价。对关键条款，例如关于报价保证金（如涉及）、适用法律、缴税等内容的</w:t>
      </w:r>
      <w:r w:rsidRPr="00160C24">
        <w:rPr>
          <w:rFonts w:ascii="宋体" w:hAnsi="宋体" w:hint="eastAsia"/>
          <w:sz w:val="24"/>
        </w:rPr>
        <w:lastRenderedPageBreak/>
        <w:t>偏离、保留和反对，将被认为是实质上的偏离。谈判小组（评审委员会）决定报价的响应性只根据报价文件本身的内容，而不寻求外部的证据。</w:t>
      </w:r>
    </w:p>
    <w:p w14:paraId="2B303035" w14:textId="77777777" w:rsidR="00462333" w:rsidRPr="00160C24" w:rsidRDefault="00886E4F">
      <w:pPr>
        <w:spacing w:line="500" w:lineRule="exact"/>
        <w:ind w:left="898" w:hanging="898"/>
        <w:rPr>
          <w:rFonts w:ascii="宋体" w:hAnsi="宋体"/>
          <w:sz w:val="24"/>
        </w:rPr>
      </w:pPr>
      <w:r w:rsidRPr="00160C24">
        <w:rPr>
          <w:rFonts w:ascii="宋体" w:hAnsi="宋体" w:hint="eastAsia"/>
          <w:sz w:val="24"/>
        </w:rPr>
        <w:t>20.3</w:t>
      </w:r>
      <w:r w:rsidRPr="00160C24">
        <w:rPr>
          <w:rFonts w:ascii="宋体" w:hAnsi="宋体" w:hint="eastAsia"/>
          <w:sz w:val="24"/>
        </w:rPr>
        <w:tab/>
      </w:r>
      <w:r w:rsidRPr="00160C24">
        <w:rPr>
          <w:rFonts w:ascii="宋体" w:hAnsi="宋体" w:hint="eastAsia"/>
          <w:sz w:val="24"/>
        </w:rPr>
        <w:t>实质上没有响应采购文件要求的报价将被拒绝。单一来源供应商不得通过修正或撤销不符合要求的偏离或保留从而使其报价成为实质上响应的报价。如发现下列情况之一的，其报价将被拒绝：</w:t>
      </w:r>
    </w:p>
    <w:p w14:paraId="72B6219D"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未按采购文件要求提交报价保证金（如涉及）的；</w:t>
      </w:r>
    </w:p>
    <w:p w14:paraId="5034855C"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未按照采购文件规定要求密封、签署、盖章，或签字人</w:t>
      </w:r>
      <w:r w:rsidRPr="00160C24">
        <w:rPr>
          <w:rFonts w:ascii="宋体" w:hAnsi="宋体" w:hint="eastAsia"/>
          <w:b/>
          <w:sz w:val="24"/>
        </w:rPr>
        <w:t>无法定代表人有效委托书；</w:t>
      </w:r>
    </w:p>
    <w:p w14:paraId="09ED080C"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不具备不符合国家或者采购文件规定的资格条件的；</w:t>
      </w:r>
      <w:r w:rsidRPr="00160C24">
        <w:rPr>
          <w:rFonts w:ascii="宋体" w:hAnsi="宋体" w:hint="eastAsia"/>
          <w:b/>
          <w:sz w:val="24"/>
        </w:rPr>
        <w:t xml:space="preserve"> </w:t>
      </w:r>
    </w:p>
    <w:p w14:paraId="655A5DDE" w14:textId="77777777" w:rsidR="00462333" w:rsidRPr="00160C24" w:rsidRDefault="00886E4F">
      <w:pPr>
        <w:numPr>
          <w:ilvl w:val="0"/>
          <w:numId w:val="9"/>
        </w:numPr>
        <w:spacing w:line="500" w:lineRule="exact"/>
        <w:rPr>
          <w:rFonts w:ascii="宋体" w:hAnsi="宋体"/>
          <w:b/>
          <w:sz w:val="24"/>
        </w:rPr>
      </w:pPr>
      <w:r w:rsidRPr="00160C24">
        <w:rPr>
          <w:rFonts w:ascii="宋体" w:hAnsi="宋体"/>
          <w:b/>
          <w:sz w:val="24"/>
        </w:rPr>
        <w:t>报价有效期不满足</w:t>
      </w:r>
      <w:r w:rsidRPr="00160C24">
        <w:rPr>
          <w:rFonts w:ascii="宋体" w:hAnsi="宋体" w:hint="eastAsia"/>
          <w:b/>
          <w:sz w:val="24"/>
        </w:rPr>
        <w:t>采购文件</w:t>
      </w:r>
      <w:r w:rsidRPr="00160C24">
        <w:rPr>
          <w:rFonts w:ascii="宋体" w:hAnsi="宋体"/>
          <w:b/>
          <w:sz w:val="24"/>
        </w:rPr>
        <w:t>要求的</w:t>
      </w:r>
      <w:r w:rsidRPr="00160C24">
        <w:rPr>
          <w:rFonts w:ascii="宋体" w:hAnsi="宋体" w:hint="eastAsia"/>
          <w:b/>
          <w:sz w:val="24"/>
        </w:rPr>
        <w:t>；</w:t>
      </w:r>
    </w:p>
    <w:p w14:paraId="56CFFF9D"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供应商在同一份报价文件中，对同一采购服务报有两个或多个报价的，但采购文件要求提交备选报价的除外；</w:t>
      </w:r>
    </w:p>
    <w:p w14:paraId="048E0E71"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报价低于成本或者高于采购文件设定的预算金额；</w:t>
      </w:r>
    </w:p>
    <w:p w14:paraId="58CCC7D0"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不接受评委对响应文件中算术错误更正；</w:t>
      </w:r>
    </w:p>
    <w:p w14:paraId="431A4A55"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供应商有弄虚作假、行贿等违法行为；</w:t>
      </w:r>
    </w:p>
    <w:p w14:paraId="62A27B90" w14:textId="77777777" w:rsidR="00462333" w:rsidRPr="00160C24" w:rsidRDefault="00886E4F">
      <w:pPr>
        <w:numPr>
          <w:ilvl w:val="0"/>
          <w:numId w:val="9"/>
        </w:numPr>
        <w:spacing w:line="500" w:lineRule="exact"/>
        <w:rPr>
          <w:rFonts w:ascii="宋体" w:hAnsi="宋体"/>
          <w:b/>
          <w:sz w:val="24"/>
        </w:rPr>
      </w:pPr>
      <w:r w:rsidRPr="00160C24">
        <w:rPr>
          <w:rFonts w:ascii="宋体" w:hAnsi="宋体" w:hint="eastAsia"/>
          <w:b/>
          <w:sz w:val="24"/>
        </w:rPr>
        <w:t>不符合法律、法规和采购文件中规定的其他实质性要求的。</w:t>
      </w:r>
    </w:p>
    <w:p w14:paraId="0E6B379B" w14:textId="77777777" w:rsidR="00462333" w:rsidRPr="00160C24" w:rsidRDefault="00886E4F">
      <w:pPr>
        <w:pStyle w:val="3"/>
        <w:spacing w:before="0" w:after="0" w:line="500" w:lineRule="exact"/>
        <w:ind w:left="899" w:hanging="899"/>
        <w:rPr>
          <w:rFonts w:hAnsi="宋体"/>
          <w:u w:val="none"/>
        </w:rPr>
      </w:pPr>
      <w:bookmarkStart w:id="197" w:name="_Toc292886366"/>
      <w:bookmarkStart w:id="198" w:name="_Toc434916139"/>
      <w:bookmarkStart w:id="199" w:name="_Toc199486199"/>
      <w:bookmarkStart w:id="200" w:name="_Toc292886206"/>
      <w:bookmarkStart w:id="201" w:name="_Toc269551505"/>
      <w:bookmarkStart w:id="202" w:name="_Toc367205257"/>
      <w:r w:rsidRPr="00160C24">
        <w:rPr>
          <w:rFonts w:hAnsi="宋体" w:hint="eastAsia"/>
          <w:u w:val="none"/>
        </w:rPr>
        <w:t>21.</w:t>
      </w:r>
      <w:r w:rsidRPr="00160C24">
        <w:rPr>
          <w:rFonts w:hAnsi="宋体" w:hint="eastAsia"/>
          <w:u w:val="none"/>
        </w:rPr>
        <w:tab/>
      </w:r>
      <w:bookmarkEnd w:id="190"/>
      <w:r w:rsidRPr="00160C24">
        <w:rPr>
          <w:rFonts w:hAnsi="宋体" w:hint="eastAsia"/>
          <w:u w:val="none"/>
        </w:rPr>
        <w:t>比较与评价</w:t>
      </w:r>
      <w:bookmarkEnd w:id="197"/>
      <w:bookmarkEnd w:id="198"/>
      <w:bookmarkEnd w:id="199"/>
      <w:bookmarkEnd w:id="200"/>
      <w:bookmarkEnd w:id="201"/>
      <w:bookmarkEnd w:id="202"/>
    </w:p>
    <w:p w14:paraId="4240E530"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21.1</w:t>
      </w:r>
      <w:r w:rsidRPr="00160C24">
        <w:rPr>
          <w:rFonts w:ascii="宋体" w:hAnsi="宋体" w:hint="eastAsia"/>
          <w:sz w:val="24"/>
        </w:rPr>
        <w:tab/>
      </w:r>
      <w:r w:rsidRPr="00160C24">
        <w:rPr>
          <w:rFonts w:ascii="宋体" w:hAnsi="宋体" w:hint="eastAsia"/>
          <w:sz w:val="24"/>
        </w:rPr>
        <w:t>经初审合格的报价文件，谈判小组（评审委员会）将根据采购文件确定的评审标准和方法，对其技术部分和商务部分作进一步的比较和评价。</w:t>
      </w:r>
    </w:p>
    <w:p w14:paraId="4EA53EE6" w14:textId="77777777" w:rsidR="00462333" w:rsidRPr="00160C24" w:rsidRDefault="00886E4F">
      <w:pPr>
        <w:spacing w:line="500" w:lineRule="exact"/>
        <w:ind w:leftChars="1" w:left="960" w:hangingChars="399" w:hanging="958"/>
        <w:rPr>
          <w:rFonts w:ascii="宋体" w:hAnsi="宋体"/>
          <w:sz w:val="24"/>
        </w:rPr>
      </w:pPr>
      <w:r w:rsidRPr="00160C24">
        <w:rPr>
          <w:rFonts w:ascii="宋体" w:hAnsi="宋体" w:hint="eastAsia"/>
          <w:sz w:val="24"/>
        </w:rPr>
        <w:t>21.2</w:t>
      </w:r>
      <w:r w:rsidRPr="00160C24">
        <w:rPr>
          <w:rFonts w:ascii="宋体" w:hAnsi="宋体" w:hint="eastAsia"/>
          <w:sz w:val="24"/>
        </w:rPr>
        <w:tab/>
      </w:r>
      <w:r w:rsidRPr="00160C24">
        <w:rPr>
          <w:rFonts w:ascii="宋体" w:hAnsi="宋体" w:hint="eastAsia"/>
          <w:sz w:val="24"/>
        </w:rPr>
        <w:t>评审严格按照采购文件的要求和条件进行。考虑报价，同时考虑以下因素。</w:t>
      </w:r>
    </w:p>
    <w:p w14:paraId="346ADCF0" w14:textId="77777777" w:rsidR="00462333" w:rsidRPr="00160C24" w:rsidRDefault="00886E4F">
      <w:pPr>
        <w:numPr>
          <w:ilvl w:val="0"/>
          <w:numId w:val="10"/>
        </w:numPr>
        <w:spacing w:line="500" w:lineRule="exact"/>
        <w:rPr>
          <w:rFonts w:ascii="宋体" w:hAnsi="宋体"/>
          <w:sz w:val="24"/>
        </w:rPr>
      </w:pPr>
      <w:r w:rsidRPr="00160C24">
        <w:rPr>
          <w:rFonts w:ascii="宋体" w:hAnsi="宋体" w:hint="eastAsia"/>
          <w:sz w:val="24"/>
        </w:rPr>
        <w:t>商务条款有无偏离；</w:t>
      </w:r>
    </w:p>
    <w:p w14:paraId="02AAC5CC" w14:textId="77777777" w:rsidR="00462333" w:rsidRPr="00160C24" w:rsidRDefault="00886E4F">
      <w:pPr>
        <w:numPr>
          <w:ilvl w:val="0"/>
          <w:numId w:val="10"/>
        </w:numPr>
        <w:spacing w:line="500" w:lineRule="exact"/>
        <w:rPr>
          <w:rFonts w:ascii="宋体" w:hAnsi="宋体"/>
          <w:sz w:val="24"/>
        </w:rPr>
      </w:pPr>
      <w:r w:rsidRPr="00160C24">
        <w:rPr>
          <w:rFonts w:ascii="宋体" w:hAnsi="宋体" w:hint="eastAsia"/>
          <w:sz w:val="24"/>
        </w:rPr>
        <w:t>技术规格有无偏离；</w:t>
      </w:r>
    </w:p>
    <w:p w14:paraId="6C72D815" w14:textId="77777777" w:rsidR="00462333" w:rsidRPr="00160C24" w:rsidRDefault="00886E4F">
      <w:pPr>
        <w:numPr>
          <w:ilvl w:val="0"/>
          <w:numId w:val="10"/>
        </w:numPr>
        <w:spacing w:line="500" w:lineRule="exact"/>
        <w:rPr>
          <w:rFonts w:ascii="宋体" w:hAnsi="宋体"/>
          <w:sz w:val="24"/>
        </w:rPr>
      </w:pPr>
      <w:r w:rsidRPr="00160C24">
        <w:rPr>
          <w:rFonts w:ascii="宋体" w:hAnsi="宋体" w:hint="eastAsia"/>
          <w:sz w:val="24"/>
        </w:rPr>
        <w:t>谈判小组（评审委员会）认为必要的其它因素。</w:t>
      </w:r>
    </w:p>
    <w:p w14:paraId="0CD88795" w14:textId="77777777" w:rsidR="00462333" w:rsidRPr="00160C24" w:rsidRDefault="00886E4F">
      <w:pPr>
        <w:pStyle w:val="a8"/>
        <w:tabs>
          <w:tab w:val="left" w:pos="900"/>
        </w:tabs>
        <w:spacing w:line="500" w:lineRule="exact"/>
        <w:rPr>
          <w:rFonts w:hAnsi="宋体"/>
          <w:sz w:val="24"/>
        </w:rPr>
      </w:pPr>
      <w:r w:rsidRPr="00160C24">
        <w:rPr>
          <w:rFonts w:hAnsi="宋体" w:hint="eastAsia"/>
          <w:sz w:val="24"/>
        </w:rPr>
        <w:t>21.3</w:t>
      </w:r>
      <w:r w:rsidRPr="00160C24">
        <w:rPr>
          <w:rFonts w:hAnsi="宋体" w:hint="eastAsia"/>
          <w:sz w:val="24"/>
        </w:rPr>
        <w:tab/>
      </w:r>
      <w:r w:rsidRPr="00160C24">
        <w:rPr>
          <w:rFonts w:hAnsi="宋体" w:hint="eastAsia"/>
          <w:sz w:val="24"/>
        </w:rPr>
        <w:t>根据实际情况，采用下列评审方法：</w:t>
      </w:r>
    </w:p>
    <w:p w14:paraId="69D62389" w14:textId="77777777" w:rsidR="00462333" w:rsidRPr="00160C24" w:rsidRDefault="00886E4F">
      <w:pPr>
        <w:spacing w:line="500" w:lineRule="exact"/>
        <w:ind w:leftChars="414" w:left="989" w:hangingChars="50" w:hanging="120"/>
        <w:rPr>
          <w:rFonts w:ascii="宋体" w:hAnsi="宋体"/>
          <w:sz w:val="24"/>
        </w:rPr>
      </w:pPr>
      <w:r w:rsidRPr="00160C24">
        <w:rPr>
          <w:rFonts w:ascii="宋体" w:hAnsi="宋体" w:hint="eastAsia"/>
          <w:sz w:val="24"/>
        </w:rPr>
        <w:t>在保证采购项目质量的基础上，商定最终合理的成交价格。</w:t>
      </w:r>
    </w:p>
    <w:p w14:paraId="571E38C0" w14:textId="77777777" w:rsidR="00462333" w:rsidRPr="00160C24" w:rsidRDefault="00886E4F">
      <w:pPr>
        <w:pStyle w:val="3"/>
        <w:spacing w:before="0" w:after="0" w:line="500" w:lineRule="exact"/>
        <w:rPr>
          <w:rFonts w:hAnsi="宋体"/>
          <w:u w:val="none"/>
        </w:rPr>
      </w:pPr>
      <w:bookmarkStart w:id="203" w:name="_Toc520356168"/>
      <w:bookmarkStart w:id="204" w:name="_Toc367205258"/>
      <w:bookmarkStart w:id="205" w:name="_Toc434916140"/>
      <w:bookmarkStart w:id="206" w:name="_Toc269551506"/>
      <w:bookmarkStart w:id="207" w:name="_Toc292886367"/>
      <w:bookmarkStart w:id="208" w:name="_Toc199486200"/>
      <w:bookmarkStart w:id="209" w:name="_Toc292886207"/>
      <w:r w:rsidRPr="00160C24">
        <w:rPr>
          <w:rFonts w:hAnsi="宋体" w:hint="eastAsia"/>
          <w:u w:val="none"/>
        </w:rPr>
        <w:lastRenderedPageBreak/>
        <w:t>22</w:t>
      </w:r>
      <w:r w:rsidRPr="00160C24">
        <w:rPr>
          <w:rFonts w:hAnsi="宋体"/>
          <w:u w:val="none"/>
        </w:rPr>
        <w:t>.</w:t>
      </w:r>
      <w:bookmarkEnd w:id="203"/>
      <w:r w:rsidRPr="00160C24">
        <w:rPr>
          <w:rFonts w:hAnsi="宋体" w:hint="eastAsia"/>
          <w:u w:val="none"/>
        </w:rPr>
        <w:t>评审过程及保密原则</w:t>
      </w:r>
      <w:bookmarkEnd w:id="204"/>
      <w:bookmarkEnd w:id="205"/>
      <w:bookmarkEnd w:id="206"/>
      <w:bookmarkEnd w:id="207"/>
      <w:bookmarkEnd w:id="208"/>
      <w:bookmarkEnd w:id="209"/>
    </w:p>
    <w:p w14:paraId="3D7412DD"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22.1</w:t>
      </w:r>
      <w:r w:rsidRPr="00160C24">
        <w:rPr>
          <w:rFonts w:ascii="宋体" w:hAnsi="宋体" w:hint="eastAsia"/>
          <w:sz w:val="24"/>
        </w:rPr>
        <w:tab/>
      </w:r>
      <w:r w:rsidRPr="00160C24">
        <w:rPr>
          <w:rFonts w:ascii="宋体" w:hAnsi="宋体" w:hint="eastAsia"/>
          <w:sz w:val="24"/>
        </w:rPr>
        <w:t>报价之后，直到授予成交人合同止，凡与本次采购有关审查、澄清、评价和比较报价的有关资料以及成交意向等，均不得向单一来源供应商或其他无关的人员透露。</w:t>
      </w:r>
    </w:p>
    <w:p w14:paraId="29047E74"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22.2</w:t>
      </w:r>
      <w:r w:rsidRPr="00160C24">
        <w:rPr>
          <w:rFonts w:ascii="宋体" w:hAnsi="宋体" w:hint="eastAsia"/>
          <w:sz w:val="24"/>
        </w:rPr>
        <w:tab/>
      </w:r>
      <w:r w:rsidRPr="00160C24">
        <w:rPr>
          <w:rFonts w:ascii="宋体" w:hAnsi="宋体" w:hint="eastAsia"/>
          <w:sz w:val="24"/>
        </w:rPr>
        <w:t>在评审期间，单一来源供应商试图影响采购单位和谈判小组（评审委员会）的任何非法活动，将导致其报价被拒绝，并承担相应的法律责任。</w:t>
      </w:r>
    </w:p>
    <w:p w14:paraId="2C73FDA3" w14:textId="77777777" w:rsidR="00462333" w:rsidRPr="00160C24" w:rsidRDefault="00886E4F">
      <w:pPr>
        <w:pStyle w:val="2"/>
        <w:spacing w:before="0" w:line="500" w:lineRule="exact"/>
        <w:rPr>
          <w:rFonts w:ascii="宋体" w:eastAsia="宋体" w:hAnsi="宋体"/>
          <w:sz w:val="24"/>
        </w:rPr>
      </w:pPr>
      <w:bookmarkStart w:id="210" w:name="_Toc520356169"/>
      <w:bookmarkStart w:id="211" w:name="_Toc434916141"/>
      <w:bookmarkStart w:id="212" w:name="_Toc292886368"/>
      <w:bookmarkStart w:id="213" w:name="_Toc292886208"/>
      <w:bookmarkStart w:id="214" w:name="_Toc367205259"/>
      <w:r w:rsidRPr="00160C24">
        <w:rPr>
          <w:rFonts w:ascii="宋体" w:eastAsia="宋体" w:hAnsi="宋体" w:hint="eastAsia"/>
          <w:sz w:val="24"/>
        </w:rPr>
        <w:t>六</w:t>
      </w:r>
      <w:r w:rsidRPr="00160C24">
        <w:rPr>
          <w:rFonts w:ascii="宋体" w:eastAsia="宋体" w:hAnsi="宋体" w:hint="eastAsia"/>
          <w:sz w:val="24"/>
        </w:rPr>
        <w:t xml:space="preserve">   </w:t>
      </w:r>
      <w:bookmarkEnd w:id="210"/>
      <w:r w:rsidRPr="00160C24">
        <w:rPr>
          <w:rFonts w:ascii="宋体" w:eastAsia="宋体" w:hAnsi="宋体" w:hint="eastAsia"/>
          <w:sz w:val="24"/>
        </w:rPr>
        <w:t>确定成交</w:t>
      </w:r>
      <w:bookmarkEnd w:id="211"/>
      <w:bookmarkEnd w:id="212"/>
      <w:bookmarkEnd w:id="213"/>
      <w:bookmarkEnd w:id="214"/>
    </w:p>
    <w:p w14:paraId="78D6135A" w14:textId="77777777" w:rsidR="00462333" w:rsidRPr="00160C24" w:rsidRDefault="00886E4F">
      <w:pPr>
        <w:pStyle w:val="3"/>
        <w:spacing w:before="0" w:after="0" w:line="500" w:lineRule="exact"/>
        <w:rPr>
          <w:rFonts w:hAnsi="宋体"/>
          <w:u w:val="none"/>
        </w:rPr>
      </w:pPr>
      <w:bookmarkStart w:id="215" w:name="_Toc292886369"/>
      <w:bookmarkStart w:id="216" w:name="_Toc199486202"/>
      <w:bookmarkStart w:id="217" w:name="_Toc292886209"/>
      <w:bookmarkStart w:id="218" w:name="_Toc269551508"/>
      <w:bookmarkStart w:id="219" w:name="_Toc367205260"/>
      <w:bookmarkStart w:id="220" w:name="_Ref467307010"/>
      <w:bookmarkStart w:id="221" w:name="_Toc434916142"/>
      <w:bookmarkStart w:id="222" w:name="_Toc520356170"/>
      <w:r w:rsidRPr="00160C24">
        <w:rPr>
          <w:rFonts w:hAnsi="宋体" w:hint="eastAsia"/>
          <w:u w:val="none"/>
        </w:rPr>
        <w:t>23</w:t>
      </w:r>
      <w:r w:rsidRPr="00160C24">
        <w:rPr>
          <w:rFonts w:hAnsi="宋体"/>
          <w:u w:val="none"/>
        </w:rPr>
        <w:t>.</w:t>
      </w:r>
      <w:r w:rsidRPr="00160C24">
        <w:rPr>
          <w:rFonts w:hAnsi="宋体" w:hint="eastAsia"/>
          <w:u w:val="none"/>
        </w:rPr>
        <w:t>成交候选人的确定原则及标准</w:t>
      </w:r>
      <w:bookmarkEnd w:id="215"/>
      <w:bookmarkEnd w:id="216"/>
      <w:bookmarkEnd w:id="217"/>
      <w:bookmarkEnd w:id="218"/>
      <w:bookmarkEnd w:id="219"/>
      <w:bookmarkEnd w:id="220"/>
      <w:bookmarkEnd w:id="221"/>
      <w:bookmarkEnd w:id="222"/>
    </w:p>
    <w:p w14:paraId="47B16C4A"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23.1</w:t>
      </w:r>
      <w:r w:rsidRPr="00160C24">
        <w:rPr>
          <w:rFonts w:ascii="宋体" w:hAnsi="宋体" w:hint="eastAsia"/>
          <w:sz w:val="24"/>
        </w:rPr>
        <w:tab/>
      </w:r>
      <w:r w:rsidRPr="00160C24">
        <w:rPr>
          <w:rFonts w:ascii="宋体" w:hAnsi="宋体" w:hint="eastAsia"/>
          <w:sz w:val="24"/>
        </w:rPr>
        <w:t>除第</w:t>
      </w:r>
      <w:r w:rsidRPr="00160C24">
        <w:rPr>
          <w:rFonts w:ascii="宋体" w:hAnsi="宋体" w:hint="eastAsia"/>
          <w:sz w:val="24"/>
        </w:rPr>
        <w:t>25</w:t>
      </w:r>
      <w:r w:rsidRPr="00160C24">
        <w:rPr>
          <w:rFonts w:ascii="宋体" w:hAnsi="宋体" w:hint="eastAsia"/>
          <w:sz w:val="24"/>
        </w:rPr>
        <w:t>条规定外，按</w:t>
      </w:r>
      <w:r w:rsidRPr="00160C24">
        <w:rPr>
          <w:rFonts w:ascii="宋体" w:hAnsi="宋体" w:hint="eastAsia"/>
          <w:sz w:val="24"/>
        </w:rPr>
        <w:t>21.3</w:t>
      </w:r>
      <w:r w:rsidRPr="00160C24">
        <w:rPr>
          <w:rFonts w:ascii="宋体" w:hAnsi="宋体" w:hint="eastAsia"/>
          <w:sz w:val="24"/>
        </w:rPr>
        <w:t>的要求确定成交候选人。</w:t>
      </w:r>
    </w:p>
    <w:p w14:paraId="7C9431D0" w14:textId="77777777" w:rsidR="00462333" w:rsidRPr="00160C24" w:rsidRDefault="00886E4F">
      <w:pPr>
        <w:pStyle w:val="3"/>
        <w:spacing w:before="0" w:after="0" w:line="500" w:lineRule="exact"/>
        <w:rPr>
          <w:rFonts w:hAnsi="宋体"/>
          <w:u w:val="none"/>
        </w:rPr>
      </w:pPr>
      <w:bookmarkStart w:id="223" w:name="_Toc520356171"/>
      <w:bookmarkStart w:id="224" w:name="_Toc199486203"/>
      <w:bookmarkStart w:id="225" w:name="_Toc269551509"/>
      <w:bookmarkStart w:id="226" w:name="_Toc292886370"/>
      <w:bookmarkStart w:id="227" w:name="_Toc434916143"/>
      <w:bookmarkStart w:id="228" w:name="_Toc367205261"/>
      <w:bookmarkStart w:id="229" w:name="_Toc292886210"/>
      <w:r w:rsidRPr="00160C24">
        <w:rPr>
          <w:rFonts w:hAnsi="宋体" w:hint="eastAsia"/>
          <w:u w:val="none"/>
        </w:rPr>
        <w:t>24</w:t>
      </w:r>
      <w:bookmarkEnd w:id="223"/>
      <w:r w:rsidRPr="00160C24">
        <w:rPr>
          <w:rFonts w:hAnsi="宋体" w:hint="eastAsia"/>
          <w:u w:val="none"/>
        </w:rPr>
        <w:t>.</w:t>
      </w:r>
      <w:r w:rsidRPr="00160C24">
        <w:rPr>
          <w:rFonts w:hAnsi="宋体" w:hint="eastAsia"/>
          <w:u w:val="none"/>
        </w:rPr>
        <w:t>确定成交人</w:t>
      </w:r>
      <w:bookmarkEnd w:id="224"/>
      <w:bookmarkEnd w:id="225"/>
      <w:bookmarkEnd w:id="226"/>
      <w:bookmarkEnd w:id="227"/>
      <w:bookmarkEnd w:id="228"/>
      <w:bookmarkEnd w:id="229"/>
    </w:p>
    <w:p w14:paraId="5C47FE15" w14:textId="77777777" w:rsidR="00462333" w:rsidRPr="00160C24" w:rsidRDefault="00886E4F">
      <w:pPr>
        <w:numPr>
          <w:ilvl w:val="1"/>
          <w:numId w:val="11"/>
        </w:numPr>
        <w:spacing w:line="500" w:lineRule="exact"/>
        <w:rPr>
          <w:rFonts w:ascii="宋体" w:hAnsi="宋体"/>
          <w:sz w:val="24"/>
        </w:rPr>
      </w:pPr>
      <w:r w:rsidRPr="00160C24">
        <w:rPr>
          <w:rFonts w:ascii="宋体" w:hAnsi="宋体" w:hint="eastAsia"/>
          <w:sz w:val="24"/>
        </w:rPr>
        <w:t>谈判小组（评审委员会）将根据评审方法推荐成交候选人由采购人确认。</w:t>
      </w:r>
      <w:r w:rsidRPr="00160C24">
        <w:rPr>
          <w:rFonts w:ascii="宋体" w:hAnsi="宋体" w:hint="eastAsia"/>
          <w:sz w:val="24"/>
        </w:rPr>
        <w:t xml:space="preserve">  </w:t>
      </w:r>
      <w:r w:rsidRPr="00160C24">
        <w:rPr>
          <w:rFonts w:ascii="宋体" w:hAnsi="宋体" w:hint="eastAsia"/>
          <w:sz w:val="24"/>
        </w:rPr>
        <w:t>或根据采购人的委托，谈判小组（</w:t>
      </w:r>
      <w:r w:rsidRPr="00160C24">
        <w:rPr>
          <w:rFonts w:ascii="宋体" w:hAnsi="宋体" w:hint="eastAsia"/>
          <w:sz w:val="24"/>
        </w:rPr>
        <w:t>评审委员会）也可直接确定成交人。</w:t>
      </w:r>
    </w:p>
    <w:p w14:paraId="50EB5FD8" w14:textId="77777777" w:rsidR="00462333" w:rsidRPr="00160C24" w:rsidRDefault="00886E4F">
      <w:pPr>
        <w:numPr>
          <w:ilvl w:val="1"/>
          <w:numId w:val="11"/>
        </w:numPr>
        <w:spacing w:line="500" w:lineRule="exact"/>
        <w:rPr>
          <w:rFonts w:ascii="宋体" w:hAnsi="宋体"/>
          <w:sz w:val="24"/>
        </w:rPr>
      </w:pPr>
      <w:r w:rsidRPr="00160C24">
        <w:rPr>
          <w:rFonts w:ascii="宋体" w:hAnsi="宋体" w:hint="eastAsia"/>
          <w:sz w:val="24"/>
        </w:rPr>
        <w:t>采购人将根据单一来源供应商按照本须知规定递交的资格证明文件和</w:t>
      </w:r>
      <w:r w:rsidRPr="00160C24">
        <w:rPr>
          <w:rFonts w:ascii="宋体" w:hAnsi="宋体" w:hint="eastAsia"/>
          <w:sz w:val="24"/>
        </w:rPr>
        <w:t xml:space="preserve">  </w:t>
      </w:r>
      <w:r w:rsidRPr="00160C24">
        <w:rPr>
          <w:rFonts w:ascii="宋体" w:hAnsi="宋体"/>
          <w:sz w:val="24"/>
        </w:rPr>
        <w:t xml:space="preserve">            </w:t>
      </w:r>
      <w:r w:rsidRPr="00160C24">
        <w:rPr>
          <w:rFonts w:ascii="宋体" w:hAnsi="宋体" w:hint="eastAsia"/>
          <w:sz w:val="24"/>
        </w:rPr>
        <w:t>谈判小组（评审委员会）认为必要的、合适的其他资料，对成交候选人的财务、技术和生产能力等进行审查。</w:t>
      </w:r>
    </w:p>
    <w:p w14:paraId="70C8B0BD" w14:textId="77777777" w:rsidR="00462333" w:rsidRPr="00160C24" w:rsidRDefault="00886E4F">
      <w:pPr>
        <w:spacing w:line="500" w:lineRule="exact"/>
        <w:rPr>
          <w:rFonts w:ascii="宋体" w:hAnsi="宋体"/>
          <w:sz w:val="24"/>
        </w:rPr>
      </w:pPr>
      <w:r w:rsidRPr="00160C24">
        <w:rPr>
          <w:rFonts w:ascii="宋体" w:hAnsi="宋体" w:hint="eastAsia"/>
          <w:sz w:val="24"/>
        </w:rPr>
        <w:t>24.3</w:t>
      </w:r>
      <w:r w:rsidRPr="00160C24">
        <w:rPr>
          <w:rFonts w:ascii="宋体" w:hAnsi="宋体" w:hint="eastAsia"/>
        </w:rPr>
        <w:t xml:space="preserve">   </w:t>
      </w:r>
      <w:r w:rsidRPr="00160C24">
        <w:rPr>
          <w:rFonts w:ascii="宋体" w:hAnsi="宋体" w:hint="eastAsia"/>
          <w:sz w:val="24"/>
        </w:rPr>
        <w:t>如果审查未通过，采购人将拒绝其成交候选人资格。</w:t>
      </w:r>
      <w:bookmarkStart w:id="230" w:name="_Toc520356172"/>
    </w:p>
    <w:p w14:paraId="5E31499B" w14:textId="77777777" w:rsidR="00462333" w:rsidRPr="00160C24" w:rsidRDefault="00886E4F">
      <w:pPr>
        <w:spacing w:line="500" w:lineRule="exact"/>
        <w:ind w:left="960" w:hangingChars="400" w:hanging="960"/>
        <w:rPr>
          <w:rFonts w:ascii="宋体" w:hAnsi="宋体"/>
        </w:rPr>
      </w:pPr>
      <w:r w:rsidRPr="00160C24">
        <w:rPr>
          <w:rFonts w:ascii="宋体" w:hAnsi="宋体" w:hint="eastAsia"/>
          <w:sz w:val="24"/>
        </w:rPr>
        <w:t xml:space="preserve">24.4   </w:t>
      </w:r>
      <w:r w:rsidRPr="00160C24">
        <w:rPr>
          <w:rFonts w:ascii="宋体" w:hAnsi="宋体" w:hint="eastAsia"/>
          <w:sz w:val="24"/>
        </w:rPr>
        <w:t>在评审结束后到采购人确定成交人前，采购单位不得与单一来源供应商就价格、报价方案等实质性内容进行谈判。</w:t>
      </w:r>
    </w:p>
    <w:p w14:paraId="23E19E65" w14:textId="77777777" w:rsidR="00462333" w:rsidRPr="00160C24" w:rsidRDefault="00886E4F">
      <w:pPr>
        <w:pStyle w:val="3"/>
        <w:tabs>
          <w:tab w:val="left" w:pos="900"/>
        </w:tabs>
        <w:spacing w:before="0" w:after="0" w:line="500" w:lineRule="exact"/>
        <w:ind w:left="-899" w:firstLine="898"/>
        <w:rPr>
          <w:rFonts w:hAnsi="宋体"/>
          <w:u w:val="none"/>
        </w:rPr>
      </w:pPr>
      <w:bookmarkStart w:id="231" w:name="_Toc292886211"/>
      <w:bookmarkStart w:id="232" w:name="_Toc520356173"/>
      <w:bookmarkStart w:id="233" w:name="_Toc292886371"/>
      <w:bookmarkStart w:id="234" w:name="_Toc434916144"/>
      <w:bookmarkStart w:id="235" w:name="_Toc199486204"/>
      <w:bookmarkStart w:id="236" w:name="_Toc269551510"/>
      <w:bookmarkStart w:id="237" w:name="_Toc367205262"/>
      <w:bookmarkStart w:id="238" w:name="_Ref467306874"/>
      <w:bookmarkEnd w:id="230"/>
      <w:r w:rsidRPr="00160C24">
        <w:rPr>
          <w:rFonts w:hAnsi="宋体" w:hint="eastAsia"/>
          <w:u w:val="none"/>
        </w:rPr>
        <w:t>25.</w:t>
      </w:r>
      <w:r w:rsidRPr="00160C24">
        <w:rPr>
          <w:rFonts w:hAnsi="宋体" w:hint="eastAsia"/>
          <w:u w:val="none"/>
        </w:rPr>
        <w:t>接受和拒绝任何或所有报价的权利</w:t>
      </w:r>
      <w:bookmarkEnd w:id="231"/>
      <w:bookmarkEnd w:id="232"/>
      <w:bookmarkEnd w:id="233"/>
      <w:bookmarkEnd w:id="234"/>
      <w:bookmarkEnd w:id="235"/>
      <w:bookmarkEnd w:id="236"/>
      <w:bookmarkEnd w:id="237"/>
      <w:bookmarkEnd w:id="238"/>
    </w:p>
    <w:p w14:paraId="21864F6D"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25.1</w:t>
      </w:r>
      <w:r w:rsidRPr="00160C24">
        <w:rPr>
          <w:rFonts w:ascii="宋体" w:hAnsi="宋体" w:hint="eastAsia"/>
          <w:sz w:val="24"/>
        </w:rPr>
        <w:tab/>
      </w:r>
      <w:r w:rsidRPr="00160C24">
        <w:rPr>
          <w:rFonts w:ascii="宋体" w:hAnsi="宋体" w:hint="eastAsia"/>
          <w:sz w:val="24"/>
        </w:rPr>
        <w:t>为维护国家和社会公共利益，采购人保留在确定成交人之前任何时候接受或拒绝单一来源供应商成交的权利，且对受影响的单一来源供应商不承担任何责任。</w:t>
      </w:r>
      <w:bookmarkStart w:id="239" w:name="_Toc520356174"/>
    </w:p>
    <w:p w14:paraId="38A1CE0F" w14:textId="77777777" w:rsidR="00462333" w:rsidRPr="00160C24" w:rsidRDefault="00886E4F">
      <w:pPr>
        <w:pStyle w:val="3"/>
        <w:spacing w:before="0" w:after="0" w:line="500" w:lineRule="exact"/>
        <w:rPr>
          <w:rFonts w:hAnsi="宋体"/>
          <w:u w:val="none"/>
        </w:rPr>
      </w:pPr>
      <w:bookmarkStart w:id="240" w:name="_Toc269551511"/>
      <w:bookmarkStart w:id="241" w:name="_Toc199486205"/>
      <w:bookmarkStart w:id="242" w:name="_Toc292886372"/>
      <w:bookmarkStart w:id="243" w:name="_Toc292886212"/>
      <w:bookmarkStart w:id="244" w:name="_Toc434916145"/>
      <w:bookmarkStart w:id="245" w:name="_Toc367205263"/>
      <w:r w:rsidRPr="00160C24">
        <w:rPr>
          <w:rFonts w:hAnsi="宋体" w:hint="eastAsia"/>
          <w:u w:val="none"/>
        </w:rPr>
        <w:t>26.</w:t>
      </w:r>
      <w:r w:rsidRPr="00160C24">
        <w:rPr>
          <w:rFonts w:hAnsi="宋体" w:hint="eastAsia"/>
          <w:u w:val="none"/>
        </w:rPr>
        <w:t>成交通知书</w:t>
      </w:r>
      <w:bookmarkEnd w:id="239"/>
      <w:bookmarkEnd w:id="240"/>
      <w:bookmarkEnd w:id="241"/>
      <w:bookmarkEnd w:id="242"/>
      <w:bookmarkEnd w:id="243"/>
      <w:bookmarkEnd w:id="244"/>
      <w:bookmarkEnd w:id="245"/>
    </w:p>
    <w:p w14:paraId="326AD78A"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26.1</w:t>
      </w:r>
      <w:r w:rsidRPr="00160C24">
        <w:rPr>
          <w:rFonts w:ascii="宋体" w:hAnsi="宋体" w:hint="eastAsia"/>
          <w:sz w:val="24"/>
        </w:rPr>
        <w:tab/>
      </w:r>
      <w:r w:rsidRPr="00160C24">
        <w:rPr>
          <w:rFonts w:ascii="宋体" w:hAnsi="宋体" w:hint="eastAsia"/>
          <w:sz w:val="24"/>
        </w:rPr>
        <w:t>在报价有效期内，成交人确定后，采购单位应当在采购信息发布媒体上发布成交结果，并以书面形式向成交人发出成交通知书。</w:t>
      </w:r>
    </w:p>
    <w:p w14:paraId="47DB848D" w14:textId="77777777" w:rsidR="00462333" w:rsidRPr="00160C24" w:rsidRDefault="00886E4F">
      <w:pPr>
        <w:spacing w:line="500" w:lineRule="exact"/>
        <w:rPr>
          <w:rFonts w:ascii="宋体" w:hAnsi="宋体"/>
          <w:sz w:val="24"/>
        </w:rPr>
      </w:pPr>
      <w:r w:rsidRPr="00160C24">
        <w:rPr>
          <w:rFonts w:ascii="宋体" w:hAnsi="宋体" w:hint="eastAsia"/>
          <w:sz w:val="24"/>
        </w:rPr>
        <w:t>26.2</w:t>
      </w:r>
      <w:r w:rsidRPr="00160C24">
        <w:rPr>
          <w:rFonts w:ascii="宋体" w:hAnsi="宋体" w:hint="eastAsia"/>
          <w:sz w:val="24"/>
        </w:rPr>
        <w:tab/>
      </w:r>
      <w:r w:rsidRPr="00160C24">
        <w:rPr>
          <w:rFonts w:ascii="宋体" w:hAnsi="宋体" w:hint="eastAsia"/>
          <w:sz w:val="24"/>
        </w:rPr>
        <w:t>成交通知书是合同的组成部分。对采购人和成交人具有同等法律效力。</w:t>
      </w:r>
    </w:p>
    <w:p w14:paraId="4B78F0A3" w14:textId="77777777" w:rsidR="00462333" w:rsidRPr="00160C24" w:rsidRDefault="00886E4F">
      <w:pPr>
        <w:pStyle w:val="3"/>
        <w:spacing w:before="0" w:after="0" w:line="500" w:lineRule="exact"/>
        <w:ind w:left="899" w:hanging="899"/>
        <w:rPr>
          <w:rFonts w:hAnsi="宋体"/>
          <w:u w:val="none"/>
        </w:rPr>
      </w:pPr>
      <w:bookmarkStart w:id="246" w:name="_Toc199486206"/>
      <w:bookmarkStart w:id="247" w:name="_Ref467306978"/>
      <w:bookmarkStart w:id="248" w:name="_Ref467307204"/>
      <w:bookmarkStart w:id="249" w:name="_Toc367205264"/>
      <w:bookmarkStart w:id="250" w:name="_Toc292886213"/>
      <w:bookmarkStart w:id="251" w:name="_Toc292886373"/>
      <w:bookmarkStart w:id="252" w:name="_Ref467306377"/>
      <w:bookmarkStart w:id="253" w:name="_Ref467307062"/>
      <w:bookmarkStart w:id="254" w:name="_Toc520356175"/>
      <w:bookmarkStart w:id="255" w:name="_Toc434916146"/>
      <w:bookmarkStart w:id="256" w:name="_Toc269551512"/>
      <w:r w:rsidRPr="00160C24">
        <w:rPr>
          <w:rFonts w:hAnsi="宋体" w:hint="eastAsia"/>
          <w:u w:val="none"/>
        </w:rPr>
        <w:lastRenderedPageBreak/>
        <w:t>27.</w:t>
      </w:r>
      <w:r w:rsidRPr="00160C24">
        <w:rPr>
          <w:rFonts w:hAnsi="宋体" w:hint="eastAsia"/>
          <w:u w:val="none"/>
        </w:rPr>
        <w:tab/>
      </w:r>
      <w:r w:rsidRPr="00160C24">
        <w:rPr>
          <w:rFonts w:hAnsi="宋体" w:hint="eastAsia"/>
          <w:u w:val="none"/>
        </w:rPr>
        <w:t>签订合同</w:t>
      </w:r>
      <w:bookmarkEnd w:id="246"/>
      <w:bookmarkEnd w:id="247"/>
      <w:bookmarkEnd w:id="248"/>
      <w:bookmarkEnd w:id="249"/>
      <w:bookmarkEnd w:id="250"/>
      <w:bookmarkEnd w:id="251"/>
      <w:bookmarkEnd w:id="252"/>
      <w:bookmarkEnd w:id="253"/>
      <w:bookmarkEnd w:id="254"/>
      <w:bookmarkEnd w:id="255"/>
      <w:bookmarkEnd w:id="256"/>
    </w:p>
    <w:p w14:paraId="79B467C4"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27.1</w:t>
      </w:r>
      <w:r w:rsidRPr="00160C24">
        <w:rPr>
          <w:rFonts w:ascii="宋体" w:hAnsi="宋体" w:hint="eastAsia"/>
          <w:sz w:val="24"/>
        </w:rPr>
        <w:tab/>
      </w:r>
      <w:r w:rsidRPr="00160C24">
        <w:rPr>
          <w:rFonts w:ascii="宋体" w:hAnsi="宋体" w:hint="eastAsia"/>
          <w:sz w:val="24"/>
        </w:rPr>
        <w:t>成交人应当自成交通知书发出之日起</w:t>
      </w:r>
      <w:r w:rsidRPr="00160C24">
        <w:rPr>
          <w:rFonts w:ascii="宋体" w:hAnsi="宋体" w:hint="eastAsia"/>
          <w:sz w:val="24"/>
        </w:rPr>
        <w:t>30</w:t>
      </w:r>
      <w:r w:rsidRPr="00160C24">
        <w:rPr>
          <w:rFonts w:ascii="宋体" w:hAnsi="宋体" w:hint="eastAsia"/>
          <w:sz w:val="24"/>
        </w:rPr>
        <w:t>日内与采购人签订合同，否则按报价后撤回报价处理。</w:t>
      </w:r>
    </w:p>
    <w:p w14:paraId="18FDC025"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27.2</w:t>
      </w:r>
      <w:r w:rsidRPr="00160C24">
        <w:rPr>
          <w:rFonts w:ascii="宋体" w:hAnsi="宋体" w:hint="eastAsia"/>
          <w:sz w:val="24"/>
        </w:rPr>
        <w:tab/>
      </w:r>
      <w:bookmarkStart w:id="257" w:name="_Ref467306425"/>
      <w:bookmarkStart w:id="258" w:name="_Toc520356176"/>
      <w:bookmarkStart w:id="259" w:name="_Ref467307090"/>
      <w:r w:rsidRPr="00160C24">
        <w:rPr>
          <w:rFonts w:ascii="宋体" w:hAnsi="宋体" w:hint="eastAsia"/>
          <w:sz w:val="24"/>
        </w:rPr>
        <w:t>采购文件、成交人的报价文件及其澄</w:t>
      </w:r>
      <w:r w:rsidRPr="00160C24">
        <w:rPr>
          <w:rFonts w:ascii="宋体" w:hAnsi="宋体" w:hint="eastAsia"/>
          <w:sz w:val="24"/>
        </w:rPr>
        <w:t>清文件、成交通知书等，均为签订合同的依据。</w:t>
      </w:r>
    </w:p>
    <w:p w14:paraId="59C0FB52" w14:textId="77777777" w:rsidR="00462333" w:rsidRPr="00160C24" w:rsidRDefault="00886E4F">
      <w:pPr>
        <w:pStyle w:val="3"/>
        <w:spacing w:before="0" w:after="0" w:line="500" w:lineRule="exact"/>
        <w:rPr>
          <w:rFonts w:hAnsi="宋体"/>
          <w:u w:val="none"/>
        </w:rPr>
      </w:pPr>
      <w:bookmarkStart w:id="260" w:name="_Toc292886214"/>
      <w:bookmarkStart w:id="261" w:name="_Toc367205265"/>
      <w:bookmarkStart w:id="262" w:name="_Toc292886374"/>
      <w:bookmarkStart w:id="263" w:name="_Toc269551513"/>
      <w:bookmarkStart w:id="264" w:name="_Toc434916147"/>
      <w:r w:rsidRPr="00160C24">
        <w:rPr>
          <w:rFonts w:hAnsi="宋体" w:hint="eastAsia"/>
          <w:u w:val="none"/>
        </w:rPr>
        <w:t>28.</w:t>
      </w:r>
      <w:r w:rsidRPr="00160C24">
        <w:rPr>
          <w:rFonts w:hAnsi="宋体" w:hint="eastAsia"/>
          <w:u w:val="none"/>
        </w:rPr>
        <w:t>履约保证金</w:t>
      </w:r>
      <w:bookmarkEnd w:id="260"/>
      <w:bookmarkEnd w:id="261"/>
      <w:bookmarkEnd w:id="262"/>
      <w:bookmarkEnd w:id="263"/>
      <w:r w:rsidRPr="00160C24">
        <w:rPr>
          <w:rFonts w:hAnsi="宋体" w:hint="eastAsia"/>
          <w:szCs w:val="24"/>
          <w:u w:val="none"/>
        </w:rPr>
        <w:t>（如涉及）</w:t>
      </w:r>
      <w:bookmarkEnd w:id="264"/>
    </w:p>
    <w:p w14:paraId="5B765540" w14:textId="77777777" w:rsidR="00462333" w:rsidRPr="00160C24" w:rsidRDefault="00886E4F">
      <w:pPr>
        <w:spacing w:line="500" w:lineRule="exact"/>
        <w:ind w:left="900" w:hanging="900"/>
        <w:rPr>
          <w:rFonts w:ascii="宋体" w:hAnsi="宋体"/>
          <w:sz w:val="24"/>
        </w:rPr>
      </w:pPr>
      <w:r w:rsidRPr="00160C24">
        <w:rPr>
          <w:rFonts w:ascii="宋体" w:hAnsi="宋体" w:hint="eastAsia"/>
          <w:sz w:val="24"/>
        </w:rPr>
        <w:t>28.1</w:t>
      </w:r>
      <w:r w:rsidRPr="00160C24">
        <w:rPr>
          <w:rFonts w:ascii="宋体" w:hAnsi="宋体" w:hint="eastAsia"/>
          <w:sz w:val="24"/>
        </w:rPr>
        <w:tab/>
      </w:r>
      <w:r w:rsidRPr="00160C24">
        <w:rPr>
          <w:rFonts w:ascii="宋体" w:hAnsi="宋体" w:hint="eastAsia"/>
          <w:sz w:val="24"/>
        </w:rPr>
        <w:t>如果中标人没有按照采购文件规定缴纳履约保证金，采购人和采购代理机构将取消该中标决定，并有权没收其报价保证金（如涉及）。在此情况下，招标采购单位可另选下一个中标候选人，或重新招标。</w:t>
      </w:r>
    </w:p>
    <w:p w14:paraId="65B157A2" w14:textId="77777777" w:rsidR="00462333" w:rsidRPr="00160C24" w:rsidRDefault="00886E4F">
      <w:pPr>
        <w:pStyle w:val="2"/>
        <w:spacing w:before="0" w:line="500" w:lineRule="exact"/>
        <w:rPr>
          <w:rFonts w:ascii="宋体" w:eastAsia="宋体" w:hAnsi="宋体"/>
          <w:sz w:val="24"/>
        </w:rPr>
      </w:pPr>
      <w:bookmarkStart w:id="265" w:name="_Toc292886215"/>
      <w:bookmarkStart w:id="266" w:name="_Toc434916148"/>
      <w:bookmarkStart w:id="267" w:name="_Toc292886375"/>
      <w:bookmarkStart w:id="268" w:name="_Toc367205266"/>
      <w:bookmarkEnd w:id="257"/>
      <w:bookmarkEnd w:id="258"/>
      <w:bookmarkEnd w:id="259"/>
      <w:r w:rsidRPr="00160C24">
        <w:rPr>
          <w:rFonts w:ascii="宋体" w:eastAsia="宋体" w:hAnsi="宋体" w:hint="eastAsia"/>
          <w:sz w:val="24"/>
        </w:rPr>
        <w:t>七</w:t>
      </w:r>
      <w:r w:rsidRPr="00160C24">
        <w:rPr>
          <w:rFonts w:ascii="宋体" w:eastAsia="宋体" w:hAnsi="宋体" w:hint="eastAsia"/>
          <w:sz w:val="24"/>
        </w:rPr>
        <w:t xml:space="preserve">  </w:t>
      </w:r>
      <w:r w:rsidRPr="00160C24">
        <w:rPr>
          <w:rFonts w:ascii="宋体" w:eastAsia="宋体" w:hAnsi="宋体" w:hint="eastAsia"/>
          <w:sz w:val="24"/>
        </w:rPr>
        <w:t>其他</w:t>
      </w:r>
      <w:bookmarkEnd w:id="265"/>
      <w:bookmarkEnd w:id="266"/>
      <w:bookmarkEnd w:id="267"/>
      <w:bookmarkEnd w:id="268"/>
    </w:p>
    <w:p w14:paraId="5F7BC475" w14:textId="77777777" w:rsidR="00462333" w:rsidRPr="00160C24" w:rsidRDefault="00886E4F">
      <w:pPr>
        <w:pStyle w:val="3"/>
        <w:spacing w:before="0" w:after="0" w:line="500" w:lineRule="exact"/>
        <w:rPr>
          <w:rFonts w:hAnsi="宋体"/>
          <w:u w:val="none"/>
        </w:rPr>
      </w:pPr>
      <w:bookmarkStart w:id="269" w:name="_Toc269551516"/>
      <w:bookmarkStart w:id="270" w:name="_Toc292886377"/>
      <w:bookmarkStart w:id="271" w:name="_Toc434916149"/>
      <w:bookmarkStart w:id="272" w:name="_Toc367205268"/>
      <w:bookmarkStart w:id="273" w:name="_Toc292886217"/>
      <w:r w:rsidRPr="00160C24">
        <w:rPr>
          <w:rFonts w:hAnsi="宋体" w:hint="eastAsia"/>
          <w:u w:val="none"/>
        </w:rPr>
        <w:t>29</w:t>
      </w:r>
      <w:r w:rsidRPr="00160C24">
        <w:rPr>
          <w:rFonts w:hAnsi="宋体"/>
          <w:u w:val="none"/>
        </w:rPr>
        <w:t>.</w:t>
      </w:r>
      <w:r w:rsidRPr="00160C24">
        <w:rPr>
          <w:rFonts w:hAnsi="宋体" w:hint="eastAsia"/>
          <w:u w:val="none"/>
        </w:rPr>
        <w:t>成交</w:t>
      </w:r>
      <w:r w:rsidRPr="00160C24">
        <w:rPr>
          <w:rFonts w:hAnsi="宋体"/>
          <w:u w:val="none"/>
        </w:rPr>
        <w:t>服务费</w:t>
      </w:r>
      <w:bookmarkEnd w:id="269"/>
      <w:bookmarkEnd w:id="270"/>
      <w:bookmarkEnd w:id="271"/>
      <w:bookmarkEnd w:id="272"/>
      <w:bookmarkEnd w:id="273"/>
    </w:p>
    <w:p w14:paraId="2A2C97D8" w14:textId="77777777" w:rsidR="00462333" w:rsidRPr="00160C24" w:rsidRDefault="00886E4F">
      <w:pPr>
        <w:spacing w:line="500" w:lineRule="exact"/>
        <w:ind w:left="840" w:hangingChars="350" w:hanging="840"/>
        <w:rPr>
          <w:rFonts w:ascii="宋体" w:hAnsi="宋体"/>
          <w:sz w:val="24"/>
        </w:rPr>
      </w:pPr>
      <w:r w:rsidRPr="00160C24">
        <w:rPr>
          <w:rFonts w:ascii="宋体" w:hAnsi="宋体" w:hint="eastAsia"/>
          <w:sz w:val="24"/>
        </w:rPr>
        <w:t xml:space="preserve">29.1   </w:t>
      </w:r>
      <w:r w:rsidRPr="00160C24">
        <w:rPr>
          <w:rFonts w:ascii="宋体" w:hAnsi="宋体"/>
          <w:sz w:val="24"/>
        </w:rPr>
        <w:t>成交</w:t>
      </w:r>
      <w:r w:rsidRPr="00160C24">
        <w:rPr>
          <w:rFonts w:ascii="宋体" w:hAnsi="宋体" w:hint="eastAsia"/>
          <w:sz w:val="24"/>
        </w:rPr>
        <w:t>人必须向采购</w:t>
      </w:r>
      <w:r w:rsidRPr="00160C24">
        <w:rPr>
          <w:rFonts w:ascii="宋体" w:hAnsi="宋体"/>
          <w:sz w:val="24"/>
        </w:rPr>
        <w:t>代理机构交纳成交服务费</w:t>
      </w:r>
      <w:r w:rsidRPr="00160C24">
        <w:rPr>
          <w:rFonts w:ascii="宋体" w:hAnsi="宋体" w:hint="eastAsia"/>
          <w:sz w:val="24"/>
        </w:rPr>
        <w:t>，成</w:t>
      </w:r>
      <w:r w:rsidRPr="00160C24">
        <w:rPr>
          <w:rFonts w:ascii="宋体" w:hAnsi="宋体"/>
          <w:sz w:val="24"/>
        </w:rPr>
        <w:t>交</w:t>
      </w:r>
      <w:r w:rsidRPr="00160C24">
        <w:rPr>
          <w:rFonts w:ascii="宋体" w:hAnsi="宋体" w:hint="eastAsia"/>
          <w:sz w:val="24"/>
        </w:rPr>
        <w:t>服务费以成交通知书的成交金额作为收取的计算基数参照《招标代理服务收费管理暂行办法》（计价格</w:t>
      </w:r>
      <w:r w:rsidRPr="00160C24">
        <w:rPr>
          <w:rFonts w:ascii="宋体" w:hAnsi="宋体" w:hint="eastAsia"/>
          <w:sz w:val="24"/>
        </w:rPr>
        <w:t>[2002]1980</w:t>
      </w:r>
      <w:r w:rsidRPr="00160C24">
        <w:rPr>
          <w:rFonts w:ascii="宋体" w:hAnsi="宋体" w:hint="eastAsia"/>
          <w:sz w:val="24"/>
        </w:rPr>
        <w:t>号）计取。</w:t>
      </w:r>
      <w:r w:rsidRPr="00160C24">
        <w:rPr>
          <w:rFonts w:ascii="宋体" w:hAnsi="宋体"/>
          <w:sz w:val="24"/>
        </w:rPr>
        <w:t>由成交人</w:t>
      </w:r>
      <w:r w:rsidRPr="00160C24">
        <w:rPr>
          <w:rFonts w:ascii="宋体" w:hAnsi="宋体" w:hint="eastAsia"/>
          <w:sz w:val="24"/>
        </w:rPr>
        <w:t>在</w:t>
      </w:r>
      <w:r w:rsidRPr="00160C24">
        <w:rPr>
          <w:rFonts w:ascii="宋体" w:hAnsi="宋体"/>
          <w:sz w:val="24"/>
        </w:rPr>
        <w:t>领取成交通知</w:t>
      </w:r>
      <w:r w:rsidRPr="00160C24">
        <w:rPr>
          <w:rFonts w:ascii="宋体" w:hAnsi="宋体" w:hint="eastAsia"/>
          <w:sz w:val="24"/>
        </w:rPr>
        <w:t>时</w:t>
      </w:r>
      <w:r w:rsidRPr="00160C24">
        <w:rPr>
          <w:rFonts w:ascii="宋体" w:hAnsi="宋体"/>
          <w:sz w:val="24"/>
        </w:rPr>
        <w:t>一次性支付</w:t>
      </w:r>
      <w:r w:rsidRPr="00160C24">
        <w:rPr>
          <w:rFonts w:ascii="宋体" w:hAnsi="宋体" w:hint="eastAsia"/>
          <w:sz w:val="24"/>
        </w:rPr>
        <w:t>，成</w:t>
      </w:r>
      <w:r w:rsidRPr="00160C24">
        <w:rPr>
          <w:rFonts w:ascii="宋体" w:hAnsi="宋体"/>
          <w:sz w:val="24"/>
        </w:rPr>
        <w:t>交人在响应报价</w:t>
      </w:r>
      <w:r w:rsidRPr="00160C24">
        <w:rPr>
          <w:rFonts w:ascii="宋体" w:hAnsi="宋体" w:hint="eastAsia"/>
          <w:sz w:val="24"/>
        </w:rPr>
        <w:t>中</w:t>
      </w:r>
      <w:r w:rsidRPr="00160C24">
        <w:rPr>
          <w:rFonts w:ascii="宋体" w:hAnsi="宋体"/>
          <w:sz w:val="24"/>
        </w:rPr>
        <w:t>应充分考虑</w:t>
      </w:r>
      <w:r w:rsidRPr="00160C24">
        <w:rPr>
          <w:rFonts w:ascii="宋体" w:hAnsi="宋体" w:hint="eastAsia"/>
          <w:sz w:val="24"/>
        </w:rPr>
        <w:t>。</w:t>
      </w:r>
    </w:p>
    <w:p w14:paraId="0BC9FD0F" w14:textId="77777777" w:rsidR="00462333" w:rsidRPr="00160C24" w:rsidRDefault="00886E4F">
      <w:pPr>
        <w:spacing w:line="500" w:lineRule="exact"/>
        <w:ind w:leftChars="300" w:left="630" w:firstLineChars="100" w:firstLine="240"/>
        <w:rPr>
          <w:rFonts w:ascii="宋体" w:hAnsi="宋体"/>
          <w:sz w:val="24"/>
        </w:rPr>
      </w:pPr>
      <w:r w:rsidRPr="00160C24">
        <w:rPr>
          <w:rFonts w:ascii="宋体" w:hAnsi="宋体" w:hint="eastAsia"/>
          <w:sz w:val="24"/>
        </w:rPr>
        <w:t>成交服务费请按如下地址办款：</w:t>
      </w:r>
    </w:p>
    <w:p w14:paraId="5EFDD5C7" w14:textId="77777777" w:rsidR="00462333" w:rsidRPr="00160C24" w:rsidRDefault="00886E4F">
      <w:pPr>
        <w:spacing w:line="500" w:lineRule="exact"/>
        <w:rPr>
          <w:rFonts w:ascii="宋体" w:hAnsi="宋体"/>
          <w:sz w:val="24"/>
        </w:rPr>
      </w:pPr>
      <w:r w:rsidRPr="00160C24">
        <w:rPr>
          <w:rFonts w:ascii="宋体" w:hAnsi="宋体" w:hint="eastAsia"/>
          <w:sz w:val="24"/>
        </w:rPr>
        <w:t xml:space="preserve">       </w:t>
      </w:r>
      <w:r w:rsidRPr="00160C24">
        <w:rPr>
          <w:rFonts w:ascii="宋体" w:hAnsi="宋体" w:hint="eastAsia"/>
          <w:sz w:val="24"/>
        </w:rPr>
        <w:t>开户单位：新华招标有限公司</w:t>
      </w:r>
    </w:p>
    <w:p w14:paraId="4AFF2F60" w14:textId="77777777" w:rsidR="00462333" w:rsidRPr="00160C24" w:rsidRDefault="00886E4F">
      <w:pPr>
        <w:spacing w:line="500" w:lineRule="exact"/>
        <w:rPr>
          <w:rFonts w:ascii="宋体" w:hAnsi="宋体"/>
          <w:sz w:val="24"/>
        </w:rPr>
      </w:pPr>
      <w:r w:rsidRPr="00160C24">
        <w:rPr>
          <w:rFonts w:ascii="宋体" w:hAnsi="宋体" w:hint="eastAsia"/>
          <w:sz w:val="24"/>
        </w:rPr>
        <w:t xml:space="preserve">       </w:t>
      </w:r>
      <w:r w:rsidRPr="00160C24">
        <w:rPr>
          <w:rFonts w:ascii="宋体" w:hAnsi="宋体" w:hint="eastAsia"/>
          <w:sz w:val="24"/>
        </w:rPr>
        <w:t>开户银行：广发银行股份有限公司北京科学园支行</w:t>
      </w:r>
    </w:p>
    <w:p w14:paraId="3AC947EC" w14:textId="77777777" w:rsidR="00462333" w:rsidRPr="00160C24" w:rsidRDefault="00886E4F">
      <w:pPr>
        <w:spacing w:line="500" w:lineRule="exact"/>
        <w:rPr>
          <w:rFonts w:ascii="宋体" w:hAnsi="宋体"/>
          <w:sz w:val="24"/>
        </w:rPr>
      </w:pPr>
      <w:r w:rsidRPr="00160C24">
        <w:rPr>
          <w:rFonts w:ascii="宋体" w:hAnsi="宋体" w:hint="eastAsia"/>
          <w:sz w:val="24"/>
        </w:rPr>
        <w:t xml:space="preserve">       </w:t>
      </w:r>
      <w:r w:rsidRPr="00160C24">
        <w:rPr>
          <w:rFonts w:ascii="宋体" w:hAnsi="宋体" w:hint="eastAsia"/>
          <w:sz w:val="24"/>
        </w:rPr>
        <w:t>帐</w:t>
      </w:r>
      <w:r w:rsidRPr="00160C24">
        <w:rPr>
          <w:rFonts w:ascii="宋体" w:hAnsi="宋体" w:hint="eastAsia"/>
          <w:sz w:val="24"/>
        </w:rPr>
        <w:t xml:space="preserve">   </w:t>
      </w:r>
      <w:r w:rsidRPr="00160C24">
        <w:rPr>
          <w:rFonts w:ascii="宋体" w:hAnsi="宋体" w:hint="eastAsia"/>
          <w:sz w:val="24"/>
        </w:rPr>
        <w:t>号：</w:t>
      </w:r>
      <w:r w:rsidRPr="00160C24">
        <w:rPr>
          <w:rFonts w:ascii="宋体" w:hAnsi="宋体"/>
          <w:sz w:val="24"/>
        </w:rPr>
        <w:t>6232593799021141976</w:t>
      </w:r>
    </w:p>
    <w:p w14:paraId="56D8FE9A" w14:textId="77777777" w:rsidR="00462333" w:rsidRPr="00160C24" w:rsidRDefault="00886E4F">
      <w:pPr>
        <w:pStyle w:val="3"/>
        <w:spacing w:before="0" w:after="0" w:line="500" w:lineRule="exact"/>
        <w:rPr>
          <w:rFonts w:hAnsi="宋体"/>
          <w:u w:val="none"/>
        </w:rPr>
      </w:pPr>
      <w:bookmarkStart w:id="274" w:name="_Toc292886218"/>
      <w:bookmarkStart w:id="275" w:name="_Toc367205269"/>
      <w:bookmarkStart w:id="276" w:name="_Toc434916150"/>
      <w:bookmarkStart w:id="277" w:name="_Toc269551517"/>
      <w:bookmarkStart w:id="278" w:name="_Toc292886378"/>
      <w:r w:rsidRPr="00160C24">
        <w:rPr>
          <w:rFonts w:hAnsi="宋体" w:hint="eastAsia"/>
          <w:u w:val="none"/>
        </w:rPr>
        <w:t>30</w:t>
      </w:r>
      <w:r w:rsidRPr="00160C24">
        <w:rPr>
          <w:rFonts w:hAnsi="宋体"/>
          <w:u w:val="none"/>
        </w:rPr>
        <w:t>.</w:t>
      </w:r>
      <w:r w:rsidRPr="00160C24">
        <w:rPr>
          <w:rFonts w:hAnsi="宋体" w:hint="eastAsia"/>
          <w:u w:val="none"/>
        </w:rPr>
        <w:t>其他</w:t>
      </w:r>
      <w:bookmarkEnd w:id="274"/>
      <w:bookmarkEnd w:id="275"/>
      <w:bookmarkEnd w:id="276"/>
      <w:bookmarkEnd w:id="277"/>
      <w:bookmarkEnd w:id="278"/>
    </w:p>
    <w:p w14:paraId="5DAC39ED" w14:textId="77777777" w:rsidR="00462333" w:rsidRPr="00160C24" w:rsidRDefault="00886E4F">
      <w:pPr>
        <w:spacing w:line="500" w:lineRule="exact"/>
        <w:ind w:left="840" w:hangingChars="350" w:hanging="840"/>
        <w:rPr>
          <w:rFonts w:ascii="宋体" w:hAnsi="宋体"/>
          <w:sz w:val="24"/>
        </w:rPr>
      </w:pPr>
      <w:r w:rsidRPr="00160C24">
        <w:rPr>
          <w:rFonts w:ascii="宋体" w:hAnsi="宋体" w:hint="eastAsia"/>
          <w:sz w:val="24"/>
        </w:rPr>
        <w:t xml:space="preserve">31.1   </w:t>
      </w:r>
      <w:r w:rsidRPr="00160C24">
        <w:rPr>
          <w:rFonts w:ascii="宋体" w:hAnsi="宋体" w:hint="eastAsia"/>
          <w:sz w:val="24"/>
        </w:rPr>
        <w:t>本项目的采购文件解释权属于采购人及采购代理机构。</w:t>
      </w:r>
    </w:p>
    <w:p w14:paraId="33372D16" w14:textId="77777777" w:rsidR="00462333" w:rsidRPr="00160C24" w:rsidRDefault="00462333">
      <w:pPr>
        <w:spacing w:line="360" w:lineRule="auto"/>
        <w:ind w:left="840" w:hangingChars="350" w:hanging="840"/>
        <w:rPr>
          <w:rFonts w:ascii="宋体" w:hAnsi="宋体"/>
          <w:sz w:val="24"/>
        </w:rPr>
      </w:pPr>
    </w:p>
    <w:p w14:paraId="66C985B9" w14:textId="77777777" w:rsidR="00462333" w:rsidRPr="00160C24" w:rsidRDefault="00462333">
      <w:pPr>
        <w:spacing w:line="360" w:lineRule="auto"/>
        <w:ind w:left="840" w:hangingChars="350" w:hanging="840"/>
        <w:rPr>
          <w:rFonts w:ascii="宋体" w:hAnsi="宋体"/>
          <w:sz w:val="24"/>
        </w:rPr>
      </w:pPr>
    </w:p>
    <w:p w14:paraId="5C1BF727" w14:textId="77777777" w:rsidR="00462333" w:rsidRPr="00160C24" w:rsidRDefault="00462333">
      <w:pPr>
        <w:spacing w:line="360" w:lineRule="auto"/>
        <w:ind w:left="840" w:hangingChars="350" w:hanging="840"/>
        <w:rPr>
          <w:rFonts w:ascii="宋体" w:hAnsi="宋体"/>
          <w:sz w:val="24"/>
        </w:rPr>
      </w:pPr>
    </w:p>
    <w:p w14:paraId="37E5710E" w14:textId="77777777" w:rsidR="00462333" w:rsidRPr="00160C24" w:rsidRDefault="00462333">
      <w:pPr>
        <w:spacing w:line="360" w:lineRule="auto"/>
        <w:ind w:left="840" w:hangingChars="350" w:hanging="840"/>
        <w:rPr>
          <w:rFonts w:ascii="宋体" w:hAnsi="宋体"/>
          <w:sz w:val="24"/>
        </w:rPr>
      </w:pPr>
    </w:p>
    <w:p w14:paraId="782EF069" w14:textId="77777777" w:rsidR="00462333" w:rsidRPr="00160C24" w:rsidRDefault="00462333">
      <w:pPr>
        <w:spacing w:line="360" w:lineRule="auto"/>
        <w:ind w:left="840" w:hangingChars="350" w:hanging="840"/>
        <w:rPr>
          <w:rFonts w:ascii="宋体" w:hAnsi="宋体"/>
          <w:sz w:val="24"/>
        </w:rPr>
      </w:pPr>
    </w:p>
    <w:p w14:paraId="3BC9F38A" w14:textId="77777777" w:rsidR="00462333" w:rsidRPr="00160C24" w:rsidRDefault="00462333">
      <w:pPr>
        <w:spacing w:line="360" w:lineRule="auto"/>
        <w:ind w:left="840" w:hangingChars="350" w:hanging="840"/>
        <w:rPr>
          <w:rFonts w:ascii="宋体" w:hAnsi="宋体"/>
          <w:sz w:val="24"/>
        </w:rPr>
      </w:pPr>
    </w:p>
    <w:p w14:paraId="4D90D7AA" w14:textId="77777777" w:rsidR="00462333" w:rsidRPr="00160C24" w:rsidRDefault="00462333">
      <w:pPr>
        <w:spacing w:line="360" w:lineRule="auto"/>
        <w:ind w:left="840" w:hangingChars="350" w:hanging="840"/>
        <w:rPr>
          <w:rFonts w:ascii="宋体" w:hAnsi="宋体"/>
          <w:sz w:val="24"/>
        </w:rPr>
      </w:pPr>
    </w:p>
    <w:p w14:paraId="48AE6920" w14:textId="77777777" w:rsidR="00462333" w:rsidRPr="00160C24" w:rsidRDefault="00462333">
      <w:pPr>
        <w:spacing w:line="360" w:lineRule="auto"/>
        <w:ind w:left="840" w:hangingChars="350" w:hanging="840"/>
        <w:rPr>
          <w:rFonts w:ascii="宋体" w:hAnsi="宋体"/>
          <w:sz w:val="24"/>
        </w:rPr>
      </w:pPr>
    </w:p>
    <w:p w14:paraId="6603DEB1" w14:textId="77777777" w:rsidR="00462333" w:rsidRPr="00160C24" w:rsidRDefault="00462333">
      <w:pPr>
        <w:spacing w:line="360" w:lineRule="auto"/>
        <w:ind w:left="840" w:hangingChars="350" w:hanging="840"/>
        <w:rPr>
          <w:rFonts w:ascii="宋体" w:hAnsi="宋体"/>
          <w:sz w:val="24"/>
        </w:rPr>
      </w:pPr>
    </w:p>
    <w:p w14:paraId="3D8325FC" w14:textId="77777777" w:rsidR="00462333" w:rsidRPr="00160C24" w:rsidRDefault="00462333">
      <w:pPr>
        <w:spacing w:line="360" w:lineRule="auto"/>
        <w:ind w:left="840" w:hangingChars="350" w:hanging="840"/>
        <w:rPr>
          <w:rFonts w:ascii="宋体" w:hAnsi="宋体"/>
          <w:sz w:val="24"/>
        </w:rPr>
      </w:pPr>
    </w:p>
    <w:p w14:paraId="6B550DC9" w14:textId="77777777" w:rsidR="00462333" w:rsidRPr="00160C24" w:rsidRDefault="00462333">
      <w:pPr>
        <w:spacing w:line="360" w:lineRule="auto"/>
        <w:ind w:left="840" w:hangingChars="350" w:hanging="840"/>
        <w:rPr>
          <w:rFonts w:ascii="宋体" w:hAnsi="宋体"/>
          <w:sz w:val="24"/>
        </w:rPr>
      </w:pPr>
    </w:p>
    <w:p w14:paraId="38FEBEAC" w14:textId="77777777" w:rsidR="00462333" w:rsidRPr="00160C24" w:rsidRDefault="00886E4F">
      <w:pPr>
        <w:pStyle w:val="10"/>
        <w:rPr>
          <w:rFonts w:hAnsi="宋体"/>
          <w:bCs/>
          <w:sz w:val="24"/>
        </w:rPr>
      </w:pPr>
      <w:bookmarkStart w:id="279" w:name="_Hlt487900425"/>
      <w:bookmarkStart w:id="280" w:name="_Toc434916151"/>
      <w:bookmarkEnd w:id="279"/>
      <w:r w:rsidRPr="00160C24">
        <w:rPr>
          <w:rFonts w:hint="eastAsia"/>
        </w:rPr>
        <w:t>第四章</w:t>
      </w:r>
      <w:r w:rsidRPr="00160C24">
        <w:rPr>
          <w:rFonts w:hAnsi="宋体" w:hint="eastAsia"/>
        </w:rPr>
        <w:t xml:space="preserve">  </w:t>
      </w:r>
      <w:r w:rsidRPr="00160C24">
        <w:rPr>
          <w:rFonts w:hint="eastAsia"/>
        </w:rPr>
        <w:t>采购合同格式</w:t>
      </w:r>
      <w:bookmarkStart w:id="281" w:name="_Hlt487972895"/>
      <w:bookmarkStart w:id="282" w:name="_Toc487900382"/>
      <w:bookmarkEnd w:id="280"/>
      <w:bookmarkEnd w:id="281"/>
    </w:p>
    <w:bookmarkEnd w:id="282"/>
    <w:p w14:paraId="1FE5A0A2" w14:textId="77777777" w:rsidR="00462333" w:rsidRPr="00160C24" w:rsidRDefault="00886E4F">
      <w:pPr>
        <w:spacing w:before="120" w:line="22" w:lineRule="atLeast"/>
        <w:jc w:val="center"/>
        <w:rPr>
          <w:rFonts w:ascii="宋体" w:hAnsi="宋体"/>
          <w:b/>
          <w:sz w:val="24"/>
        </w:rPr>
      </w:pPr>
      <w:r w:rsidRPr="00160C24">
        <w:rPr>
          <w:rFonts w:ascii="宋体" w:hAnsi="宋体" w:hint="eastAsia"/>
          <w:b/>
          <w:sz w:val="24"/>
        </w:rPr>
        <w:t>（以最终签订</w:t>
      </w:r>
      <w:r w:rsidRPr="00160C24">
        <w:rPr>
          <w:rFonts w:ascii="宋体" w:hAnsi="宋体"/>
          <w:b/>
          <w:sz w:val="24"/>
        </w:rPr>
        <w:t>合同为准</w:t>
      </w:r>
      <w:r w:rsidRPr="00160C24">
        <w:rPr>
          <w:rFonts w:ascii="宋体" w:hAnsi="宋体" w:hint="eastAsia"/>
          <w:b/>
          <w:sz w:val="24"/>
        </w:rPr>
        <w:t>）</w:t>
      </w:r>
    </w:p>
    <w:p w14:paraId="5AA2174C" w14:textId="77777777" w:rsidR="00462333" w:rsidRPr="00160C24" w:rsidRDefault="00886E4F">
      <w:pPr>
        <w:snapToGrid w:val="0"/>
        <w:spacing w:line="360" w:lineRule="auto"/>
        <w:ind w:firstLineChars="200" w:firstLine="480"/>
        <w:rPr>
          <w:rFonts w:ascii="宋体" w:hAnsi="宋体" w:cs="仿宋"/>
          <w:sz w:val="24"/>
        </w:rPr>
      </w:pPr>
      <w:r w:rsidRPr="00160C24">
        <w:rPr>
          <w:rFonts w:ascii="仿宋" w:eastAsia="仿宋" w:hAnsi="仿宋" w:cs="仿宋" w:hint="eastAsia"/>
          <w:sz w:val="24"/>
          <w:szCs w:val="28"/>
        </w:rPr>
        <w:br w:type="page"/>
      </w:r>
    </w:p>
    <w:p w14:paraId="484332BF" w14:textId="77777777" w:rsidR="00462333" w:rsidRPr="00160C24" w:rsidRDefault="00462333">
      <w:pPr>
        <w:tabs>
          <w:tab w:val="left" w:pos="7230"/>
        </w:tabs>
        <w:ind w:left="993" w:rightChars="512" w:right="1075"/>
        <w:jc w:val="center"/>
        <w:rPr>
          <w:rFonts w:ascii="仿宋" w:eastAsia="仿宋" w:hAnsi="仿宋"/>
          <w:b/>
          <w:spacing w:val="40"/>
          <w:sz w:val="52"/>
          <w:szCs w:val="52"/>
        </w:rPr>
      </w:pPr>
    </w:p>
    <w:p w14:paraId="54FEB236" w14:textId="77777777" w:rsidR="00462333" w:rsidRPr="00160C24" w:rsidRDefault="00886E4F">
      <w:pPr>
        <w:jc w:val="center"/>
        <w:rPr>
          <w:rFonts w:ascii="仿宋" w:eastAsia="仿宋" w:hAnsi="仿宋"/>
          <w:b/>
          <w:spacing w:val="40"/>
          <w:sz w:val="52"/>
          <w:szCs w:val="52"/>
        </w:rPr>
      </w:pPr>
      <w:r w:rsidRPr="00160C24">
        <w:rPr>
          <w:rFonts w:ascii="仿宋" w:eastAsia="仿宋" w:hAnsi="仿宋" w:hint="eastAsia"/>
          <w:b/>
          <w:spacing w:val="40"/>
          <w:sz w:val="52"/>
          <w:szCs w:val="52"/>
        </w:rPr>
        <w:t>采购合同</w:t>
      </w:r>
    </w:p>
    <w:p w14:paraId="4A079FE0" w14:textId="77777777" w:rsidR="00462333" w:rsidRPr="00160C24" w:rsidRDefault="00462333">
      <w:pPr>
        <w:jc w:val="center"/>
        <w:rPr>
          <w:rFonts w:ascii="仿宋" w:eastAsia="仿宋" w:hAnsi="仿宋"/>
          <w:b/>
          <w:sz w:val="30"/>
          <w:szCs w:val="30"/>
        </w:rPr>
      </w:pPr>
    </w:p>
    <w:p w14:paraId="218D418C" w14:textId="77777777" w:rsidR="00462333" w:rsidRPr="00160C24" w:rsidRDefault="00462333">
      <w:pPr>
        <w:ind w:firstLineChars="300" w:firstLine="900"/>
        <w:rPr>
          <w:rFonts w:ascii="仿宋" w:eastAsia="仿宋" w:hAnsi="仿宋"/>
          <w:sz w:val="30"/>
          <w:szCs w:val="30"/>
          <w:u w:val="single"/>
        </w:rPr>
      </w:pPr>
    </w:p>
    <w:p w14:paraId="43186449" w14:textId="77777777" w:rsidR="00462333" w:rsidRPr="00160C24" w:rsidRDefault="00462333">
      <w:pPr>
        <w:ind w:firstLineChars="300" w:firstLine="900"/>
        <w:rPr>
          <w:rFonts w:ascii="仿宋" w:eastAsia="仿宋" w:hAnsi="仿宋"/>
          <w:sz w:val="30"/>
          <w:szCs w:val="30"/>
          <w:u w:val="single"/>
        </w:rPr>
      </w:pPr>
    </w:p>
    <w:p w14:paraId="19CC28DA" w14:textId="77777777" w:rsidR="00462333" w:rsidRPr="00160C24" w:rsidRDefault="00462333">
      <w:pPr>
        <w:ind w:firstLineChars="300" w:firstLine="900"/>
        <w:rPr>
          <w:rFonts w:ascii="仿宋" w:eastAsia="仿宋" w:hAnsi="仿宋"/>
          <w:sz w:val="30"/>
          <w:szCs w:val="30"/>
          <w:u w:val="single"/>
        </w:rPr>
      </w:pPr>
    </w:p>
    <w:p w14:paraId="4847EEFD" w14:textId="77777777" w:rsidR="00462333" w:rsidRPr="00160C24" w:rsidRDefault="00462333">
      <w:pPr>
        <w:rPr>
          <w:rFonts w:ascii="仿宋" w:eastAsia="仿宋" w:hAnsi="仿宋"/>
          <w:sz w:val="30"/>
          <w:szCs w:val="30"/>
        </w:rPr>
      </w:pPr>
    </w:p>
    <w:p w14:paraId="0AA837CE" w14:textId="77777777" w:rsidR="00462333" w:rsidRPr="00160C24" w:rsidRDefault="00462333">
      <w:pPr>
        <w:rPr>
          <w:rFonts w:ascii="仿宋" w:eastAsia="仿宋" w:hAnsi="仿宋"/>
          <w:sz w:val="30"/>
          <w:szCs w:val="30"/>
        </w:rPr>
      </w:pPr>
    </w:p>
    <w:p w14:paraId="72718FC8" w14:textId="77777777" w:rsidR="00462333" w:rsidRPr="00160C24" w:rsidRDefault="00886E4F">
      <w:pPr>
        <w:tabs>
          <w:tab w:val="left" w:pos="7230"/>
        </w:tabs>
        <w:ind w:rightChars="512" w:right="1075"/>
        <w:rPr>
          <w:rFonts w:ascii="仿宋" w:eastAsia="仿宋" w:hAnsi="仿宋"/>
          <w:b/>
          <w:sz w:val="30"/>
          <w:szCs w:val="30"/>
          <w:u w:val="single"/>
        </w:rPr>
      </w:pPr>
      <w:r w:rsidRPr="00160C24">
        <w:rPr>
          <w:rFonts w:ascii="仿宋" w:eastAsia="仿宋" w:hAnsi="仿宋" w:hint="eastAsia"/>
          <w:b/>
          <w:sz w:val="30"/>
          <w:szCs w:val="30"/>
        </w:rPr>
        <w:t>甲　　方：</w:t>
      </w:r>
      <w:r w:rsidRPr="00160C24">
        <w:rPr>
          <w:rFonts w:ascii="仿宋" w:eastAsia="仿宋" w:hAnsi="仿宋" w:hint="eastAsia"/>
          <w:b/>
          <w:color w:val="FF0000"/>
          <w:sz w:val="30"/>
          <w:szCs w:val="30"/>
          <w:u w:val="single"/>
        </w:rPr>
        <w:t>*</w:t>
      </w:r>
      <w:r w:rsidRPr="00160C24">
        <w:rPr>
          <w:rFonts w:ascii="仿宋" w:eastAsia="仿宋" w:hAnsi="仿宋"/>
          <w:b/>
          <w:color w:val="FF0000"/>
          <w:sz w:val="30"/>
          <w:szCs w:val="30"/>
          <w:u w:val="single"/>
        </w:rPr>
        <w:t>*****************</w:t>
      </w:r>
    </w:p>
    <w:p w14:paraId="09A5E378" w14:textId="77777777" w:rsidR="00462333" w:rsidRPr="00160C24" w:rsidRDefault="00462333">
      <w:pPr>
        <w:jc w:val="center"/>
        <w:rPr>
          <w:rFonts w:ascii="仿宋" w:eastAsia="仿宋" w:hAnsi="仿宋"/>
          <w:b/>
          <w:sz w:val="30"/>
          <w:szCs w:val="30"/>
        </w:rPr>
      </w:pPr>
    </w:p>
    <w:p w14:paraId="3C143727" w14:textId="77777777" w:rsidR="00462333" w:rsidRPr="00160C24" w:rsidRDefault="00886E4F">
      <w:pPr>
        <w:jc w:val="left"/>
        <w:rPr>
          <w:rFonts w:ascii="仿宋" w:eastAsia="仿宋" w:hAnsi="仿宋"/>
          <w:b/>
          <w:sz w:val="30"/>
          <w:szCs w:val="30"/>
        </w:rPr>
      </w:pPr>
      <w:r w:rsidRPr="00160C24">
        <w:rPr>
          <w:rFonts w:ascii="仿宋" w:eastAsia="仿宋" w:hAnsi="仿宋" w:hint="eastAsia"/>
          <w:b/>
          <w:sz w:val="30"/>
          <w:szCs w:val="30"/>
        </w:rPr>
        <w:t>乙　　方：</w:t>
      </w:r>
      <w:r w:rsidRPr="00160C24">
        <w:rPr>
          <w:rFonts w:ascii="仿宋" w:eastAsia="仿宋" w:hAnsi="仿宋"/>
          <w:b/>
          <w:sz w:val="30"/>
          <w:szCs w:val="30"/>
        </w:rPr>
        <w:t xml:space="preserve"> </w:t>
      </w:r>
      <w:r w:rsidRPr="00160C24">
        <w:rPr>
          <w:rFonts w:ascii="仿宋" w:eastAsia="仿宋" w:hAnsi="仿宋" w:hint="eastAsia"/>
          <w:b/>
          <w:color w:val="FF0000"/>
          <w:sz w:val="30"/>
          <w:szCs w:val="30"/>
          <w:u w:val="single"/>
        </w:rPr>
        <w:t>*</w:t>
      </w:r>
      <w:r w:rsidRPr="00160C24">
        <w:rPr>
          <w:rFonts w:ascii="仿宋" w:eastAsia="仿宋" w:hAnsi="仿宋"/>
          <w:b/>
          <w:color w:val="FF0000"/>
          <w:sz w:val="30"/>
          <w:szCs w:val="30"/>
          <w:u w:val="single"/>
        </w:rPr>
        <w:t>*****************</w:t>
      </w:r>
    </w:p>
    <w:p w14:paraId="6E94B4B9" w14:textId="77777777" w:rsidR="00462333" w:rsidRPr="00160C24" w:rsidRDefault="00462333">
      <w:pPr>
        <w:jc w:val="left"/>
        <w:rPr>
          <w:rFonts w:ascii="仿宋" w:eastAsia="仿宋" w:hAnsi="仿宋"/>
          <w:sz w:val="30"/>
          <w:szCs w:val="30"/>
        </w:rPr>
      </w:pPr>
    </w:p>
    <w:p w14:paraId="59E60A14" w14:textId="77777777" w:rsidR="00462333" w:rsidRPr="00160C24" w:rsidRDefault="00886E4F">
      <w:pPr>
        <w:jc w:val="left"/>
        <w:rPr>
          <w:rFonts w:ascii="仿宋" w:eastAsia="仿宋" w:hAnsi="仿宋"/>
          <w:b/>
          <w:sz w:val="30"/>
          <w:szCs w:val="30"/>
        </w:rPr>
      </w:pPr>
      <w:r w:rsidRPr="00160C24">
        <w:rPr>
          <w:rFonts w:ascii="仿宋" w:eastAsia="仿宋" w:hAnsi="仿宋" w:hint="eastAsia"/>
          <w:b/>
          <w:sz w:val="30"/>
          <w:szCs w:val="30"/>
        </w:rPr>
        <w:t>签署日期：</w:t>
      </w:r>
      <w:r w:rsidRPr="00160C24">
        <w:rPr>
          <w:rFonts w:ascii="仿宋" w:eastAsia="仿宋" w:hAnsi="仿宋" w:hint="eastAsia"/>
          <w:b/>
          <w:sz w:val="30"/>
          <w:szCs w:val="30"/>
          <w:u w:val="single"/>
        </w:rPr>
        <w:t xml:space="preserve">  2024  </w:t>
      </w:r>
      <w:r w:rsidRPr="00160C24">
        <w:rPr>
          <w:rFonts w:ascii="仿宋" w:eastAsia="仿宋" w:hAnsi="仿宋"/>
          <w:b/>
          <w:sz w:val="30"/>
          <w:szCs w:val="30"/>
          <w:u w:val="single"/>
        </w:rPr>
        <w:t>年</w:t>
      </w:r>
      <w:r w:rsidRPr="00160C24">
        <w:rPr>
          <w:rFonts w:ascii="仿宋" w:eastAsia="仿宋" w:hAnsi="仿宋" w:hint="eastAsia"/>
          <w:b/>
          <w:sz w:val="30"/>
          <w:szCs w:val="30"/>
          <w:u w:val="single"/>
        </w:rPr>
        <w:t xml:space="preserve">   </w:t>
      </w:r>
      <w:r w:rsidRPr="00160C24">
        <w:rPr>
          <w:rFonts w:ascii="仿宋" w:eastAsia="仿宋" w:hAnsi="仿宋"/>
          <w:b/>
          <w:sz w:val="30"/>
          <w:szCs w:val="30"/>
          <w:u w:val="single"/>
        </w:rPr>
        <w:t>月</w:t>
      </w:r>
      <w:r w:rsidRPr="00160C24">
        <w:rPr>
          <w:rFonts w:ascii="仿宋" w:eastAsia="仿宋" w:hAnsi="仿宋" w:hint="eastAsia"/>
          <w:b/>
          <w:sz w:val="30"/>
          <w:szCs w:val="30"/>
          <w:u w:val="single"/>
        </w:rPr>
        <w:t xml:space="preserve">   </w:t>
      </w:r>
      <w:r w:rsidRPr="00160C24">
        <w:rPr>
          <w:rFonts w:ascii="仿宋" w:eastAsia="仿宋" w:hAnsi="仿宋"/>
          <w:b/>
          <w:sz w:val="30"/>
          <w:szCs w:val="30"/>
          <w:u w:val="single"/>
        </w:rPr>
        <w:t>日</w:t>
      </w:r>
    </w:p>
    <w:p w14:paraId="691D7841" w14:textId="77777777" w:rsidR="00462333" w:rsidRPr="00160C24" w:rsidRDefault="00462333"/>
    <w:p w14:paraId="2A9B5165" w14:textId="77777777" w:rsidR="00462333" w:rsidRPr="00160C24" w:rsidRDefault="00886E4F">
      <w:pPr>
        <w:widowControl/>
        <w:jc w:val="left"/>
      </w:pPr>
      <w:r w:rsidRPr="00160C24">
        <w:br w:type="page"/>
      </w:r>
    </w:p>
    <w:p w14:paraId="238E6C3B" w14:textId="77777777" w:rsidR="00462333" w:rsidRPr="00160C24" w:rsidRDefault="00886E4F">
      <w:pPr>
        <w:jc w:val="center"/>
        <w:rPr>
          <w:rFonts w:ascii="仿宋" w:eastAsia="仿宋" w:hAnsi="仿宋"/>
          <w:b/>
          <w:sz w:val="32"/>
          <w:szCs w:val="32"/>
        </w:rPr>
      </w:pPr>
      <w:r w:rsidRPr="00160C24">
        <w:rPr>
          <w:rFonts w:ascii="仿宋" w:eastAsia="仿宋" w:hAnsi="仿宋" w:hint="eastAsia"/>
          <w:b/>
          <w:sz w:val="32"/>
          <w:szCs w:val="32"/>
        </w:rPr>
        <w:lastRenderedPageBreak/>
        <w:t>合　　　同　　　书</w:t>
      </w:r>
    </w:p>
    <w:p w14:paraId="29DAD36D" w14:textId="77777777" w:rsidR="00462333" w:rsidRPr="00160C24" w:rsidRDefault="00462333">
      <w:pPr>
        <w:jc w:val="center"/>
      </w:pPr>
    </w:p>
    <w:p w14:paraId="4AEDB4B8" w14:textId="77777777" w:rsidR="00462333" w:rsidRPr="00160C24" w:rsidRDefault="00886E4F">
      <w:pPr>
        <w:spacing w:line="336" w:lineRule="auto"/>
        <w:ind w:firstLineChars="300" w:firstLine="720"/>
        <w:rPr>
          <w:rFonts w:ascii="宋体" w:hAnsi="宋体"/>
          <w:sz w:val="24"/>
        </w:rPr>
      </w:pPr>
      <w:r w:rsidRPr="00160C24">
        <w:rPr>
          <w:rFonts w:ascii="宋体" w:hAnsi="宋体" w:hint="eastAsia"/>
          <w:color w:val="FF0000"/>
          <w:sz w:val="24"/>
          <w:u w:val="single"/>
        </w:rPr>
        <w:t>*</w:t>
      </w:r>
      <w:r w:rsidRPr="00160C24">
        <w:rPr>
          <w:rFonts w:ascii="宋体" w:hAnsi="宋体"/>
          <w:color w:val="FF0000"/>
          <w:sz w:val="24"/>
          <w:u w:val="single"/>
        </w:rPr>
        <w:t>********</w:t>
      </w:r>
      <w:r w:rsidRPr="00160C24">
        <w:rPr>
          <w:rFonts w:ascii="宋体" w:hAnsi="宋体" w:hint="eastAsia"/>
          <w:sz w:val="24"/>
        </w:rPr>
        <w:t>（甲方</w:t>
      </w:r>
      <w:r w:rsidRPr="00160C24">
        <w:rPr>
          <w:rFonts w:ascii="宋体" w:hAnsi="宋体" w:hint="eastAsia"/>
          <w:sz w:val="24"/>
        </w:rPr>
        <w:t>)</w:t>
      </w:r>
      <w:r w:rsidRPr="00160C24">
        <w:rPr>
          <w:rFonts w:ascii="宋体" w:hAnsi="宋体" w:hint="eastAsia"/>
          <w:sz w:val="24"/>
        </w:rPr>
        <w:t>作为买方向作为卖方的</w:t>
      </w:r>
      <w:r w:rsidRPr="00160C24">
        <w:rPr>
          <w:rFonts w:ascii="宋体" w:hAnsi="宋体" w:hint="eastAsia"/>
          <w:color w:val="FF0000"/>
          <w:sz w:val="24"/>
          <w:u w:val="single"/>
        </w:rPr>
        <w:t>*</w:t>
      </w:r>
      <w:r w:rsidRPr="00160C24">
        <w:rPr>
          <w:rFonts w:ascii="宋体" w:hAnsi="宋体"/>
          <w:color w:val="FF0000"/>
          <w:sz w:val="24"/>
          <w:u w:val="single"/>
        </w:rPr>
        <w:t>********</w:t>
      </w:r>
      <w:r w:rsidRPr="00160C24">
        <w:rPr>
          <w:rFonts w:ascii="宋体" w:hAnsi="宋体" w:hint="eastAsia"/>
          <w:sz w:val="24"/>
        </w:rPr>
        <w:t xml:space="preserve"> (</w:t>
      </w:r>
      <w:r w:rsidRPr="00160C24">
        <w:rPr>
          <w:rFonts w:ascii="宋体" w:hAnsi="宋体" w:hint="eastAsia"/>
          <w:sz w:val="24"/>
        </w:rPr>
        <w:t>乙方</w:t>
      </w:r>
      <w:r w:rsidRPr="00160C24">
        <w:rPr>
          <w:rFonts w:ascii="宋体" w:hAnsi="宋体" w:hint="eastAsia"/>
          <w:sz w:val="24"/>
        </w:rPr>
        <w:t>)</w:t>
      </w:r>
      <w:r w:rsidRPr="00160C24">
        <w:rPr>
          <w:rFonts w:ascii="宋体" w:hAnsi="宋体" w:hint="eastAsia"/>
          <w:sz w:val="24"/>
        </w:rPr>
        <w:t>购买</w:t>
      </w:r>
      <w:r w:rsidRPr="00160C24">
        <w:rPr>
          <w:rFonts w:ascii="宋体" w:hAnsi="宋体" w:hint="eastAsia"/>
          <w:sz w:val="24"/>
          <w:u w:val="single"/>
        </w:rPr>
        <w:t xml:space="preserve"> </w:t>
      </w:r>
      <w:r w:rsidRPr="00160C24">
        <w:rPr>
          <w:rFonts w:ascii="宋体" w:hAnsi="宋体"/>
          <w:sz w:val="24"/>
          <w:u w:val="single"/>
        </w:rPr>
        <w:t xml:space="preserve"> </w:t>
      </w:r>
      <w:r w:rsidRPr="00160C24">
        <w:rPr>
          <w:rFonts w:ascii="宋体" w:hAnsi="宋体" w:hint="eastAsia"/>
          <w:color w:val="FF0000"/>
          <w:sz w:val="24"/>
          <w:u w:val="single"/>
        </w:rPr>
        <w:t>*</w:t>
      </w:r>
      <w:r w:rsidRPr="00160C24">
        <w:rPr>
          <w:rFonts w:ascii="宋体" w:hAnsi="宋体"/>
          <w:color w:val="FF0000"/>
          <w:sz w:val="24"/>
          <w:u w:val="single"/>
        </w:rPr>
        <w:t>*****</w:t>
      </w:r>
      <w:r w:rsidRPr="00160C24">
        <w:rPr>
          <w:rFonts w:ascii="宋体" w:hAnsi="宋体" w:hint="eastAsia"/>
          <w:sz w:val="24"/>
          <w:u w:val="single"/>
        </w:rPr>
        <w:t xml:space="preserve">  </w:t>
      </w:r>
      <w:r w:rsidRPr="00160C24">
        <w:rPr>
          <w:rFonts w:ascii="宋体" w:hAnsi="宋体" w:hint="eastAsia"/>
          <w:sz w:val="24"/>
        </w:rPr>
        <w:t>，甲、乙双方经过友好协商，遵循《</w:t>
      </w:r>
      <w:r w:rsidRPr="00160C24">
        <w:rPr>
          <w:rFonts w:ascii="宋体" w:hAnsi="宋体"/>
          <w:sz w:val="24"/>
        </w:rPr>
        <w:t>中华人民共和国民法典</w:t>
      </w:r>
      <w:r w:rsidRPr="00160C24">
        <w:rPr>
          <w:rFonts w:ascii="宋体" w:hAnsi="宋体" w:hint="eastAsia"/>
          <w:sz w:val="24"/>
        </w:rPr>
        <w:t>》相关条例，同意按照下面的条款和条件，签署本合同。</w:t>
      </w:r>
    </w:p>
    <w:p w14:paraId="1C3AD28F" w14:textId="77777777" w:rsidR="00462333" w:rsidRPr="00160C24" w:rsidRDefault="00886E4F">
      <w:pPr>
        <w:spacing w:line="336" w:lineRule="auto"/>
        <w:rPr>
          <w:rFonts w:ascii="宋体" w:hAnsi="宋体"/>
          <w:b/>
          <w:sz w:val="24"/>
        </w:rPr>
      </w:pPr>
      <w:r w:rsidRPr="00160C24">
        <w:rPr>
          <w:rFonts w:ascii="宋体" w:hAnsi="宋体" w:hint="eastAsia"/>
          <w:b/>
          <w:sz w:val="24"/>
        </w:rPr>
        <w:t>1</w:t>
      </w:r>
      <w:r w:rsidRPr="00160C24">
        <w:rPr>
          <w:rFonts w:ascii="宋体" w:hAnsi="宋体" w:hint="eastAsia"/>
          <w:b/>
          <w:sz w:val="24"/>
        </w:rPr>
        <w:t>、合同文件</w:t>
      </w:r>
    </w:p>
    <w:p w14:paraId="17AC7804"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下列文件构成本合同的组成部分，应该认为是一个整体，彼此相互解释，相互补充。为便于解释，组成合同的多个文件的优先支配地位的次序如下：</w:t>
      </w:r>
    </w:p>
    <w:p w14:paraId="4E84F08B"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a.</w:t>
      </w:r>
      <w:r w:rsidRPr="00160C24">
        <w:rPr>
          <w:rFonts w:ascii="宋体" w:hAnsi="宋体" w:hint="eastAsia"/>
          <w:sz w:val="24"/>
        </w:rPr>
        <w:t>本合同书</w:t>
      </w:r>
    </w:p>
    <w:p w14:paraId="5D0CDC16"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b.</w:t>
      </w:r>
      <w:r w:rsidRPr="00160C24">
        <w:rPr>
          <w:rFonts w:ascii="宋体" w:hAnsi="宋体" w:hint="eastAsia"/>
          <w:sz w:val="24"/>
        </w:rPr>
        <w:t>货物清单</w:t>
      </w:r>
    </w:p>
    <w:p w14:paraId="51641ECB" w14:textId="77777777" w:rsidR="00462333" w:rsidRPr="00160C24" w:rsidRDefault="00462333">
      <w:pPr>
        <w:spacing w:line="336" w:lineRule="auto"/>
        <w:ind w:firstLineChars="200" w:firstLine="480"/>
        <w:rPr>
          <w:rFonts w:ascii="宋体" w:hAnsi="宋体"/>
          <w:sz w:val="24"/>
        </w:rPr>
      </w:pPr>
    </w:p>
    <w:p w14:paraId="08FE33AE" w14:textId="77777777" w:rsidR="00462333" w:rsidRPr="00160C24" w:rsidRDefault="00886E4F">
      <w:pPr>
        <w:spacing w:line="336" w:lineRule="auto"/>
        <w:rPr>
          <w:rFonts w:ascii="宋体" w:hAnsi="宋体"/>
          <w:b/>
          <w:sz w:val="24"/>
        </w:rPr>
      </w:pPr>
      <w:r w:rsidRPr="00160C24">
        <w:rPr>
          <w:rFonts w:ascii="宋体" w:hAnsi="宋体" w:hint="eastAsia"/>
          <w:b/>
          <w:sz w:val="24"/>
        </w:rPr>
        <w:t>2</w:t>
      </w:r>
      <w:r w:rsidRPr="00160C24">
        <w:rPr>
          <w:rFonts w:ascii="宋体" w:hAnsi="宋体" w:hint="eastAsia"/>
          <w:b/>
          <w:sz w:val="24"/>
        </w:rPr>
        <w:t>、货物和数量</w:t>
      </w:r>
    </w:p>
    <w:p w14:paraId="1B115D33" w14:textId="77777777" w:rsidR="00462333" w:rsidRPr="00160C24" w:rsidRDefault="00886E4F">
      <w:pPr>
        <w:spacing w:line="336" w:lineRule="auto"/>
        <w:rPr>
          <w:rFonts w:ascii="宋体" w:hAnsi="宋体"/>
          <w:sz w:val="24"/>
          <w:u w:val="single"/>
        </w:rPr>
      </w:pPr>
      <w:r w:rsidRPr="00160C24">
        <w:rPr>
          <w:rFonts w:ascii="宋体" w:hAnsi="宋体" w:hint="eastAsia"/>
          <w:sz w:val="24"/>
        </w:rPr>
        <w:t>货物名称：</w:t>
      </w:r>
      <w:r w:rsidRPr="00160C24">
        <w:rPr>
          <w:rFonts w:ascii="宋体" w:hAnsi="宋体" w:hint="eastAsia"/>
          <w:sz w:val="24"/>
          <w:u w:val="single"/>
        </w:rPr>
        <w:t xml:space="preserve">  </w:t>
      </w:r>
      <w:r w:rsidRPr="00160C24">
        <w:rPr>
          <w:rFonts w:ascii="宋体" w:hAnsi="宋体" w:hint="eastAsia"/>
          <w:color w:val="FF0000"/>
          <w:sz w:val="24"/>
          <w:u w:val="single"/>
        </w:rPr>
        <w:t>*</w:t>
      </w:r>
      <w:r w:rsidRPr="00160C24">
        <w:rPr>
          <w:rFonts w:ascii="宋体" w:hAnsi="宋体"/>
          <w:color w:val="FF0000"/>
          <w:sz w:val="24"/>
          <w:u w:val="single"/>
        </w:rPr>
        <w:t>*****</w:t>
      </w:r>
      <w:r w:rsidRPr="00160C24">
        <w:rPr>
          <w:rFonts w:ascii="宋体" w:hAnsi="宋体" w:hint="eastAsia"/>
          <w:sz w:val="24"/>
          <w:u w:val="single"/>
        </w:rPr>
        <w:t xml:space="preserve"> </w:t>
      </w:r>
      <w:r w:rsidRPr="00160C24">
        <w:rPr>
          <w:rFonts w:ascii="宋体" w:hAnsi="宋体"/>
          <w:sz w:val="24"/>
          <w:u w:val="single"/>
        </w:rPr>
        <w:t xml:space="preserve"> </w:t>
      </w:r>
    </w:p>
    <w:p w14:paraId="04312FD8" w14:textId="77777777" w:rsidR="00462333" w:rsidRPr="00160C24" w:rsidRDefault="00886E4F">
      <w:pPr>
        <w:spacing w:line="336" w:lineRule="auto"/>
        <w:rPr>
          <w:rFonts w:ascii="宋体" w:hAnsi="宋体"/>
          <w:sz w:val="24"/>
        </w:rPr>
      </w:pPr>
      <w:r w:rsidRPr="00160C24">
        <w:rPr>
          <w:rFonts w:ascii="宋体" w:hAnsi="宋体" w:hint="eastAsia"/>
          <w:sz w:val="24"/>
        </w:rPr>
        <w:t>数</w:t>
      </w:r>
      <w:r w:rsidRPr="00160C24">
        <w:rPr>
          <w:rFonts w:ascii="宋体" w:hAnsi="宋体" w:hint="eastAsia"/>
          <w:sz w:val="24"/>
        </w:rPr>
        <w:t xml:space="preserve">  </w:t>
      </w:r>
      <w:r w:rsidRPr="00160C24">
        <w:rPr>
          <w:rFonts w:ascii="宋体" w:hAnsi="宋体" w:hint="eastAsia"/>
          <w:sz w:val="24"/>
        </w:rPr>
        <w:t>量：</w:t>
      </w:r>
      <w:r w:rsidRPr="00160C24">
        <w:rPr>
          <w:rFonts w:ascii="宋体" w:hAnsi="宋体" w:hint="eastAsia"/>
          <w:sz w:val="24"/>
        </w:rPr>
        <w:t xml:space="preserve">  </w:t>
      </w:r>
      <w:r w:rsidRPr="00160C24">
        <w:rPr>
          <w:rFonts w:ascii="宋体" w:hAnsi="宋体"/>
          <w:sz w:val="24"/>
          <w:u w:val="single"/>
        </w:rPr>
        <w:t xml:space="preserve"> </w:t>
      </w:r>
      <w:r w:rsidRPr="00160C24">
        <w:rPr>
          <w:rFonts w:ascii="宋体" w:hAnsi="宋体" w:hint="eastAsia"/>
          <w:sz w:val="24"/>
          <w:u w:val="single"/>
        </w:rPr>
        <w:t>详见附件一</w:t>
      </w:r>
      <w:r w:rsidRPr="00160C24">
        <w:rPr>
          <w:rFonts w:ascii="宋体" w:hAnsi="宋体" w:hint="eastAsia"/>
          <w:sz w:val="24"/>
          <w:u w:val="single"/>
        </w:rPr>
        <w:t xml:space="preserve">  </w:t>
      </w:r>
      <w:r w:rsidRPr="00160C24">
        <w:rPr>
          <w:rFonts w:ascii="宋体" w:hAnsi="宋体" w:hint="eastAsia"/>
          <w:sz w:val="24"/>
        </w:rPr>
        <w:t>（附件内容与主合同同样具备法律效应）</w:t>
      </w:r>
    </w:p>
    <w:p w14:paraId="6E051B6D" w14:textId="77777777" w:rsidR="00462333" w:rsidRPr="00160C24" w:rsidRDefault="00886E4F">
      <w:pPr>
        <w:spacing w:line="336" w:lineRule="auto"/>
        <w:rPr>
          <w:rFonts w:ascii="宋体" w:hAnsi="宋体"/>
          <w:sz w:val="24"/>
        </w:rPr>
      </w:pPr>
      <w:r w:rsidRPr="00160C24">
        <w:rPr>
          <w:rFonts w:ascii="宋体" w:hAnsi="宋体" w:hint="eastAsia"/>
          <w:sz w:val="24"/>
        </w:rPr>
        <w:t>服务期限：</w:t>
      </w:r>
    </w:p>
    <w:p w14:paraId="54FA1A02" w14:textId="77777777" w:rsidR="00462333" w:rsidRPr="00160C24" w:rsidRDefault="00886E4F">
      <w:pPr>
        <w:spacing w:line="336" w:lineRule="auto"/>
        <w:rPr>
          <w:rFonts w:ascii="宋体" w:hAnsi="宋体"/>
          <w:b/>
          <w:sz w:val="24"/>
        </w:rPr>
      </w:pPr>
      <w:r w:rsidRPr="00160C24">
        <w:rPr>
          <w:rFonts w:ascii="宋体" w:hAnsi="宋体" w:hint="eastAsia"/>
          <w:b/>
          <w:sz w:val="24"/>
        </w:rPr>
        <w:t>3</w:t>
      </w:r>
      <w:r w:rsidRPr="00160C24">
        <w:rPr>
          <w:rFonts w:ascii="宋体" w:hAnsi="宋体" w:hint="eastAsia"/>
          <w:b/>
          <w:sz w:val="24"/>
        </w:rPr>
        <w:t>、合同总价</w:t>
      </w:r>
    </w:p>
    <w:p w14:paraId="19C4B0D8" w14:textId="77777777" w:rsidR="00462333" w:rsidRPr="00160C24" w:rsidRDefault="00886E4F">
      <w:pPr>
        <w:spacing w:line="336" w:lineRule="auto"/>
        <w:rPr>
          <w:rFonts w:ascii="宋体" w:hAnsi="宋体"/>
          <w:sz w:val="24"/>
        </w:rPr>
      </w:pPr>
      <w:r w:rsidRPr="00160C24">
        <w:rPr>
          <w:rFonts w:ascii="宋体" w:hAnsi="宋体" w:hint="eastAsia"/>
          <w:sz w:val="24"/>
        </w:rPr>
        <w:t>本合同总价为：人民币（大写）：</w:t>
      </w:r>
      <w:r w:rsidRPr="00160C24">
        <w:rPr>
          <w:rFonts w:ascii="宋体" w:hAnsi="宋体" w:hint="eastAsia"/>
          <w:color w:val="FF0000"/>
          <w:sz w:val="24"/>
          <w:u w:val="single"/>
        </w:rPr>
        <w:t>*</w:t>
      </w:r>
      <w:r w:rsidRPr="00160C24">
        <w:rPr>
          <w:rFonts w:ascii="宋体" w:hAnsi="宋体"/>
          <w:color w:val="FF0000"/>
          <w:sz w:val="24"/>
          <w:u w:val="single"/>
        </w:rPr>
        <w:t>*****</w:t>
      </w:r>
      <w:r w:rsidRPr="00160C24">
        <w:rPr>
          <w:rFonts w:ascii="宋体" w:hAnsi="宋体" w:hint="eastAsia"/>
          <w:sz w:val="24"/>
          <w:u w:val="single"/>
        </w:rPr>
        <w:t>（</w:t>
      </w:r>
      <w:r w:rsidRPr="00160C24">
        <w:rPr>
          <w:rFonts w:ascii="宋体" w:hAnsi="宋体" w:hint="eastAsia"/>
          <w:sz w:val="24"/>
        </w:rPr>
        <w:t>小写）：</w:t>
      </w:r>
      <w:r w:rsidRPr="00160C24">
        <w:rPr>
          <w:rFonts w:ascii="宋体" w:hAnsi="宋体" w:cs="Calibri" w:hint="eastAsia"/>
          <w:sz w:val="24"/>
        </w:rPr>
        <w:t>¥</w:t>
      </w:r>
      <w:r w:rsidRPr="00160C24">
        <w:rPr>
          <w:rFonts w:ascii="宋体" w:hAnsi="宋体" w:hint="eastAsia"/>
          <w:color w:val="FF0000"/>
          <w:sz w:val="24"/>
          <w:u w:val="single"/>
        </w:rPr>
        <w:t>*</w:t>
      </w:r>
      <w:r w:rsidRPr="00160C24">
        <w:rPr>
          <w:rFonts w:ascii="宋体" w:hAnsi="宋体"/>
          <w:color w:val="FF0000"/>
          <w:sz w:val="24"/>
          <w:u w:val="single"/>
        </w:rPr>
        <w:t>*****</w:t>
      </w:r>
      <w:r w:rsidRPr="00160C24">
        <w:rPr>
          <w:rFonts w:ascii="宋体" w:hAnsi="宋体" w:hint="eastAsia"/>
          <w:sz w:val="24"/>
        </w:rPr>
        <w:t>。</w:t>
      </w:r>
    </w:p>
    <w:p w14:paraId="29C11A73" w14:textId="77777777" w:rsidR="00462333" w:rsidRPr="00160C24" w:rsidRDefault="00462333">
      <w:pPr>
        <w:spacing w:line="336" w:lineRule="auto"/>
        <w:rPr>
          <w:rFonts w:ascii="宋体" w:hAnsi="宋体"/>
          <w:sz w:val="24"/>
        </w:rPr>
      </w:pPr>
    </w:p>
    <w:p w14:paraId="7020684B" w14:textId="77777777" w:rsidR="00462333" w:rsidRPr="00160C24" w:rsidRDefault="00886E4F">
      <w:pPr>
        <w:pStyle w:val="15"/>
        <w:numPr>
          <w:ilvl w:val="0"/>
          <w:numId w:val="12"/>
        </w:numPr>
        <w:spacing w:line="336" w:lineRule="auto"/>
        <w:ind w:firstLineChars="0"/>
        <w:rPr>
          <w:rFonts w:ascii="宋体" w:hAnsi="宋体"/>
          <w:b/>
          <w:sz w:val="24"/>
          <w:szCs w:val="24"/>
        </w:rPr>
      </w:pPr>
      <w:r w:rsidRPr="00160C24">
        <w:rPr>
          <w:rFonts w:ascii="宋体" w:hAnsi="宋体" w:hint="eastAsia"/>
          <w:b/>
          <w:sz w:val="24"/>
          <w:szCs w:val="24"/>
        </w:rPr>
        <w:t>付款方式</w:t>
      </w:r>
    </w:p>
    <w:p w14:paraId="26DD6A97" w14:textId="0F3A804F" w:rsidR="00462333" w:rsidRPr="00160C24" w:rsidRDefault="00886E4F">
      <w:pPr>
        <w:snapToGrid w:val="0"/>
        <w:spacing w:beforeLines="50" w:before="156" w:afterLines="50" w:after="156" w:line="360" w:lineRule="auto"/>
        <w:ind w:firstLineChars="200" w:firstLine="480"/>
        <w:textAlignment w:val="baseline"/>
        <w:rPr>
          <w:rFonts w:ascii="宋体" w:hAnsi="宋体"/>
          <w:color w:val="000000"/>
          <w:sz w:val="24"/>
          <w:u w:color="000000"/>
        </w:rPr>
      </w:pPr>
      <w:r w:rsidRPr="00160C24">
        <w:rPr>
          <w:rFonts w:ascii="宋体" w:hAnsi="宋体" w:hint="eastAsia"/>
          <w:color w:val="000000"/>
          <w:sz w:val="24"/>
          <w:u w:color="000000"/>
        </w:rPr>
        <w:t>第一次付款：合同签订后</w:t>
      </w:r>
      <w:r w:rsidRPr="00160C24">
        <w:rPr>
          <w:rFonts w:ascii="宋体" w:hAnsi="宋体" w:hint="eastAsia"/>
          <w:color w:val="000000"/>
          <w:sz w:val="24"/>
          <w:u w:color="000000"/>
        </w:rPr>
        <w:t>15</w:t>
      </w:r>
      <w:r w:rsidRPr="00160C24">
        <w:rPr>
          <w:rFonts w:ascii="宋体" w:hAnsi="宋体" w:hint="eastAsia"/>
          <w:color w:val="000000"/>
          <w:sz w:val="24"/>
          <w:u w:color="000000"/>
        </w:rPr>
        <w:t>个工作日内，乙方向甲方提供合规等额发票后，甲方向乙方支付合同额</w:t>
      </w:r>
      <w:r w:rsidRPr="00160C24">
        <w:rPr>
          <w:rFonts w:ascii="宋体" w:hAnsi="宋体" w:hint="eastAsia"/>
          <w:color w:val="000000"/>
          <w:sz w:val="24"/>
          <w:u w:color="000000"/>
        </w:rPr>
        <w:t>30 %</w:t>
      </w:r>
      <w:r w:rsidRPr="00160C24">
        <w:rPr>
          <w:rFonts w:ascii="宋体" w:hAnsi="宋体" w:hint="eastAsia"/>
          <w:color w:val="000000"/>
          <w:sz w:val="24"/>
          <w:u w:color="000000"/>
        </w:rPr>
        <w:t>的首付款，计</w:t>
      </w:r>
      <w:r w:rsidRPr="00160C24">
        <w:rPr>
          <w:rFonts w:ascii="宋体" w:hAnsi="宋体" w:hint="eastAsia"/>
          <w:color w:val="000000"/>
          <w:sz w:val="24"/>
          <w:u w:val="single" w:color="000000"/>
        </w:rPr>
        <w:t xml:space="preserve">       </w:t>
      </w:r>
      <w:r w:rsidRPr="00160C24">
        <w:rPr>
          <w:rFonts w:ascii="宋体" w:hAnsi="宋体" w:hint="eastAsia"/>
          <w:color w:val="000000"/>
          <w:sz w:val="24"/>
          <w:u w:color="000000"/>
        </w:rPr>
        <w:t>元。</w:t>
      </w:r>
    </w:p>
    <w:p w14:paraId="174EDB47" w14:textId="5A71AEEC" w:rsidR="00462333" w:rsidRPr="00160C24" w:rsidRDefault="00886E4F">
      <w:pPr>
        <w:snapToGrid w:val="0"/>
        <w:spacing w:beforeLines="50" w:before="156" w:afterLines="50" w:after="156" w:line="360" w:lineRule="auto"/>
        <w:ind w:firstLineChars="200" w:firstLine="480"/>
        <w:textAlignment w:val="baseline"/>
        <w:rPr>
          <w:rFonts w:ascii="宋体" w:hAnsi="宋体"/>
          <w:color w:val="000000"/>
          <w:sz w:val="24"/>
          <w:u w:color="000000"/>
        </w:rPr>
      </w:pPr>
      <w:r w:rsidRPr="00160C24">
        <w:rPr>
          <w:rFonts w:ascii="宋体" w:hAnsi="宋体" w:hint="eastAsia"/>
          <w:color w:val="000000"/>
          <w:sz w:val="24"/>
          <w:u w:color="000000"/>
        </w:rPr>
        <w:t>第二次付款：软件在在指定位置安装到位，安装包、序列号、安装文档交付完成，项目验收合格后，乙方向甲方提供合规等额发票后</w:t>
      </w:r>
      <w:r w:rsidRPr="00160C24">
        <w:rPr>
          <w:rFonts w:ascii="宋体" w:hAnsi="宋体" w:hint="eastAsia"/>
          <w:color w:val="000000"/>
          <w:sz w:val="24"/>
          <w:u w:color="000000"/>
        </w:rPr>
        <w:t>15</w:t>
      </w:r>
      <w:r w:rsidRPr="00160C24">
        <w:rPr>
          <w:rFonts w:ascii="宋体" w:hAnsi="宋体" w:hint="eastAsia"/>
          <w:color w:val="000000"/>
          <w:sz w:val="24"/>
          <w:u w:color="000000"/>
        </w:rPr>
        <w:t>个工作日内，甲方向乙方支付合同金额的</w:t>
      </w:r>
      <w:r w:rsidRPr="00160C24">
        <w:rPr>
          <w:rFonts w:ascii="宋体" w:hAnsi="宋体" w:hint="eastAsia"/>
          <w:color w:val="000000"/>
          <w:sz w:val="24"/>
          <w:u w:color="000000"/>
        </w:rPr>
        <w:t>67%</w:t>
      </w:r>
      <w:r w:rsidRPr="00160C24">
        <w:rPr>
          <w:rFonts w:ascii="宋体" w:hAnsi="宋体" w:hint="eastAsia"/>
          <w:color w:val="000000"/>
          <w:sz w:val="24"/>
          <w:u w:color="000000"/>
        </w:rPr>
        <w:t>，计</w:t>
      </w:r>
      <w:r w:rsidRPr="00160C24">
        <w:rPr>
          <w:rFonts w:ascii="宋体" w:hAnsi="宋体" w:hint="eastAsia"/>
          <w:color w:val="000000"/>
          <w:sz w:val="24"/>
          <w:u w:val="single" w:color="000000"/>
        </w:rPr>
        <w:t xml:space="preserve">        </w:t>
      </w:r>
      <w:r w:rsidRPr="00160C24">
        <w:rPr>
          <w:rFonts w:ascii="宋体" w:hAnsi="宋体" w:hint="eastAsia"/>
          <w:color w:val="000000"/>
          <w:sz w:val="24"/>
          <w:u w:color="000000"/>
        </w:rPr>
        <w:t>元。</w:t>
      </w:r>
    </w:p>
    <w:p w14:paraId="0193F074" w14:textId="5A9C8D12" w:rsidR="00462333" w:rsidRPr="00160C24" w:rsidRDefault="00886E4F">
      <w:pPr>
        <w:snapToGrid w:val="0"/>
        <w:spacing w:beforeLines="50" w:before="156" w:afterLines="50" w:after="156" w:line="360" w:lineRule="auto"/>
        <w:ind w:firstLineChars="200" w:firstLine="480"/>
        <w:textAlignment w:val="baseline"/>
        <w:rPr>
          <w:rFonts w:ascii="宋体" w:hAnsi="宋体"/>
          <w:color w:val="000000"/>
          <w:sz w:val="24"/>
          <w:u w:color="000000"/>
        </w:rPr>
      </w:pPr>
      <w:r w:rsidRPr="00160C24">
        <w:rPr>
          <w:rFonts w:ascii="宋体" w:hAnsi="宋体" w:hint="eastAsia"/>
          <w:color w:val="000000"/>
          <w:sz w:val="24"/>
          <w:u w:color="000000"/>
        </w:rPr>
        <w:t>第三次付款：验收合格一年后，乙方向甲方提供合规等额发票后</w:t>
      </w:r>
      <w:r w:rsidRPr="00160C24">
        <w:rPr>
          <w:rFonts w:ascii="宋体" w:hAnsi="宋体" w:hint="eastAsia"/>
          <w:color w:val="000000"/>
          <w:sz w:val="24"/>
          <w:u w:color="000000"/>
        </w:rPr>
        <w:t>10</w:t>
      </w:r>
      <w:r w:rsidRPr="00160C24">
        <w:rPr>
          <w:rFonts w:ascii="宋体" w:hAnsi="宋体" w:hint="eastAsia"/>
          <w:color w:val="000000"/>
          <w:sz w:val="24"/>
          <w:u w:color="000000"/>
        </w:rPr>
        <w:t>个工作日内，甲方向乙方支付合同金额的</w:t>
      </w:r>
      <w:r w:rsidRPr="00160C24">
        <w:rPr>
          <w:rFonts w:ascii="宋体" w:hAnsi="宋体" w:hint="eastAsia"/>
          <w:color w:val="000000"/>
          <w:sz w:val="24"/>
          <w:u w:color="000000"/>
        </w:rPr>
        <w:t>3%</w:t>
      </w:r>
      <w:r w:rsidRPr="00160C24">
        <w:rPr>
          <w:rFonts w:ascii="宋体" w:hAnsi="宋体" w:hint="eastAsia"/>
          <w:color w:val="000000"/>
          <w:sz w:val="24"/>
          <w:u w:color="000000"/>
        </w:rPr>
        <w:t>计</w:t>
      </w:r>
      <w:r w:rsidRPr="00160C24">
        <w:rPr>
          <w:rFonts w:ascii="宋体" w:hAnsi="宋体" w:hint="eastAsia"/>
          <w:color w:val="000000"/>
          <w:sz w:val="24"/>
          <w:u w:val="single" w:color="000000"/>
        </w:rPr>
        <w:t xml:space="preserve">        </w:t>
      </w:r>
      <w:r w:rsidRPr="00160C24">
        <w:rPr>
          <w:rFonts w:ascii="宋体" w:hAnsi="宋体" w:hint="eastAsia"/>
          <w:color w:val="000000"/>
          <w:sz w:val="24"/>
          <w:u w:color="000000"/>
        </w:rPr>
        <w:t>元。</w:t>
      </w:r>
    </w:p>
    <w:p w14:paraId="7264E61C" w14:textId="77777777" w:rsidR="00462333" w:rsidRPr="00160C24" w:rsidRDefault="00886E4F">
      <w:pPr>
        <w:spacing w:line="336" w:lineRule="auto"/>
        <w:rPr>
          <w:rFonts w:ascii="宋体" w:hAnsi="宋体"/>
          <w:b/>
          <w:sz w:val="24"/>
        </w:rPr>
      </w:pPr>
      <w:r w:rsidRPr="00160C24">
        <w:rPr>
          <w:rFonts w:ascii="宋体" w:hAnsi="宋体" w:hint="eastAsia"/>
          <w:b/>
          <w:sz w:val="24"/>
        </w:rPr>
        <w:t>5</w:t>
      </w:r>
      <w:r w:rsidRPr="00160C24">
        <w:rPr>
          <w:rFonts w:ascii="宋体" w:hAnsi="宋体" w:hint="eastAsia"/>
          <w:b/>
          <w:sz w:val="24"/>
        </w:rPr>
        <w:t>、本合同货物的交货时间及交货地点</w:t>
      </w:r>
    </w:p>
    <w:p w14:paraId="23DCC103" w14:textId="77777777" w:rsidR="00462333" w:rsidRPr="00160C24" w:rsidRDefault="00886E4F">
      <w:pPr>
        <w:spacing w:line="336" w:lineRule="auto"/>
        <w:rPr>
          <w:rFonts w:ascii="宋体" w:hAnsi="宋体"/>
          <w:sz w:val="24"/>
        </w:rPr>
      </w:pPr>
      <w:r w:rsidRPr="00160C24">
        <w:rPr>
          <w:rFonts w:ascii="宋体" w:hAnsi="宋体" w:hint="eastAsia"/>
          <w:sz w:val="24"/>
        </w:rPr>
        <w:t>交货时间：</w:t>
      </w:r>
      <w:r w:rsidRPr="00160C24">
        <w:rPr>
          <w:rFonts w:ascii="宋体" w:hAnsi="宋体" w:hint="eastAsia"/>
          <w:sz w:val="24"/>
          <w:u w:val="single"/>
        </w:rPr>
        <w:t>甲方指定</w:t>
      </w:r>
      <w:r w:rsidRPr="00160C24">
        <w:rPr>
          <w:rFonts w:ascii="宋体" w:hAnsi="宋体" w:hint="eastAsia"/>
          <w:sz w:val="24"/>
        </w:rPr>
        <w:t>。</w:t>
      </w:r>
    </w:p>
    <w:p w14:paraId="66E5637C" w14:textId="77777777" w:rsidR="00462333" w:rsidRPr="00160C24" w:rsidRDefault="00886E4F">
      <w:pPr>
        <w:spacing w:line="336" w:lineRule="auto"/>
        <w:rPr>
          <w:rFonts w:ascii="宋体" w:hAnsi="宋体"/>
          <w:sz w:val="24"/>
        </w:rPr>
      </w:pPr>
      <w:r w:rsidRPr="00160C24">
        <w:rPr>
          <w:rFonts w:ascii="宋体" w:hAnsi="宋体" w:hint="eastAsia"/>
          <w:sz w:val="24"/>
        </w:rPr>
        <w:t>交货地点：</w:t>
      </w:r>
      <w:r w:rsidRPr="00160C24">
        <w:rPr>
          <w:rFonts w:ascii="宋体" w:hAnsi="宋体" w:hint="eastAsia"/>
          <w:sz w:val="24"/>
          <w:u w:val="single"/>
        </w:rPr>
        <w:t>甲方指定</w:t>
      </w:r>
      <w:r w:rsidRPr="00160C24">
        <w:rPr>
          <w:rFonts w:ascii="宋体" w:hAnsi="宋体" w:hint="eastAsia"/>
          <w:sz w:val="24"/>
        </w:rPr>
        <w:t>。</w:t>
      </w:r>
    </w:p>
    <w:p w14:paraId="09266C42" w14:textId="77777777" w:rsidR="00462333" w:rsidRPr="00160C24" w:rsidRDefault="00462333">
      <w:pPr>
        <w:spacing w:line="336" w:lineRule="auto"/>
        <w:rPr>
          <w:rFonts w:ascii="宋体" w:hAnsi="宋体"/>
          <w:b/>
          <w:sz w:val="24"/>
        </w:rPr>
      </w:pPr>
    </w:p>
    <w:p w14:paraId="2213DC25" w14:textId="77777777" w:rsidR="00462333" w:rsidRPr="00160C24" w:rsidRDefault="00886E4F">
      <w:pPr>
        <w:spacing w:line="336" w:lineRule="auto"/>
        <w:rPr>
          <w:rFonts w:ascii="宋体" w:hAnsi="宋体"/>
          <w:b/>
          <w:sz w:val="24"/>
        </w:rPr>
      </w:pPr>
      <w:r w:rsidRPr="00160C24">
        <w:rPr>
          <w:rFonts w:ascii="宋体" w:hAnsi="宋体" w:hint="eastAsia"/>
          <w:b/>
          <w:sz w:val="24"/>
        </w:rPr>
        <w:lastRenderedPageBreak/>
        <w:t>6</w:t>
      </w:r>
      <w:r w:rsidRPr="00160C24">
        <w:rPr>
          <w:rFonts w:ascii="宋体" w:hAnsi="宋体" w:hint="eastAsia"/>
          <w:b/>
          <w:sz w:val="24"/>
        </w:rPr>
        <w:t>、交货方式</w:t>
      </w:r>
    </w:p>
    <w:p w14:paraId="6EF14BCF"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交货方式为现场交货，合同签订</w:t>
      </w:r>
      <w:r w:rsidRPr="00160C24">
        <w:rPr>
          <w:rFonts w:ascii="宋体" w:hAnsi="宋体" w:hint="eastAsia"/>
          <w:sz w:val="24"/>
        </w:rPr>
        <w:t>3</w:t>
      </w:r>
      <w:r w:rsidRPr="00160C24">
        <w:rPr>
          <w:rFonts w:ascii="宋体" w:hAnsi="宋体" w:hint="eastAsia"/>
          <w:sz w:val="24"/>
        </w:rPr>
        <w:t>周内完成软件的交付及安装。</w:t>
      </w:r>
    </w:p>
    <w:p w14:paraId="39F63245" w14:textId="77777777" w:rsidR="00462333" w:rsidRPr="00160C24" w:rsidRDefault="00462333">
      <w:pPr>
        <w:spacing w:line="336" w:lineRule="auto"/>
        <w:ind w:firstLineChars="200" w:firstLine="480"/>
        <w:rPr>
          <w:rFonts w:ascii="宋体" w:hAnsi="宋体"/>
          <w:sz w:val="24"/>
        </w:rPr>
      </w:pPr>
    </w:p>
    <w:p w14:paraId="34F35476" w14:textId="77777777" w:rsidR="00462333" w:rsidRPr="00160C24" w:rsidRDefault="00886E4F">
      <w:pPr>
        <w:spacing w:line="336" w:lineRule="auto"/>
        <w:rPr>
          <w:rFonts w:ascii="宋体" w:hAnsi="宋体"/>
          <w:b/>
          <w:sz w:val="24"/>
        </w:rPr>
      </w:pPr>
      <w:r w:rsidRPr="00160C24">
        <w:rPr>
          <w:rFonts w:ascii="宋体" w:hAnsi="宋体" w:hint="eastAsia"/>
          <w:b/>
          <w:sz w:val="24"/>
        </w:rPr>
        <w:t>7</w:t>
      </w:r>
      <w:r w:rsidRPr="00160C24">
        <w:rPr>
          <w:rFonts w:ascii="宋体" w:hAnsi="宋体" w:hint="eastAsia"/>
          <w:b/>
          <w:sz w:val="24"/>
        </w:rPr>
        <w:t>、产品验收</w:t>
      </w:r>
    </w:p>
    <w:p w14:paraId="75FC1312"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1</w:t>
      </w:r>
      <w:r w:rsidRPr="00160C24">
        <w:rPr>
          <w:rFonts w:ascii="宋体" w:hAnsi="宋体" w:hint="eastAsia"/>
          <w:sz w:val="24"/>
        </w:rPr>
        <w:t>、使用方收到货物应及时进行验收，货物验收技术标准详见各产品说明书。</w:t>
      </w:r>
    </w:p>
    <w:p w14:paraId="6274A26E"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2</w:t>
      </w:r>
      <w:r w:rsidRPr="00160C24">
        <w:rPr>
          <w:rFonts w:ascii="宋体" w:hAnsi="宋体" w:hint="eastAsia"/>
          <w:sz w:val="24"/>
        </w:rPr>
        <w:t>、甲方或者使用方发现乙方货物存在质量问题的，应在</w:t>
      </w:r>
      <w:r w:rsidRPr="00160C24">
        <w:rPr>
          <w:rFonts w:ascii="宋体" w:hAnsi="宋体" w:hint="eastAsia"/>
          <w:sz w:val="24"/>
          <w:u w:val="single"/>
        </w:rPr>
        <w:t xml:space="preserve"> 5 </w:t>
      </w:r>
      <w:r w:rsidRPr="00160C24">
        <w:rPr>
          <w:rFonts w:ascii="宋体" w:hAnsi="宋体" w:hint="eastAsia"/>
          <w:sz w:val="24"/>
        </w:rPr>
        <w:t>日内向乙方提出书面异议。期限届满甲方或者使用方未提出异议的，视为甲方验收合格。</w:t>
      </w:r>
    </w:p>
    <w:p w14:paraId="2F8850C5"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3</w:t>
      </w:r>
      <w:r w:rsidRPr="00160C24">
        <w:rPr>
          <w:rFonts w:ascii="宋体" w:hAnsi="宋体" w:hint="eastAsia"/>
          <w:sz w:val="24"/>
        </w:rPr>
        <w:t>、乙方在接到甲方或者使用方书面异议后，应在</w:t>
      </w:r>
      <w:r w:rsidRPr="00160C24">
        <w:rPr>
          <w:rFonts w:ascii="宋体" w:hAnsi="宋体" w:hint="eastAsia"/>
          <w:sz w:val="24"/>
          <w:u w:val="single"/>
        </w:rPr>
        <w:t>7</w:t>
      </w:r>
      <w:r w:rsidRPr="00160C24">
        <w:rPr>
          <w:rFonts w:ascii="宋体" w:hAnsi="宋体" w:hint="eastAsia"/>
          <w:sz w:val="24"/>
        </w:rPr>
        <w:t>天内进行处理。具体处理方式根据实际情况由双方协商确定。</w:t>
      </w:r>
    </w:p>
    <w:p w14:paraId="1B8F643E" w14:textId="77777777" w:rsidR="00462333" w:rsidRPr="00160C24" w:rsidRDefault="00462333">
      <w:pPr>
        <w:spacing w:line="336" w:lineRule="auto"/>
        <w:ind w:firstLineChars="200" w:firstLine="480"/>
        <w:rPr>
          <w:rFonts w:ascii="宋体" w:hAnsi="宋体"/>
          <w:sz w:val="24"/>
        </w:rPr>
      </w:pPr>
    </w:p>
    <w:p w14:paraId="67056DB8" w14:textId="77777777" w:rsidR="00462333" w:rsidRPr="00160C24" w:rsidRDefault="00886E4F">
      <w:pPr>
        <w:spacing w:line="336" w:lineRule="auto"/>
        <w:rPr>
          <w:rFonts w:ascii="宋体" w:hAnsi="宋体"/>
          <w:b/>
          <w:sz w:val="24"/>
        </w:rPr>
      </w:pPr>
      <w:r w:rsidRPr="00160C24">
        <w:rPr>
          <w:rFonts w:ascii="宋体" w:hAnsi="宋体" w:hint="eastAsia"/>
          <w:b/>
          <w:sz w:val="24"/>
        </w:rPr>
        <w:t>8</w:t>
      </w:r>
      <w:r w:rsidRPr="00160C24">
        <w:rPr>
          <w:rFonts w:ascii="宋体" w:hAnsi="宋体" w:hint="eastAsia"/>
          <w:b/>
          <w:sz w:val="24"/>
        </w:rPr>
        <w:t>、产品质量保证及售后服务</w:t>
      </w:r>
    </w:p>
    <w:p w14:paraId="564F2BD2"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1</w:t>
      </w:r>
      <w:r w:rsidRPr="00160C24">
        <w:rPr>
          <w:rFonts w:ascii="宋体" w:hAnsi="宋体" w:hint="eastAsia"/>
          <w:sz w:val="24"/>
        </w:rPr>
        <w:t>、乙方应保证所提供软件产品在正确安装、正常使用条件下，在其使用寿命期内应具有满意的性能。</w:t>
      </w:r>
    </w:p>
    <w:p w14:paraId="3650FA6C"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2</w:t>
      </w:r>
      <w:r w:rsidRPr="00160C24">
        <w:rPr>
          <w:rFonts w:ascii="宋体" w:hAnsi="宋体" w:hint="eastAsia"/>
          <w:sz w:val="24"/>
        </w:rPr>
        <w:t>、乙方的质保期限及质保期内服务措施：</w:t>
      </w:r>
    </w:p>
    <w:p w14:paraId="5BA3C09F" w14:textId="4C99A5DE"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w:t>
      </w:r>
      <w:r w:rsidRPr="00160C24">
        <w:rPr>
          <w:rFonts w:ascii="宋体" w:hAnsi="宋体" w:hint="eastAsia"/>
          <w:sz w:val="24"/>
        </w:rPr>
        <w:t>1</w:t>
      </w:r>
      <w:r w:rsidRPr="00160C24">
        <w:rPr>
          <w:rFonts w:ascii="宋体" w:hAnsi="宋体" w:hint="eastAsia"/>
          <w:sz w:val="24"/>
        </w:rPr>
        <w:t>）本项目质量保障期为自验收通过之日起</w:t>
      </w:r>
      <w:r w:rsidRPr="00160C24">
        <w:rPr>
          <w:rFonts w:ascii="宋体" w:hAnsi="宋体" w:hint="eastAsia"/>
          <w:b/>
          <w:color w:val="FF0000"/>
          <w:sz w:val="24"/>
        </w:rPr>
        <w:t>1</w:t>
      </w:r>
      <w:r w:rsidRPr="00160C24">
        <w:rPr>
          <w:rFonts w:ascii="宋体" w:hAnsi="宋体" w:hint="eastAsia"/>
          <w:sz w:val="24"/>
        </w:rPr>
        <w:t>年内。</w:t>
      </w:r>
    </w:p>
    <w:p w14:paraId="3421873A" w14:textId="77777777" w:rsidR="00462333" w:rsidRPr="00160C24" w:rsidRDefault="00886E4F">
      <w:pPr>
        <w:spacing w:line="336" w:lineRule="auto"/>
        <w:ind w:firstLineChars="200" w:firstLine="480"/>
        <w:rPr>
          <w:rFonts w:ascii="宋体" w:hAnsi="宋体"/>
          <w:sz w:val="24"/>
        </w:rPr>
      </w:pPr>
      <w:r w:rsidRPr="00160C24">
        <w:rPr>
          <w:rFonts w:ascii="宋体" w:hAnsi="宋体" w:hint="eastAsia"/>
          <w:sz w:val="24"/>
        </w:rPr>
        <w:t>（</w:t>
      </w:r>
      <w:r w:rsidRPr="00160C24">
        <w:rPr>
          <w:rFonts w:ascii="宋体" w:hAnsi="宋体" w:hint="eastAsia"/>
          <w:sz w:val="24"/>
        </w:rPr>
        <w:t>2</w:t>
      </w:r>
      <w:r w:rsidRPr="00160C24">
        <w:rPr>
          <w:rFonts w:ascii="宋体" w:hAnsi="宋体" w:hint="eastAsia"/>
          <w:sz w:val="24"/>
        </w:rPr>
        <w:t>）乙方为甲方提供软件安装、调试、维护、定期巡检等服务。合同签订</w:t>
      </w:r>
      <w:r w:rsidRPr="00160C24">
        <w:rPr>
          <w:rFonts w:ascii="宋体" w:hAnsi="宋体" w:hint="eastAsia"/>
          <w:sz w:val="24"/>
        </w:rPr>
        <w:t>1</w:t>
      </w:r>
      <w:r w:rsidRPr="00160C24">
        <w:rPr>
          <w:rFonts w:ascii="宋体" w:hAnsi="宋体" w:hint="eastAsia"/>
          <w:sz w:val="24"/>
        </w:rPr>
        <w:t>年内，如有产品升级服务，免费提供产品升级服务。</w:t>
      </w:r>
    </w:p>
    <w:p w14:paraId="054D9264" w14:textId="77777777" w:rsidR="00462333" w:rsidRPr="00160C24" w:rsidRDefault="00462333">
      <w:pPr>
        <w:tabs>
          <w:tab w:val="left" w:pos="420"/>
          <w:tab w:val="left" w:pos="630"/>
        </w:tabs>
        <w:spacing w:line="400" w:lineRule="exact"/>
        <w:rPr>
          <w:rFonts w:ascii="宋体" w:hAnsi="宋体"/>
          <w:b/>
          <w:sz w:val="24"/>
        </w:rPr>
      </w:pPr>
    </w:p>
    <w:p w14:paraId="0BF5C366" w14:textId="77777777" w:rsidR="00462333" w:rsidRPr="00160C24" w:rsidRDefault="00886E4F">
      <w:pPr>
        <w:tabs>
          <w:tab w:val="left" w:pos="420"/>
          <w:tab w:val="left" w:pos="630"/>
        </w:tabs>
        <w:spacing w:line="400" w:lineRule="exact"/>
        <w:rPr>
          <w:rFonts w:ascii="宋体" w:hAnsi="宋体"/>
          <w:b/>
          <w:sz w:val="24"/>
        </w:rPr>
      </w:pPr>
      <w:r w:rsidRPr="00160C24">
        <w:rPr>
          <w:rFonts w:ascii="宋体" w:hAnsi="宋体" w:hint="eastAsia"/>
          <w:b/>
          <w:sz w:val="24"/>
        </w:rPr>
        <w:t>9</w:t>
      </w:r>
      <w:r w:rsidRPr="00160C24">
        <w:rPr>
          <w:rFonts w:ascii="宋体" w:hAnsi="宋体" w:hint="eastAsia"/>
          <w:b/>
          <w:sz w:val="24"/>
        </w:rPr>
        <w:t>、甲方责任</w:t>
      </w:r>
    </w:p>
    <w:p w14:paraId="6E55D4F4" w14:textId="77777777" w:rsidR="00462333" w:rsidRPr="00160C24" w:rsidRDefault="00886E4F">
      <w:pPr>
        <w:tabs>
          <w:tab w:val="left" w:pos="0"/>
        </w:tabs>
        <w:spacing w:line="400" w:lineRule="exact"/>
        <w:ind w:firstLineChars="200" w:firstLine="480"/>
        <w:rPr>
          <w:rFonts w:ascii="宋体" w:hAnsi="宋体"/>
          <w:sz w:val="24"/>
        </w:rPr>
      </w:pPr>
      <w:r w:rsidRPr="00160C24">
        <w:rPr>
          <w:rFonts w:ascii="宋体" w:hAnsi="宋体" w:hint="eastAsia"/>
          <w:sz w:val="24"/>
        </w:rPr>
        <w:t>1</w:t>
      </w:r>
      <w:r w:rsidRPr="00160C24">
        <w:rPr>
          <w:rFonts w:ascii="宋体" w:hAnsi="宋体" w:hint="eastAsia"/>
          <w:sz w:val="24"/>
        </w:rPr>
        <w:t>．甲方应检查内容是否与合同内容、产品实物一致，包括品牌、规格、型</w:t>
      </w:r>
      <w:r w:rsidRPr="00160C24">
        <w:rPr>
          <w:rFonts w:ascii="宋体" w:hAnsi="宋体" w:hint="eastAsia"/>
          <w:sz w:val="24"/>
        </w:rPr>
        <w:t>号、数量和金额。</w:t>
      </w:r>
    </w:p>
    <w:p w14:paraId="6DD7779E" w14:textId="77777777" w:rsidR="00462333" w:rsidRPr="00160C24" w:rsidRDefault="00886E4F">
      <w:pPr>
        <w:tabs>
          <w:tab w:val="left" w:pos="0"/>
        </w:tabs>
        <w:spacing w:line="400" w:lineRule="exact"/>
        <w:ind w:firstLineChars="200" w:firstLine="480"/>
        <w:rPr>
          <w:rFonts w:ascii="宋体" w:hAnsi="宋体"/>
          <w:sz w:val="24"/>
        </w:rPr>
      </w:pPr>
      <w:r w:rsidRPr="00160C24">
        <w:rPr>
          <w:rFonts w:ascii="宋体" w:hAnsi="宋体" w:hint="eastAsia"/>
          <w:sz w:val="24"/>
        </w:rPr>
        <w:t>2</w:t>
      </w:r>
      <w:r w:rsidRPr="00160C24">
        <w:rPr>
          <w:rFonts w:ascii="宋体" w:hAnsi="宋体" w:hint="eastAsia"/>
          <w:sz w:val="24"/>
        </w:rPr>
        <w:t>．甲方应按合同规定的期限及时支付货款。</w:t>
      </w:r>
    </w:p>
    <w:p w14:paraId="7E14E6A6" w14:textId="77777777" w:rsidR="00462333" w:rsidRPr="00160C24" w:rsidRDefault="00462333">
      <w:pPr>
        <w:tabs>
          <w:tab w:val="left" w:pos="420"/>
          <w:tab w:val="left" w:pos="630"/>
        </w:tabs>
        <w:spacing w:line="400" w:lineRule="exact"/>
        <w:rPr>
          <w:rFonts w:ascii="宋体" w:hAnsi="宋体"/>
          <w:b/>
          <w:sz w:val="24"/>
        </w:rPr>
      </w:pPr>
    </w:p>
    <w:p w14:paraId="02E1710F" w14:textId="77777777" w:rsidR="00462333" w:rsidRPr="00160C24" w:rsidRDefault="00886E4F">
      <w:pPr>
        <w:tabs>
          <w:tab w:val="left" w:pos="420"/>
          <w:tab w:val="left" w:pos="630"/>
        </w:tabs>
        <w:spacing w:line="400" w:lineRule="exact"/>
        <w:rPr>
          <w:rFonts w:ascii="宋体" w:hAnsi="宋体"/>
          <w:b/>
          <w:sz w:val="24"/>
        </w:rPr>
      </w:pPr>
      <w:r w:rsidRPr="00160C24">
        <w:rPr>
          <w:rFonts w:ascii="宋体" w:hAnsi="宋体" w:hint="eastAsia"/>
          <w:b/>
          <w:sz w:val="24"/>
        </w:rPr>
        <w:t>10</w:t>
      </w:r>
      <w:r w:rsidRPr="00160C24">
        <w:rPr>
          <w:rFonts w:ascii="宋体" w:hAnsi="宋体" w:hint="eastAsia"/>
          <w:b/>
          <w:sz w:val="24"/>
        </w:rPr>
        <w:t>、争议的解决</w:t>
      </w:r>
    </w:p>
    <w:p w14:paraId="1DBAFE94" w14:textId="77777777" w:rsidR="00462333" w:rsidRPr="00160C24" w:rsidRDefault="00886E4F">
      <w:pPr>
        <w:tabs>
          <w:tab w:val="left" w:pos="525"/>
        </w:tabs>
        <w:spacing w:line="400" w:lineRule="exact"/>
        <w:ind w:firstLineChars="200" w:firstLine="480"/>
        <w:rPr>
          <w:rFonts w:ascii="宋体" w:hAnsi="宋体"/>
          <w:sz w:val="24"/>
        </w:rPr>
      </w:pPr>
      <w:r w:rsidRPr="00160C24">
        <w:rPr>
          <w:rFonts w:ascii="宋体" w:hAnsi="宋体" w:hint="eastAsia"/>
          <w:sz w:val="24"/>
        </w:rPr>
        <w:t>双方就合同发生争议，应先本着公平诚信的原则进行友好协商，如达不成一致，可向甲方所在地人民法院提起诉讼。</w:t>
      </w:r>
    </w:p>
    <w:p w14:paraId="29C53B1A" w14:textId="77777777" w:rsidR="00462333" w:rsidRPr="00160C24" w:rsidRDefault="00886E4F">
      <w:pPr>
        <w:tabs>
          <w:tab w:val="left" w:pos="420"/>
          <w:tab w:val="left" w:pos="630"/>
        </w:tabs>
        <w:spacing w:line="400" w:lineRule="exact"/>
        <w:rPr>
          <w:rFonts w:ascii="宋体" w:hAnsi="宋体"/>
          <w:b/>
          <w:sz w:val="24"/>
        </w:rPr>
      </w:pPr>
      <w:r w:rsidRPr="00160C24">
        <w:rPr>
          <w:rFonts w:ascii="宋体" w:hAnsi="宋体" w:hint="eastAsia"/>
          <w:b/>
          <w:sz w:val="24"/>
        </w:rPr>
        <w:t>11</w:t>
      </w:r>
      <w:r w:rsidRPr="00160C24">
        <w:rPr>
          <w:rFonts w:ascii="宋体" w:hAnsi="宋体" w:hint="eastAsia"/>
          <w:b/>
          <w:sz w:val="24"/>
        </w:rPr>
        <w:t>、不可抗力</w:t>
      </w:r>
    </w:p>
    <w:p w14:paraId="0E791BEE" w14:textId="77777777" w:rsidR="00462333" w:rsidRPr="00160C24" w:rsidRDefault="00886E4F">
      <w:pPr>
        <w:tabs>
          <w:tab w:val="left" w:pos="525"/>
        </w:tabs>
        <w:spacing w:line="400" w:lineRule="exact"/>
        <w:ind w:firstLineChars="200" w:firstLine="480"/>
        <w:rPr>
          <w:rFonts w:ascii="宋体" w:hAnsi="宋体"/>
          <w:sz w:val="24"/>
        </w:rPr>
      </w:pPr>
      <w:r w:rsidRPr="00160C24">
        <w:rPr>
          <w:rFonts w:ascii="宋体" w:hAnsi="宋体" w:hint="eastAsia"/>
          <w:sz w:val="24"/>
        </w:rPr>
        <w:t>1</w:t>
      </w:r>
      <w:r w:rsidRPr="00160C24">
        <w:rPr>
          <w:rFonts w:ascii="宋体" w:hAnsi="宋体" w:hint="eastAsia"/>
          <w:sz w:val="24"/>
        </w:rPr>
        <w:t>．如果甲乙双方中任何一方遭遇战争、火灾、水灾、台风和地震等不可抗力的因素，致使本合同履行受阻时，履行本合同的期限应予延长，延长的期限应相当于不可抗力所影响的时间。</w:t>
      </w:r>
    </w:p>
    <w:p w14:paraId="573137E0" w14:textId="77777777" w:rsidR="00462333" w:rsidRPr="00160C24" w:rsidRDefault="00886E4F">
      <w:pPr>
        <w:tabs>
          <w:tab w:val="left" w:pos="420"/>
          <w:tab w:val="left" w:pos="630"/>
        </w:tabs>
        <w:spacing w:line="400" w:lineRule="exact"/>
        <w:ind w:firstLineChars="200" w:firstLine="480"/>
        <w:rPr>
          <w:rFonts w:ascii="宋体" w:hAnsi="宋体"/>
          <w:sz w:val="24"/>
        </w:rPr>
      </w:pPr>
      <w:r w:rsidRPr="00160C24">
        <w:rPr>
          <w:rFonts w:ascii="宋体" w:hAnsi="宋体" w:hint="eastAsia"/>
          <w:sz w:val="24"/>
        </w:rPr>
        <w:t>2</w:t>
      </w:r>
      <w:r w:rsidRPr="00160C24">
        <w:rPr>
          <w:rFonts w:ascii="宋体" w:hAnsi="宋体" w:hint="eastAsia"/>
          <w:sz w:val="24"/>
        </w:rPr>
        <w:t>．受不可抗力影响的一方应在不可抗力发生后，以最快的方式在最短的时间内通知另一方，并在不可抗力发生后</w:t>
      </w:r>
      <w:r w:rsidRPr="00160C24">
        <w:rPr>
          <w:rFonts w:ascii="宋体" w:hAnsi="宋体" w:hint="eastAsia"/>
          <w:sz w:val="24"/>
        </w:rPr>
        <w:t>10</w:t>
      </w:r>
      <w:r w:rsidRPr="00160C24">
        <w:rPr>
          <w:rFonts w:ascii="宋体" w:hAnsi="宋体" w:hint="eastAsia"/>
          <w:sz w:val="24"/>
        </w:rPr>
        <w:t>日内，将有关部门出具的证明文件直接送达、邮</w:t>
      </w:r>
      <w:r w:rsidRPr="00160C24">
        <w:rPr>
          <w:rFonts w:ascii="宋体" w:hAnsi="宋体" w:hint="eastAsia"/>
          <w:sz w:val="24"/>
        </w:rPr>
        <w:t>寄或留置另一方。</w:t>
      </w:r>
    </w:p>
    <w:p w14:paraId="163971FB" w14:textId="77777777" w:rsidR="00462333" w:rsidRPr="00160C24" w:rsidRDefault="00886E4F">
      <w:pPr>
        <w:tabs>
          <w:tab w:val="left" w:pos="525"/>
        </w:tabs>
        <w:spacing w:line="400" w:lineRule="exact"/>
        <w:ind w:firstLineChars="200" w:firstLine="480"/>
        <w:rPr>
          <w:rFonts w:ascii="宋体" w:hAnsi="宋体"/>
          <w:sz w:val="24"/>
        </w:rPr>
      </w:pPr>
      <w:r w:rsidRPr="00160C24">
        <w:rPr>
          <w:rFonts w:ascii="宋体" w:hAnsi="宋体" w:hint="eastAsia"/>
          <w:sz w:val="24"/>
        </w:rPr>
        <w:lastRenderedPageBreak/>
        <w:t>3</w:t>
      </w:r>
      <w:r w:rsidRPr="00160C24">
        <w:rPr>
          <w:rFonts w:ascii="宋体" w:hAnsi="宋体" w:hint="eastAsia"/>
          <w:sz w:val="24"/>
        </w:rPr>
        <w:t>．如果不可抗力影响延续</w:t>
      </w:r>
      <w:r w:rsidRPr="00160C24">
        <w:rPr>
          <w:rFonts w:ascii="宋体" w:hAnsi="宋体" w:hint="eastAsia"/>
          <w:sz w:val="24"/>
        </w:rPr>
        <w:t>90</w:t>
      </w:r>
      <w:r w:rsidRPr="00160C24">
        <w:rPr>
          <w:rFonts w:ascii="宋体" w:hAnsi="宋体" w:hint="eastAsia"/>
          <w:sz w:val="24"/>
        </w:rPr>
        <w:t>日以上的，甲乙双方应通过友好协商，在合理时间内达成进一步履行本合同的协议。</w:t>
      </w:r>
    </w:p>
    <w:p w14:paraId="34D66959" w14:textId="77777777" w:rsidR="00462333" w:rsidRPr="00160C24" w:rsidRDefault="00462333">
      <w:pPr>
        <w:tabs>
          <w:tab w:val="left" w:pos="420"/>
          <w:tab w:val="left" w:pos="630"/>
        </w:tabs>
        <w:spacing w:line="400" w:lineRule="exact"/>
        <w:rPr>
          <w:rFonts w:ascii="宋体" w:hAnsi="宋体"/>
          <w:b/>
          <w:sz w:val="24"/>
        </w:rPr>
      </w:pPr>
    </w:p>
    <w:p w14:paraId="209459E5" w14:textId="77777777" w:rsidR="00462333" w:rsidRPr="00160C24" w:rsidRDefault="00886E4F">
      <w:pPr>
        <w:tabs>
          <w:tab w:val="left" w:pos="420"/>
          <w:tab w:val="left" w:pos="630"/>
        </w:tabs>
        <w:spacing w:line="400" w:lineRule="exact"/>
        <w:rPr>
          <w:rFonts w:ascii="宋体" w:hAnsi="宋体"/>
          <w:b/>
          <w:sz w:val="24"/>
        </w:rPr>
      </w:pPr>
      <w:r w:rsidRPr="00160C24">
        <w:rPr>
          <w:rFonts w:ascii="宋体" w:hAnsi="宋体" w:hint="eastAsia"/>
          <w:b/>
          <w:sz w:val="24"/>
        </w:rPr>
        <w:t>12</w:t>
      </w:r>
      <w:r w:rsidRPr="00160C24">
        <w:rPr>
          <w:rFonts w:ascii="宋体" w:hAnsi="宋体" w:hint="eastAsia"/>
          <w:b/>
          <w:sz w:val="24"/>
        </w:rPr>
        <w:t>、</w:t>
      </w:r>
      <w:r w:rsidRPr="00160C24">
        <w:rPr>
          <w:rFonts w:ascii="宋体" w:hAnsi="宋体" w:hint="eastAsia"/>
          <w:b/>
          <w:sz w:val="24"/>
        </w:rPr>
        <w:t xml:space="preserve"> </w:t>
      </w:r>
      <w:r w:rsidRPr="00160C24">
        <w:rPr>
          <w:rFonts w:ascii="宋体" w:hAnsi="宋体" w:hint="eastAsia"/>
          <w:b/>
          <w:sz w:val="24"/>
        </w:rPr>
        <w:t>本合同的生效和效力</w:t>
      </w:r>
    </w:p>
    <w:p w14:paraId="76496281" w14:textId="77777777" w:rsidR="00462333" w:rsidRPr="00160C24" w:rsidRDefault="00886E4F">
      <w:pPr>
        <w:tabs>
          <w:tab w:val="left" w:pos="525"/>
        </w:tabs>
        <w:spacing w:line="400" w:lineRule="exact"/>
        <w:ind w:firstLineChars="200" w:firstLine="480"/>
        <w:rPr>
          <w:rFonts w:ascii="宋体" w:hAnsi="宋体"/>
          <w:sz w:val="24"/>
        </w:rPr>
      </w:pPr>
      <w:r w:rsidRPr="00160C24">
        <w:rPr>
          <w:rFonts w:ascii="宋体" w:hAnsi="宋体" w:hint="eastAsia"/>
          <w:sz w:val="24"/>
        </w:rPr>
        <w:t>1</w:t>
      </w:r>
      <w:r w:rsidRPr="00160C24">
        <w:rPr>
          <w:rFonts w:ascii="宋体" w:hAnsi="宋体" w:hint="eastAsia"/>
          <w:sz w:val="24"/>
        </w:rPr>
        <w:t>．本合同由甲乙双方授权代表签字并加盖合同章之日起生效。</w:t>
      </w:r>
    </w:p>
    <w:p w14:paraId="7854F788" w14:textId="77777777" w:rsidR="00462333" w:rsidRPr="00160C24" w:rsidRDefault="00886E4F">
      <w:pPr>
        <w:spacing w:line="400" w:lineRule="exact"/>
        <w:ind w:firstLineChars="200" w:firstLine="480"/>
        <w:rPr>
          <w:rFonts w:ascii="宋体" w:hAnsi="宋体"/>
          <w:sz w:val="24"/>
        </w:rPr>
      </w:pPr>
      <w:r w:rsidRPr="00160C24">
        <w:rPr>
          <w:rFonts w:ascii="宋体" w:hAnsi="宋体" w:hint="eastAsia"/>
          <w:sz w:val="24"/>
        </w:rPr>
        <w:t>2</w:t>
      </w:r>
      <w:r w:rsidRPr="00160C24">
        <w:rPr>
          <w:rFonts w:ascii="宋体" w:hAnsi="宋体" w:hint="eastAsia"/>
          <w:sz w:val="24"/>
        </w:rPr>
        <w:t>．本合同正本一式四份，相关方各持二份。合同文本具有同等的法律效力。</w:t>
      </w:r>
    </w:p>
    <w:p w14:paraId="6EA9023B" w14:textId="77777777" w:rsidR="00462333" w:rsidRPr="00160C24" w:rsidRDefault="00886E4F">
      <w:pPr>
        <w:spacing w:line="400" w:lineRule="exact"/>
        <w:ind w:firstLineChars="200" w:firstLine="480"/>
        <w:rPr>
          <w:rFonts w:ascii="宋体" w:hAnsi="宋体"/>
          <w:sz w:val="24"/>
        </w:rPr>
      </w:pPr>
      <w:r w:rsidRPr="00160C24">
        <w:rPr>
          <w:rFonts w:ascii="宋体" w:hAnsi="宋体" w:hint="eastAsia"/>
          <w:sz w:val="24"/>
        </w:rPr>
        <w:t>3</w:t>
      </w:r>
      <w:r w:rsidRPr="00160C24">
        <w:rPr>
          <w:rFonts w:ascii="宋体" w:hAnsi="宋体" w:hint="eastAsia"/>
          <w:sz w:val="24"/>
        </w:rPr>
        <w:t>．本合同部分条款的无效不影响其它条款的效力。</w:t>
      </w:r>
    </w:p>
    <w:p w14:paraId="64C78BF0" w14:textId="77777777" w:rsidR="00462333" w:rsidRPr="00160C24" w:rsidRDefault="00462333">
      <w:pPr>
        <w:spacing w:line="336" w:lineRule="auto"/>
        <w:ind w:firstLineChars="200" w:firstLine="480"/>
        <w:rPr>
          <w:rFonts w:ascii="宋体" w:hAnsi="宋体"/>
          <w:sz w:val="24"/>
        </w:rPr>
      </w:pPr>
    </w:p>
    <w:p w14:paraId="565075CA" w14:textId="77777777" w:rsidR="00462333" w:rsidRPr="00160C24" w:rsidRDefault="00462333">
      <w:pPr>
        <w:spacing w:line="336" w:lineRule="auto"/>
        <w:ind w:firstLineChars="200" w:firstLine="480"/>
        <w:rPr>
          <w:rFonts w:ascii="宋体" w:hAnsi="宋体"/>
          <w:sz w:val="24"/>
        </w:rPr>
      </w:pPr>
    </w:p>
    <w:p w14:paraId="67C3AD08" w14:textId="77777777" w:rsidR="00462333" w:rsidRPr="00160C24" w:rsidRDefault="00886E4F">
      <w:pPr>
        <w:spacing w:line="336" w:lineRule="auto"/>
        <w:rPr>
          <w:rFonts w:ascii="宋体" w:hAnsi="宋体"/>
          <w:sz w:val="24"/>
        </w:rPr>
      </w:pPr>
      <w:r w:rsidRPr="00160C24">
        <w:rPr>
          <w:rFonts w:ascii="宋体" w:hAnsi="宋体" w:hint="eastAsia"/>
          <w:sz w:val="24"/>
        </w:rPr>
        <w:t>甲方：</w:t>
      </w:r>
      <w:r w:rsidRPr="00160C24">
        <w:rPr>
          <w:rFonts w:ascii="宋体" w:hAnsi="宋体" w:hint="eastAsia"/>
          <w:sz w:val="24"/>
          <w:u w:val="single"/>
        </w:rPr>
        <w:t>*</w:t>
      </w:r>
      <w:r w:rsidRPr="00160C24">
        <w:rPr>
          <w:rFonts w:ascii="宋体" w:hAnsi="宋体"/>
          <w:sz w:val="24"/>
          <w:u w:val="single"/>
        </w:rPr>
        <w:t>***********</w:t>
      </w:r>
      <w:r w:rsidRPr="00160C24">
        <w:rPr>
          <w:rFonts w:ascii="宋体" w:hAnsi="宋体" w:hint="eastAsia"/>
          <w:sz w:val="24"/>
        </w:rPr>
        <w:t xml:space="preserve">    </w:t>
      </w:r>
      <w:r w:rsidRPr="00160C24">
        <w:rPr>
          <w:rFonts w:ascii="宋体" w:hAnsi="宋体"/>
          <w:sz w:val="24"/>
        </w:rPr>
        <w:t xml:space="preserve">               </w:t>
      </w:r>
      <w:r w:rsidRPr="00160C24">
        <w:rPr>
          <w:rFonts w:ascii="宋体" w:hAnsi="宋体" w:hint="eastAsia"/>
          <w:sz w:val="24"/>
        </w:rPr>
        <w:t xml:space="preserve">   </w:t>
      </w:r>
      <w:r w:rsidRPr="00160C24">
        <w:rPr>
          <w:rFonts w:ascii="宋体" w:hAnsi="宋体" w:hint="eastAsia"/>
          <w:sz w:val="24"/>
        </w:rPr>
        <w:t>乙方：</w:t>
      </w:r>
    </w:p>
    <w:p w14:paraId="58D20643" w14:textId="77777777" w:rsidR="00462333" w:rsidRPr="00160C24" w:rsidRDefault="00462333">
      <w:pPr>
        <w:spacing w:line="336" w:lineRule="auto"/>
        <w:rPr>
          <w:rFonts w:ascii="宋体" w:hAnsi="宋体"/>
          <w:sz w:val="24"/>
        </w:rPr>
      </w:pPr>
    </w:p>
    <w:p w14:paraId="0C4729EF" w14:textId="77777777" w:rsidR="00462333" w:rsidRPr="00160C24" w:rsidRDefault="00886E4F">
      <w:pPr>
        <w:spacing w:line="336" w:lineRule="auto"/>
        <w:rPr>
          <w:rFonts w:ascii="宋体" w:hAnsi="宋体"/>
          <w:sz w:val="24"/>
        </w:rPr>
      </w:pPr>
      <w:r w:rsidRPr="00160C24">
        <w:rPr>
          <w:rFonts w:ascii="宋体" w:hAnsi="宋体" w:hint="eastAsia"/>
          <w:sz w:val="24"/>
        </w:rPr>
        <w:t>授权代表（签字）：</w:t>
      </w:r>
      <w:r w:rsidRPr="00160C24">
        <w:rPr>
          <w:rFonts w:ascii="宋体" w:hAnsi="宋体" w:hint="eastAsia"/>
          <w:sz w:val="24"/>
        </w:rPr>
        <w:t xml:space="preserve">                    </w:t>
      </w:r>
      <w:r w:rsidRPr="00160C24">
        <w:rPr>
          <w:rFonts w:ascii="宋体" w:hAnsi="宋体"/>
          <w:sz w:val="24"/>
        </w:rPr>
        <w:t xml:space="preserve">  </w:t>
      </w:r>
      <w:r w:rsidRPr="00160C24">
        <w:rPr>
          <w:rFonts w:ascii="宋体" w:hAnsi="宋体" w:hint="eastAsia"/>
          <w:sz w:val="24"/>
        </w:rPr>
        <w:t xml:space="preserve"> </w:t>
      </w:r>
      <w:r w:rsidRPr="00160C24">
        <w:rPr>
          <w:rFonts w:ascii="宋体" w:hAnsi="宋体" w:hint="eastAsia"/>
          <w:sz w:val="24"/>
        </w:rPr>
        <w:t>授权代表</w:t>
      </w:r>
      <w:r w:rsidRPr="00160C24">
        <w:rPr>
          <w:rFonts w:ascii="宋体" w:hAnsi="宋体" w:hint="eastAsia"/>
          <w:sz w:val="24"/>
        </w:rPr>
        <w:t>(</w:t>
      </w:r>
      <w:r w:rsidRPr="00160C24">
        <w:rPr>
          <w:rFonts w:ascii="宋体" w:hAnsi="宋体" w:hint="eastAsia"/>
          <w:sz w:val="24"/>
        </w:rPr>
        <w:t>签字</w:t>
      </w:r>
      <w:r w:rsidRPr="00160C24">
        <w:rPr>
          <w:rFonts w:ascii="宋体" w:hAnsi="宋体" w:hint="eastAsia"/>
          <w:sz w:val="24"/>
        </w:rPr>
        <w:t>)</w:t>
      </w:r>
      <w:r w:rsidRPr="00160C24">
        <w:rPr>
          <w:rFonts w:ascii="宋体" w:hAnsi="宋体" w:hint="eastAsia"/>
          <w:sz w:val="24"/>
        </w:rPr>
        <w:t>：</w:t>
      </w:r>
    </w:p>
    <w:p w14:paraId="21207764" w14:textId="77777777" w:rsidR="00462333" w:rsidRPr="00160C24" w:rsidRDefault="00462333">
      <w:pPr>
        <w:spacing w:line="336" w:lineRule="auto"/>
        <w:rPr>
          <w:rFonts w:ascii="宋体" w:hAnsi="宋体"/>
          <w:sz w:val="24"/>
        </w:rPr>
      </w:pPr>
    </w:p>
    <w:p w14:paraId="7590E854" w14:textId="77777777" w:rsidR="00462333" w:rsidRPr="00160C24" w:rsidRDefault="00886E4F">
      <w:pPr>
        <w:spacing w:line="336" w:lineRule="auto"/>
        <w:ind w:left="4800" w:hangingChars="2000" w:hanging="4800"/>
        <w:rPr>
          <w:rFonts w:ascii="宋体" w:hAnsi="宋体"/>
          <w:sz w:val="24"/>
          <w:u w:val="single"/>
        </w:rPr>
      </w:pPr>
      <w:r w:rsidRPr="00160C24">
        <w:rPr>
          <w:rFonts w:ascii="宋体" w:hAnsi="宋体" w:hint="eastAsia"/>
          <w:sz w:val="24"/>
        </w:rPr>
        <w:t>地址：</w:t>
      </w:r>
      <w:r w:rsidRPr="00160C24">
        <w:rPr>
          <w:rFonts w:ascii="宋体" w:hAnsi="宋体" w:hint="eastAsia"/>
          <w:sz w:val="24"/>
        </w:rPr>
        <w:t xml:space="preserve">                                 </w:t>
      </w:r>
      <w:r w:rsidRPr="00160C24">
        <w:rPr>
          <w:rFonts w:ascii="宋体" w:hAnsi="宋体"/>
          <w:sz w:val="24"/>
        </w:rPr>
        <w:t xml:space="preserve"> </w:t>
      </w:r>
      <w:r w:rsidRPr="00160C24">
        <w:rPr>
          <w:rFonts w:ascii="宋体" w:hAnsi="宋体" w:hint="eastAsia"/>
          <w:sz w:val="24"/>
        </w:rPr>
        <w:t>地址：</w:t>
      </w:r>
      <w:r w:rsidRPr="00160C24">
        <w:rPr>
          <w:rFonts w:ascii="宋体" w:hAnsi="宋体" w:hint="eastAsia"/>
          <w:sz w:val="24"/>
        </w:rPr>
        <w:t xml:space="preserve">  </w:t>
      </w:r>
    </w:p>
    <w:p w14:paraId="532DD6C6" w14:textId="77777777" w:rsidR="00462333" w:rsidRPr="00160C24" w:rsidRDefault="00462333">
      <w:pPr>
        <w:spacing w:line="336" w:lineRule="auto"/>
        <w:rPr>
          <w:rFonts w:ascii="宋体" w:hAnsi="宋体"/>
          <w:sz w:val="24"/>
        </w:rPr>
      </w:pPr>
    </w:p>
    <w:p w14:paraId="26602E6A" w14:textId="77777777" w:rsidR="00462333" w:rsidRPr="00160C24" w:rsidRDefault="00886E4F">
      <w:pPr>
        <w:spacing w:line="336" w:lineRule="auto"/>
        <w:rPr>
          <w:rFonts w:ascii="宋体" w:hAnsi="宋体"/>
          <w:sz w:val="24"/>
        </w:rPr>
        <w:sectPr w:rsidR="00462333" w:rsidRPr="00160C24">
          <w:footerReference w:type="default" r:id="rId11"/>
          <w:footerReference w:type="first" r:id="rId12"/>
          <w:pgSz w:w="11906" w:h="16838"/>
          <w:pgMar w:top="1440" w:right="1800" w:bottom="1440" w:left="1800" w:header="851" w:footer="604" w:gutter="0"/>
          <w:pgNumType w:start="0"/>
          <w:cols w:space="425"/>
          <w:titlePg/>
          <w:docGrid w:type="lines" w:linePitch="312"/>
        </w:sectPr>
      </w:pPr>
      <w:r w:rsidRPr="00160C24">
        <w:rPr>
          <w:rFonts w:ascii="宋体" w:hAnsi="宋体" w:hint="eastAsia"/>
          <w:sz w:val="24"/>
        </w:rPr>
        <w:t>日期：</w:t>
      </w:r>
      <w:r w:rsidRPr="00160C24">
        <w:rPr>
          <w:rFonts w:ascii="宋体" w:hAnsi="宋体" w:hint="eastAsia"/>
          <w:sz w:val="24"/>
        </w:rPr>
        <w:t xml:space="preserve">                                 </w:t>
      </w:r>
      <w:r w:rsidRPr="00160C24">
        <w:rPr>
          <w:rFonts w:ascii="宋体" w:hAnsi="宋体"/>
          <w:sz w:val="24"/>
        </w:rPr>
        <w:t xml:space="preserve">  </w:t>
      </w:r>
      <w:r w:rsidRPr="00160C24">
        <w:rPr>
          <w:rFonts w:ascii="宋体" w:hAnsi="宋体" w:hint="eastAsia"/>
          <w:sz w:val="24"/>
        </w:rPr>
        <w:t>日期：</w:t>
      </w:r>
    </w:p>
    <w:p w14:paraId="1764B7EC" w14:textId="77777777" w:rsidR="00462333" w:rsidRPr="00160C24" w:rsidRDefault="00462333">
      <w:pPr>
        <w:spacing w:before="120" w:line="22" w:lineRule="atLeast"/>
        <w:rPr>
          <w:rFonts w:ascii="宋体" w:hAnsi="宋体"/>
          <w:sz w:val="28"/>
        </w:rPr>
      </w:pPr>
    </w:p>
    <w:p w14:paraId="60AFE03E" w14:textId="77777777" w:rsidR="00462333" w:rsidRPr="00160C24" w:rsidRDefault="00886E4F">
      <w:pPr>
        <w:pStyle w:val="10"/>
      </w:pPr>
      <w:r w:rsidRPr="00160C24">
        <w:rPr>
          <w:rFonts w:hint="eastAsia"/>
        </w:rPr>
        <w:t>第五章</w:t>
      </w:r>
      <w:r w:rsidRPr="00160C24">
        <w:rPr>
          <w:rFonts w:hint="eastAsia"/>
        </w:rPr>
        <w:t xml:space="preserve">  </w:t>
      </w:r>
      <w:bookmarkStart w:id="283" w:name="_Toc434916152"/>
      <w:r w:rsidRPr="00160C24">
        <w:rPr>
          <w:rFonts w:hint="eastAsia"/>
        </w:rPr>
        <w:t>采购需求</w:t>
      </w:r>
      <w:bookmarkEnd w:id="283"/>
    </w:p>
    <w:p w14:paraId="70FE9F4F" w14:textId="77777777" w:rsidR="00462333" w:rsidRPr="00160C24" w:rsidRDefault="00462333">
      <w:pPr>
        <w:spacing w:line="360" w:lineRule="auto"/>
        <w:rPr>
          <w:rFonts w:ascii="宋体" w:hAnsi="宋体" w:cs="宋体"/>
          <w:sz w:val="24"/>
        </w:rPr>
      </w:pPr>
    </w:p>
    <w:p w14:paraId="733294A7"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一、项目基本概况</w:t>
      </w:r>
    </w:p>
    <w:p w14:paraId="767DCDB7" w14:textId="5EB0142F" w:rsidR="00462333" w:rsidRPr="00160C24" w:rsidRDefault="00886E4F">
      <w:pPr>
        <w:spacing w:line="360" w:lineRule="auto"/>
        <w:rPr>
          <w:rFonts w:ascii="宋体" w:hAnsi="宋体" w:cs="宋体"/>
          <w:sz w:val="24"/>
        </w:rPr>
      </w:pPr>
      <w:r w:rsidRPr="00160C24">
        <w:rPr>
          <w:rFonts w:ascii="宋体" w:hAnsi="宋体" w:cs="宋体" w:hint="eastAsia"/>
          <w:sz w:val="24"/>
        </w:rPr>
        <w:t>项目名称：中国劳动关系学院</w:t>
      </w:r>
      <w:r w:rsidRPr="00160C24">
        <w:rPr>
          <w:rFonts w:ascii="宋体" w:hAnsi="宋体" w:cs="宋体" w:hint="eastAsia"/>
          <w:sz w:val="24"/>
        </w:rPr>
        <w:t>SPSS</w:t>
      </w:r>
      <w:r w:rsidRPr="00160C24">
        <w:rPr>
          <w:rFonts w:ascii="宋体" w:hAnsi="宋体" w:cs="宋体" w:hint="eastAsia"/>
          <w:sz w:val="24"/>
        </w:rPr>
        <w:t>教学软件购置项目</w:t>
      </w:r>
      <w:r w:rsidRPr="00160C24">
        <w:rPr>
          <w:rFonts w:ascii="宋体" w:hAnsi="宋体" w:cs="宋体" w:hint="eastAsia"/>
          <w:sz w:val="24"/>
        </w:rPr>
        <w:t xml:space="preserve">                                     </w:t>
      </w:r>
    </w:p>
    <w:p w14:paraId="5349D9D8"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预算金额</w:t>
      </w:r>
      <w:r w:rsidRPr="00160C24">
        <w:rPr>
          <w:rFonts w:ascii="宋体" w:hAnsi="宋体" w:cs="宋体" w:hint="eastAsia"/>
          <w:sz w:val="24"/>
        </w:rPr>
        <w:t>/</w:t>
      </w:r>
      <w:r w:rsidRPr="00160C24">
        <w:rPr>
          <w:rFonts w:ascii="宋体" w:hAnsi="宋体" w:cs="宋体" w:hint="eastAsia"/>
          <w:sz w:val="24"/>
        </w:rPr>
        <w:t>最高限价</w:t>
      </w:r>
      <w:r w:rsidRPr="00160C24">
        <w:rPr>
          <w:rFonts w:ascii="宋体" w:hAnsi="宋体" w:cs="宋体" w:hint="eastAsia"/>
          <w:sz w:val="24"/>
        </w:rPr>
        <w:t>/</w:t>
      </w:r>
      <w:r w:rsidRPr="00160C24">
        <w:rPr>
          <w:rFonts w:ascii="宋体" w:hAnsi="宋体" w:cs="宋体" w:hint="eastAsia"/>
          <w:sz w:val="24"/>
        </w:rPr>
        <w:t>招标控制价：</w:t>
      </w:r>
      <w:r w:rsidRPr="00160C24">
        <w:rPr>
          <w:rFonts w:ascii="宋体" w:hAnsi="宋体" w:cs="宋体" w:hint="eastAsia"/>
          <w:sz w:val="24"/>
        </w:rPr>
        <w:t xml:space="preserve">  54.3</w:t>
      </w:r>
      <w:r w:rsidRPr="00160C24">
        <w:rPr>
          <w:rFonts w:ascii="宋体" w:hAnsi="宋体" w:cs="宋体" w:hint="eastAsia"/>
          <w:sz w:val="24"/>
        </w:rPr>
        <w:t>万</w:t>
      </w:r>
      <w:r w:rsidRPr="00160C24">
        <w:rPr>
          <w:rFonts w:ascii="宋体" w:hAnsi="宋体" w:cs="宋体" w:hint="eastAsia"/>
          <w:sz w:val="24"/>
        </w:rPr>
        <w:t xml:space="preserve">                </w:t>
      </w:r>
      <w:r w:rsidRPr="00160C24">
        <w:rPr>
          <w:rFonts w:ascii="宋体" w:hAnsi="宋体" w:cs="宋体" w:hint="eastAsia"/>
          <w:sz w:val="24"/>
        </w:rPr>
        <w:t xml:space="preserve"> </w:t>
      </w:r>
    </w:p>
    <w:p w14:paraId="533710C1" w14:textId="7CFA2B98" w:rsidR="00462333" w:rsidRPr="00160C24" w:rsidRDefault="00886E4F">
      <w:pPr>
        <w:spacing w:line="360" w:lineRule="auto"/>
        <w:rPr>
          <w:rFonts w:ascii="宋体" w:hAnsi="宋体" w:cs="宋体"/>
          <w:sz w:val="24"/>
        </w:rPr>
      </w:pPr>
      <w:r w:rsidRPr="00160C24">
        <w:rPr>
          <w:rFonts w:ascii="宋体" w:hAnsi="宋体" w:cs="宋体" w:hint="eastAsia"/>
          <w:sz w:val="24"/>
        </w:rPr>
        <w:t>采购内容简介（基本概况说明）：采购统计预测软件</w:t>
      </w:r>
      <w:r w:rsidRPr="00160C24">
        <w:rPr>
          <w:rFonts w:ascii="宋体" w:hAnsi="宋体" w:cs="宋体" w:hint="eastAsia"/>
          <w:sz w:val="24"/>
        </w:rPr>
        <w:t>-</w:t>
      </w:r>
      <w:r w:rsidRPr="00160C24">
        <w:rPr>
          <w:rFonts w:ascii="宋体" w:hAnsi="宋体" w:cs="宋体" w:hint="eastAsia"/>
          <w:sz w:val="24"/>
        </w:rPr>
        <w:t>基础包</w:t>
      </w:r>
      <w:r w:rsidRPr="00160C24">
        <w:rPr>
          <w:rFonts w:ascii="宋体" w:hAnsi="宋体" w:cs="宋体" w:hint="eastAsia"/>
          <w:sz w:val="24"/>
        </w:rPr>
        <w:t>50</w:t>
      </w:r>
      <w:r w:rsidRPr="00160C24">
        <w:rPr>
          <w:rFonts w:ascii="宋体" w:hAnsi="宋体" w:cs="宋体" w:hint="eastAsia"/>
          <w:sz w:val="24"/>
        </w:rPr>
        <w:t>套，统计预测软件</w:t>
      </w:r>
      <w:r w:rsidRPr="00160C24">
        <w:rPr>
          <w:rFonts w:ascii="宋体" w:hAnsi="宋体" w:cs="宋体" w:hint="eastAsia"/>
          <w:sz w:val="24"/>
        </w:rPr>
        <w:t>-</w:t>
      </w:r>
      <w:r w:rsidRPr="00160C24">
        <w:rPr>
          <w:rFonts w:ascii="宋体" w:hAnsi="宋体" w:cs="宋体" w:hint="eastAsia"/>
          <w:sz w:val="24"/>
        </w:rPr>
        <w:t>白金包</w:t>
      </w:r>
      <w:r w:rsidRPr="00160C24">
        <w:rPr>
          <w:rFonts w:ascii="宋体" w:hAnsi="宋体" w:cs="宋体" w:hint="eastAsia"/>
          <w:sz w:val="24"/>
        </w:rPr>
        <w:t>1</w:t>
      </w:r>
      <w:r w:rsidRPr="00160C24">
        <w:rPr>
          <w:rFonts w:ascii="宋体" w:hAnsi="宋体" w:cs="宋体" w:hint="eastAsia"/>
          <w:sz w:val="24"/>
        </w:rPr>
        <w:t>套，永久授权。</w:t>
      </w:r>
      <w:r w:rsidRPr="00160C24">
        <w:rPr>
          <w:rFonts w:ascii="宋体" w:hAnsi="宋体" w:cs="宋体" w:hint="eastAsia"/>
          <w:sz w:val="24"/>
        </w:rPr>
        <w:t xml:space="preserve"> </w:t>
      </w:r>
    </w:p>
    <w:p w14:paraId="028A9B6D"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二、商务和服务要求</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595"/>
        <w:gridCol w:w="5754"/>
      </w:tblGrid>
      <w:tr w:rsidR="00462333" w:rsidRPr="00160C24" w14:paraId="759DC922" w14:textId="77777777">
        <w:trPr>
          <w:trHeight w:val="637"/>
          <w:jc w:val="center"/>
        </w:trPr>
        <w:tc>
          <w:tcPr>
            <w:tcW w:w="808" w:type="dxa"/>
            <w:vAlign w:val="center"/>
          </w:tcPr>
          <w:p w14:paraId="1A7959E0" w14:textId="77777777" w:rsidR="00462333" w:rsidRPr="00160C24" w:rsidRDefault="00886E4F">
            <w:pPr>
              <w:jc w:val="center"/>
              <w:rPr>
                <w:rFonts w:ascii="宋体" w:hAnsi="宋体" w:cs="宋体"/>
                <w:b/>
                <w:snapToGrid w:val="0"/>
                <w:kern w:val="0"/>
                <w:sz w:val="24"/>
                <w:lang w:val="zh-CN"/>
              </w:rPr>
            </w:pPr>
            <w:r w:rsidRPr="00160C24">
              <w:rPr>
                <w:rFonts w:ascii="宋体" w:hAnsi="宋体" w:cs="宋体" w:hint="eastAsia"/>
                <w:sz w:val="24"/>
              </w:rPr>
              <w:t>序号</w:t>
            </w:r>
          </w:p>
        </w:tc>
        <w:tc>
          <w:tcPr>
            <w:tcW w:w="2595" w:type="dxa"/>
            <w:vAlign w:val="center"/>
          </w:tcPr>
          <w:p w14:paraId="3C799F79" w14:textId="77777777" w:rsidR="00462333" w:rsidRPr="00160C24" w:rsidRDefault="00886E4F">
            <w:pPr>
              <w:jc w:val="center"/>
              <w:rPr>
                <w:rFonts w:ascii="宋体" w:hAnsi="宋体" w:cs="宋体"/>
                <w:b/>
                <w:snapToGrid w:val="0"/>
                <w:kern w:val="0"/>
                <w:sz w:val="24"/>
                <w:lang w:val="zh-CN"/>
              </w:rPr>
            </w:pPr>
            <w:r w:rsidRPr="00160C24">
              <w:rPr>
                <w:rFonts w:ascii="宋体" w:hAnsi="宋体" w:cs="宋体" w:hint="eastAsia"/>
                <w:sz w:val="24"/>
              </w:rPr>
              <w:t>商务和服务项目</w:t>
            </w:r>
          </w:p>
        </w:tc>
        <w:tc>
          <w:tcPr>
            <w:tcW w:w="5754" w:type="dxa"/>
            <w:vAlign w:val="center"/>
          </w:tcPr>
          <w:p w14:paraId="20E7BF2C" w14:textId="77777777" w:rsidR="00462333" w:rsidRPr="00160C24" w:rsidRDefault="00886E4F">
            <w:pPr>
              <w:jc w:val="center"/>
              <w:rPr>
                <w:rFonts w:ascii="宋体" w:hAnsi="宋体" w:cs="宋体"/>
                <w:b/>
                <w:snapToGrid w:val="0"/>
                <w:kern w:val="0"/>
                <w:sz w:val="24"/>
                <w:lang w:val="zh-CN"/>
              </w:rPr>
            </w:pPr>
            <w:r w:rsidRPr="00160C24">
              <w:rPr>
                <w:rFonts w:ascii="宋体" w:hAnsi="宋体" w:cs="宋体" w:hint="eastAsia"/>
                <w:sz w:val="24"/>
              </w:rPr>
              <w:t>商务和服务要求</w:t>
            </w:r>
          </w:p>
        </w:tc>
      </w:tr>
      <w:tr w:rsidR="00462333" w:rsidRPr="00160C24" w14:paraId="45398A2D" w14:textId="77777777">
        <w:trPr>
          <w:trHeight w:val="508"/>
          <w:jc w:val="center"/>
        </w:trPr>
        <w:tc>
          <w:tcPr>
            <w:tcW w:w="808" w:type="dxa"/>
            <w:vAlign w:val="center"/>
          </w:tcPr>
          <w:p w14:paraId="413A0880"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1</w:t>
            </w:r>
          </w:p>
        </w:tc>
        <w:tc>
          <w:tcPr>
            <w:tcW w:w="2595" w:type="dxa"/>
            <w:vAlign w:val="center"/>
          </w:tcPr>
          <w:p w14:paraId="6A64E6BF" w14:textId="77777777" w:rsidR="00462333" w:rsidRPr="00160C24" w:rsidRDefault="00886E4F">
            <w:pPr>
              <w:jc w:val="center"/>
              <w:rPr>
                <w:rFonts w:ascii="宋体" w:hAnsi="宋体" w:cs="宋体"/>
                <w:snapToGrid w:val="0"/>
                <w:kern w:val="0"/>
                <w:sz w:val="24"/>
              </w:rPr>
            </w:pPr>
            <w:r w:rsidRPr="00160C24">
              <w:rPr>
                <w:rFonts w:ascii="宋体" w:hAnsi="宋体" w:cs="宋体" w:hint="eastAsia"/>
                <w:sz w:val="24"/>
              </w:rPr>
              <w:t>交货时间</w:t>
            </w:r>
            <w:r w:rsidRPr="00160C24">
              <w:rPr>
                <w:rFonts w:ascii="宋体" w:hAnsi="宋体" w:cs="宋体" w:hint="eastAsia"/>
                <w:sz w:val="24"/>
              </w:rPr>
              <w:t>/</w:t>
            </w:r>
            <w:r w:rsidRPr="00160C24">
              <w:rPr>
                <w:rFonts w:ascii="宋体" w:hAnsi="宋体" w:cs="宋体" w:hint="eastAsia"/>
                <w:sz w:val="24"/>
              </w:rPr>
              <w:t>服务周期</w:t>
            </w:r>
            <w:r w:rsidRPr="00160C24">
              <w:rPr>
                <w:rFonts w:ascii="宋体" w:hAnsi="宋体" w:cs="宋体" w:hint="eastAsia"/>
                <w:sz w:val="24"/>
              </w:rPr>
              <w:t>/</w:t>
            </w:r>
            <w:r w:rsidRPr="00160C24">
              <w:rPr>
                <w:rFonts w:ascii="宋体" w:hAnsi="宋体" w:cs="宋体" w:hint="eastAsia"/>
                <w:sz w:val="24"/>
              </w:rPr>
              <w:t>工期：</w:t>
            </w:r>
          </w:p>
        </w:tc>
        <w:tc>
          <w:tcPr>
            <w:tcW w:w="5754" w:type="dxa"/>
            <w:vAlign w:val="center"/>
          </w:tcPr>
          <w:p w14:paraId="3BF51BD5" w14:textId="77777777" w:rsidR="00462333" w:rsidRPr="00160C24" w:rsidRDefault="00886E4F">
            <w:pPr>
              <w:rPr>
                <w:rFonts w:ascii="宋体" w:hAnsi="宋体" w:cs="宋体"/>
                <w:snapToGrid w:val="0"/>
                <w:kern w:val="0"/>
                <w:sz w:val="24"/>
              </w:rPr>
            </w:pPr>
            <w:r w:rsidRPr="00160C24">
              <w:rPr>
                <w:rFonts w:ascii="宋体" w:hAnsi="宋体" w:cs="宋体" w:hint="eastAsia"/>
                <w:snapToGrid w:val="0"/>
                <w:kern w:val="0"/>
                <w:sz w:val="24"/>
              </w:rPr>
              <w:t>交货时间：合同签订后</w:t>
            </w:r>
            <w:r w:rsidRPr="00160C24">
              <w:rPr>
                <w:rFonts w:ascii="宋体" w:hAnsi="宋体" w:cs="宋体" w:hint="eastAsia"/>
                <w:snapToGrid w:val="0"/>
                <w:kern w:val="0"/>
                <w:sz w:val="24"/>
              </w:rPr>
              <w:t>3</w:t>
            </w:r>
            <w:r w:rsidRPr="00160C24">
              <w:rPr>
                <w:rFonts w:ascii="宋体" w:hAnsi="宋体" w:cs="宋体" w:hint="eastAsia"/>
                <w:snapToGrid w:val="0"/>
                <w:kern w:val="0"/>
                <w:sz w:val="24"/>
              </w:rPr>
              <w:t>周内完成交货。</w:t>
            </w:r>
          </w:p>
        </w:tc>
      </w:tr>
      <w:tr w:rsidR="00462333" w:rsidRPr="00160C24" w14:paraId="39C81CF9" w14:textId="77777777">
        <w:trPr>
          <w:trHeight w:val="492"/>
          <w:jc w:val="center"/>
        </w:trPr>
        <w:tc>
          <w:tcPr>
            <w:tcW w:w="808" w:type="dxa"/>
            <w:vAlign w:val="center"/>
          </w:tcPr>
          <w:p w14:paraId="4B76CB58"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2</w:t>
            </w:r>
          </w:p>
        </w:tc>
        <w:tc>
          <w:tcPr>
            <w:tcW w:w="2595" w:type="dxa"/>
            <w:vAlign w:val="center"/>
          </w:tcPr>
          <w:p w14:paraId="2763D77F"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质保期</w:t>
            </w:r>
            <w:r w:rsidRPr="00160C24">
              <w:rPr>
                <w:rFonts w:ascii="宋体" w:hAnsi="宋体" w:cs="宋体" w:hint="eastAsia"/>
                <w:sz w:val="24"/>
              </w:rPr>
              <w:t>/</w:t>
            </w:r>
            <w:r w:rsidRPr="00160C24">
              <w:rPr>
                <w:rFonts w:ascii="宋体" w:hAnsi="宋体" w:cs="宋体" w:hint="eastAsia"/>
                <w:sz w:val="24"/>
              </w:rPr>
              <w:t>免费维保期（软件系统）</w:t>
            </w:r>
          </w:p>
        </w:tc>
        <w:tc>
          <w:tcPr>
            <w:tcW w:w="5754" w:type="dxa"/>
            <w:vAlign w:val="center"/>
          </w:tcPr>
          <w:p w14:paraId="3C4EE586" w14:textId="77777777" w:rsidR="00462333" w:rsidRPr="00160C24" w:rsidRDefault="00886E4F">
            <w:pPr>
              <w:jc w:val="left"/>
              <w:rPr>
                <w:rFonts w:ascii="宋体" w:hAnsi="宋体" w:cs="宋体"/>
                <w:snapToGrid w:val="0"/>
                <w:kern w:val="0"/>
                <w:sz w:val="24"/>
              </w:rPr>
            </w:pPr>
            <w:r w:rsidRPr="00160C24">
              <w:rPr>
                <w:rFonts w:ascii="宋体" w:hAnsi="宋体" w:cs="宋体" w:hint="eastAsia"/>
                <w:snapToGrid w:val="0"/>
                <w:kern w:val="0"/>
                <w:sz w:val="24"/>
              </w:rPr>
              <w:t>质保期：</w:t>
            </w:r>
            <w:r w:rsidRPr="00160C24">
              <w:rPr>
                <w:rFonts w:ascii="宋体" w:hAnsi="宋体" w:cs="宋体" w:hint="eastAsia"/>
                <w:snapToGrid w:val="0"/>
                <w:kern w:val="0"/>
                <w:sz w:val="24"/>
              </w:rPr>
              <w:t>1</w:t>
            </w:r>
            <w:r w:rsidRPr="00160C24">
              <w:rPr>
                <w:rFonts w:ascii="宋体" w:hAnsi="宋体" w:cs="宋体" w:hint="eastAsia"/>
                <w:snapToGrid w:val="0"/>
                <w:kern w:val="0"/>
                <w:sz w:val="24"/>
              </w:rPr>
              <w:t>年。</w:t>
            </w:r>
          </w:p>
        </w:tc>
      </w:tr>
      <w:tr w:rsidR="00462333" w:rsidRPr="00160C24" w14:paraId="669DAC0E" w14:textId="77777777">
        <w:trPr>
          <w:trHeight w:val="628"/>
          <w:jc w:val="center"/>
        </w:trPr>
        <w:tc>
          <w:tcPr>
            <w:tcW w:w="808" w:type="dxa"/>
            <w:vAlign w:val="center"/>
          </w:tcPr>
          <w:p w14:paraId="4D0C4763"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3</w:t>
            </w:r>
          </w:p>
        </w:tc>
        <w:tc>
          <w:tcPr>
            <w:tcW w:w="2595" w:type="dxa"/>
            <w:vAlign w:val="center"/>
          </w:tcPr>
          <w:p w14:paraId="6B1B6D04"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售后技术服务要求</w:t>
            </w:r>
          </w:p>
        </w:tc>
        <w:tc>
          <w:tcPr>
            <w:tcW w:w="5754" w:type="dxa"/>
            <w:vAlign w:val="center"/>
          </w:tcPr>
          <w:p w14:paraId="16321A4E" w14:textId="7C6BC792" w:rsidR="00462333" w:rsidRPr="00160C24" w:rsidRDefault="00886E4F">
            <w:pPr>
              <w:jc w:val="left"/>
              <w:rPr>
                <w:rFonts w:ascii="宋体" w:hAnsi="宋体" w:cs="宋体"/>
                <w:color w:val="000000"/>
                <w:sz w:val="24"/>
              </w:rPr>
            </w:pPr>
            <w:r w:rsidRPr="00160C24">
              <w:rPr>
                <w:rFonts w:ascii="宋体" w:hAnsi="宋体" w:cs="宋体" w:hint="eastAsia"/>
                <w:color w:val="000000"/>
                <w:sz w:val="24"/>
              </w:rPr>
              <w:t>1</w:t>
            </w:r>
            <w:r w:rsidRPr="00160C24">
              <w:rPr>
                <w:rFonts w:ascii="宋体" w:hAnsi="宋体" w:cs="宋体" w:hint="eastAsia"/>
                <w:color w:val="000000"/>
                <w:sz w:val="24"/>
              </w:rPr>
              <w:t>、供应商为采购人提供软件安装、调试、维护、定期巡检等服务。</w:t>
            </w:r>
          </w:p>
          <w:p w14:paraId="1B27F2E3" w14:textId="77777777" w:rsidR="00462333" w:rsidRPr="00160C24" w:rsidRDefault="00886E4F">
            <w:pPr>
              <w:jc w:val="left"/>
              <w:rPr>
                <w:rFonts w:ascii="宋体" w:hAnsi="宋体" w:cs="宋体"/>
                <w:snapToGrid w:val="0"/>
                <w:kern w:val="0"/>
                <w:sz w:val="24"/>
                <w:lang w:val="zh-CN"/>
              </w:rPr>
            </w:pPr>
            <w:r w:rsidRPr="00160C24">
              <w:rPr>
                <w:rFonts w:ascii="宋体" w:hAnsi="宋体" w:cs="宋体" w:hint="eastAsia"/>
                <w:color w:val="000000"/>
                <w:sz w:val="24"/>
              </w:rPr>
              <w:t>2</w:t>
            </w:r>
            <w:r w:rsidRPr="00160C24">
              <w:rPr>
                <w:rFonts w:ascii="宋体" w:hAnsi="宋体" w:cs="宋体" w:hint="eastAsia"/>
                <w:color w:val="000000"/>
                <w:sz w:val="24"/>
              </w:rPr>
              <w:t>、合同签订</w:t>
            </w:r>
            <w:r w:rsidRPr="00160C24">
              <w:rPr>
                <w:rFonts w:ascii="宋体" w:hAnsi="宋体" w:cs="宋体" w:hint="eastAsia"/>
                <w:color w:val="000000"/>
                <w:sz w:val="24"/>
              </w:rPr>
              <w:t>1</w:t>
            </w:r>
            <w:r w:rsidRPr="00160C24">
              <w:rPr>
                <w:rFonts w:ascii="宋体" w:hAnsi="宋体" w:cs="宋体" w:hint="eastAsia"/>
                <w:color w:val="000000"/>
                <w:sz w:val="24"/>
              </w:rPr>
              <w:t>年内，如有产品升级服务，免费提供产品升级服务。</w:t>
            </w:r>
          </w:p>
        </w:tc>
      </w:tr>
      <w:tr w:rsidR="00462333" w:rsidRPr="00160C24" w14:paraId="10F6055D" w14:textId="77777777">
        <w:trPr>
          <w:trHeight w:val="1070"/>
          <w:jc w:val="center"/>
        </w:trPr>
        <w:tc>
          <w:tcPr>
            <w:tcW w:w="808" w:type="dxa"/>
            <w:vAlign w:val="center"/>
          </w:tcPr>
          <w:p w14:paraId="49DE7AC3"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4</w:t>
            </w:r>
          </w:p>
        </w:tc>
        <w:tc>
          <w:tcPr>
            <w:tcW w:w="2595" w:type="dxa"/>
            <w:vAlign w:val="center"/>
          </w:tcPr>
          <w:p w14:paraId="77187755" w14:textId="77777777" w:rsidR="00462333" w:rsidRPr="00160C24" w:rsidRDefault="00886E4F">
            <w:pPr>
              <w:jc w:val="center"/>
              <w:rPr>
                <w:rFonts w:ascii="宋体" w:hAnsi="宋体" w:cs="宋体"/>
                <w:snapToGrid w:val="0"/>
                <w:kern w:val="0"/>
                <w:sz w:val="24"/>
              </w:rPr>
            </w:pPr>
            <w:r w:rsidRPr="00160C24">
              <w:rPr>
                <w:rFonts w:ascii="宋体" w:hAnsi="宋体" w:cs="宋体" w:hint="eastAsia"/>
                <w:sz w:val="24"/>
              </w:rPr>
              <w:t>交货地点</w:t>
            </w:r>
            <w:r w:rsidRPr="00160C24">
              <w:rPr>
                <w:rFonts w:ascii="宋体" w:hAnsi="宋体" w:cs="宋体" w:hint="eastAsia"/>
                <w:sz w:val="24"/>
              </w:rPr>
              <w:t>/</w:t>
            </w:r>
            <w:r w:rsidRPr="00160C24">
              <w:rPr>
                <w:rFonts w:ascii="宋体" w:hAnsi="宋体" w:cs="宋体" w:hint="eastAsia"/>
                <w:sz w:val="24"/>
              </w:rPr>
              <w:t>服务地点</w:t>
            </w:r>
            <w:r w:rsidRPr="00160C24">
              <w:rPr>
                <w:rFonts w:ascii="宋体" w:hAnsi="宋体" w:cs="宋体" w:hint="eastAsia"/>
                <w:sz w:val="24"/>
              </w:rPr>
              <w:t>/</w:t>
            </w:r>
            <w:r w:rsidRPr="00160C24">
              <w:rPr>
                <w:rFonts w:ascii="宋体" w:hAnsi="宋体" w:cs="宋体" w:hint="eastAsia"/>
                <w:sz w:val="24"/>
              </w:rPr>
              <w:t>建设地点：</w:t>
            </w:r>
          </w:p>
        </w:tc>
        <w:tc>
          <w:tcPr>
            <w:tcW w:w="5754" w:type="dxa"/>
            <w:vAlign w:val="center"/>
          </w:tcPr>
          <w:p w14:paraId="00A6F8AF" w14:textId="77777777" w:rsidR="00462333" w:rsidRPr="00160C24" w:rsidRDefault="00886E4F">
            <w:pPr>
              <w:jc w:val="left"/>
              <w:rPr>
                <w:rFonts w:ascii="宋体" w:hAnsi="宋体" w:cs="宋体"/>
                <w:color w:val="000000"/>
                <w:sz w:val="24"/>
              </w:rPr>
            </w:pPr>
            <w:r w:rsidRPr="00160C24">
              <w:rPr>
                <w:rFonts w:ascii="宋体" w:hAnsi="宋体" w:cs="宋体" w:hint="eastAsia"/>
                <w:sz w:val="24"/>
              </w:rPr>
              <w:t>（合同签订后</w:t>
            </w:r>
            <w:r w:rsidRPr="00160C24">
              <w:rPr>
                <w:rFonts w:ascii="宋体" w:hAnsi="宋体" w:cs="宋体" w:hint="eastAsia"/>
                <w:sz w:val="24"/>
              </w:rPr>
              <w:t xml:space="preserve"> 21 </w:t>
            </w:r>
            <w:r w:rsidRPr="00160C24">
              <w:rPr>
                <w:rFonts w:ascii="宋体" w:hAnsi="宋体" w:cs="宋体" w:hint="eastAsia"/>
                <w:sz w:val="24"/>
              </w:rPr>
              <w:t>天内）交货；</w:t>
            </w:r>
          </w:p>
          <w:p w14:paraId="209F0E58" w14:textId="7FAA8E41" w:rsidR="00462333" w:rsidRPr="00160C24" w:rsidRDefault="00886E4F">
            <w:pPr>
              <w:jc w:val="left"/>
              <w:rPr>
                <w:rFonts w:ascii="宋体" w:hAnsi="宋体" w:cs="宋体"/>
                <w:snapToGrid w:val="0"/>
                <w:kern w:val="0"/>
                <w:sz w:val="24"/>
              </w:rPr>
            </w:pPr>
            <w:r w:rsidRPr="00160C24">
              <w:rPr>
                <w:rFonts w:ascii="宋体" w:hAnsi="宋体" w:cs="宋体" w:hint="eastAsia"/>
                <w:sz w:val="24"/>
              </w:rPr>
              <w:t>地点：采购人指定机房</w:t>
            </w:r>
          </w:p>
        </w:tc>
      </w:tr>
      <w:tr w:rsidR="00462333" w:rsidRPr="00160C24" w14:paraId="5FE83DA0" w14:textId="77777777">
        <w:trPr>
          <w:trHeight w:val="629"/>
          <w:jc w:val="center"/>
        </w:trPr>
        <w:tc>
          <w:tcPr>
            <w:tcW w:w="808" w:type="dxa"/>
            <w:vAlign w:val="center"/>
          </w:tcPr>
          <w:p w14:paraId="49387306"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5</w:t>
            </w:r>
          </w:p>
        </w:tc>
        <w:tc>
          <w:tcPr>
            <w:tcW w:w="2595" w:type="dxa"/>
            <w:vAlign w:val="center"/>
          </w:tcPr>
          <w:p w14:paraId="15A19226"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培训</w:t>
            </w:r>
          </w:p>
        </w:tc>
        <w:tc>
          <w:tcPr>
            <w:tcW w:w="5754" w:type="dxa"/>
            <w:vAlign w:val="center"/>
          </w:tcPr>
          <w:p w14:paraId="7270793E" w14:textId="77777777" w:rsidR="00462333" w:rsidRPr="00160C24" w:rsidRDefault="00886E4F">
            <w:pPr>
              <w:jc w:val="left"/>
              <w:rPr>
                <w:rFonts w:ascii="宋体" w:hAnsi="宋体" w:cs="宋体"/>
                <w:snapToGrid w:val="0"/>
                <w:kern w:val="0"/>
                <w:sz w:val="24"/>
              </w:rPr>
            </w:pPr>
            <w:r w:rsidRPr="00160C24">
              <w:rPr>
                <w:rFonts w:ascii="宋体" w:hAnsi="宋体" w:cs="宋体" w:hint="eastAsia"/>
                <w:snapToGrid w:val="0"/>
                <w:kern w:val="0"/>
                <w:sz w:val="24"/>
              </w:rPr>
              <w:t>提供软件的安装、使用的培训，至少</w:t>
            </w:r>
            <w:r w:rsidRPr="00160C24">
              <w:rPr>
                <w:rFonts w:ascii="宋体" w:hAnsi="宋体" w:cs="宋体" w:hint="eastAsia"/>
                <w:snapToGrid w:val="0"/>
                <w:kern w:val="0"/>
                <w:sz w:val="24"/>
              </w:rPr>
              <w:t>2</w:t>
            </w:r>
            <w:r w:rsidRPr="00160C24">
              <w:rPr>
                <w:rFonts w:ascii="宋体" w:hAnsi="宋体" w:cs="宋体" w:hint="eastAsia"/>
                <w:snapToGrid w:val="0"/>
                <w:kern w:val="0"/>
                <w:sz w:val="24"/>
              </w:rPr>
              <w:t>次。</w:t>
            </w:r>
          </w:p>
        </w:tc>
      </w:tr>
      <w:tr w:rsidR="00462333" w:rsidRPr="00160C24" w14:paraId="69AA0036" w14:textId="77777777">
        <w:trPr>
          <w:trHeight w:val="629"/>
          <w:jc w:val="center"/>
        </w:trPr>
        <w:tc>
          <w:tcPr>
            <w:tcW w:w="808" w:type="dxa"/>
            <w:vAlign w:val="center"/>
          </w:tcPr>
          <w:p w14:paraId="6B9117F0"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6</w:t>
            </w:r>
          </w:p>
        </w:tc>
        <w:tc>
          <w:tcPr>
            <w:tcW w:w="2595" w:type="dxa"/>
            <w:vAlign w:val="center"/>
          </w:tcPr>
          <w:p w14:paraId="385032D9"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验收标准</w:t>
            </w:r>
          </w:p>
        </w:tc>
        <w:tc>
          <w:tcPr>
            <w:tcW w:w="5754" w:type="dxa"/>
            <w:vAlign w:val="center"/>
          </w:tcPr>
          <w:p w14:paraId="77BB6E98" w14:textId="77777777" w:rsidR="00462333" w:rsidRPr="00160C24" w:rsidRDefault="00886E4F">
            <w:pPr>
              <w:numPr>
                <w:ilvl w:val="0"/>
                <w:numId w:val="13"/>
              </w:numPr>
              <w:jc w:val="left"/>
              <w:rPr>
                <w:rFonts w:ascii="宋体" w:hAnsi="宋体" w:cs="宋体"/>
                <w:snapToGrid w:val="0"/>
                <w:kern w:val="0"/>
                <w:sz w:val="24"/>
              </w:rPr>
            </w:pPr>
            <w:r w:rsidRPr="00160C24">
              <w:rPr>
                <w:rFonts w:ascii="宋体" w:hAnsi="宋体" w:cs="宋体" w:hint="eastAsia"/>
                <w:snapToGrid w:val="0"/>
                <w:kern w:val="0"/>
                <w:sz w:val="24"/>
              </w:rPr>
              <w:t>软件的型号、规格，数量和功能符合合同约定。</w:t>
            </w:r>
          </w:p>
          <w:p w14:paraId="6C8EAD29" w14:textId="77777777" w:rsidR="00462333" w:rsidRPr="00160C24" w:rsidRDefault="00886E4F">
            <w:pPr>
              <w:numPr>
                <w:ilvl w:val="0"/>
                <w:numId w:val="13"/>
              </w:numPr>
              <w:jc w:val="left"/>
              <w:rPr>
                <w:rFonts w:ascii="宋体" w:hAnsi="宋体" w:cs="宋体"/>
                <w:snapToGrid w:val="0"/>
                <w:kern w:val="0"/>
                <w:sz w:val="24"/>
              </w:rPr>
            </w:pPr>
            <w:r w:rsidRPr="00160C24">
              <w:rPr>
                <w:rFonts w:ascii="宋体" w:hAnsi="宋体" w:cs="宋体" w:hint="eastAsia"/>
                <w:snapToGrid w:val="0"/>
                <w:kern w:val="0"/>
                <w:sz w:val="24"/>
              </w:rPr>
              <w:t>提供软件安装包、序列号、安装文档。</w:t>
            </w:r>
          </w:p>
          <w:p w14:paraId="3895E61F" w14:textId="77777777" w:rsidR="00462333" w:rsidRPr="00160C24" w:rsidRDefault="00886E4F">
            <w:pPr>
              <w:numPr>
                <w:ilvl w:val="0"/>
                <w:numId w:val="13"/>
              </w:numPr>
              <w:jc w:val="left"/>
              <w:rPr>
                <w:rFonts w:ascii="宋体" w:hAnsi="宋体" w:cs="宋体"/>
                <w:snapToGrid w:val="0"/>
                <w:kern w:val="0"/>
                <w:sz w:val="24"/>
              </w:rPr>
            </w:pPr>
            <w:r w:rsidRPr="00160C24">
              <w:rPr>
                <w:rFonts w:ascii="宋体" w:hAnsi="宋体" w:cs="宋体" w:hint="eastAsia"/>
                <w:snapToGrid w:val="0"/>
                <w:kern w:val="0"/>
                <w:sz w:val="24"/>
              </w:rPr>
              <w:t>软件在电脑上正常运行。</w:t>
            </w:r>
          </w:p>
        </w:tc>
      </w:tr>
      <w:tr w:rsidR="00462333" w:rsidRPr="00160C24" w14:paraId="7CA4555D" w14:textId="77777777">
        <w:trPr>
          <w:trHeight w:val="4276"/>
          <w:jc w:val="center"/>
        </w:trPr>
        <w:tc>
          <w:tcPr>
            <w:tcW w:w="808" w:type="dxa"/>
            <w:vAlign w:val="center"/>
          </w:tcPr>
          <w:p w14:paraId="39D7065D"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lastRenderedPageBreak/>
              <w:t>7</w:t>
            </w:r>
          </w:p>
        </w:tc>
        <w:tc>
          <w:tcPr>
            <w:tcW w:w="2595" w:type="dxa"/>
            <w:vAlign w:val="center"/>
          </w:tcPr>
          <w:p w14:paraId="091BE319"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付款方式（实例）</w:t>
            </w:r>
          </w:p>
        </w:tc>
        <w:tc>
          <w:tcPr>
            <w:tcW w:w="5754" w:type="dxa"/>
            <w:vAlign w:val="center"/>
          </w:tcPr>
          <w:p w14:paraId="0DE3EA3C" w14:textId="4ACFC713" w:rsidR="00462333" w:rsidRPr="00160C24" w:rsidRDefault="00886E4F">
            <w:pPr>
              <w:jc w:val="center"/>
              <w:rPr>
                <w:rFonts w:ascii="宋体" w:hAnsi="宋体" w:cs="宋体"/>
                <w:sz w:val="24"/>
              </w:rPr>
            </w:pPr>
            <w:r w:rsidRPr="00160C24">
              <w:rPr>
                <w:rFonts w:ascii="宋体" w:hAnsi="宋体" w:cs="宋体" w:hint="eastAsia"/>
                <w:sz w:val="24"/>
              </w:rPr>
              <w:t>第一次付款：合同签订后</w:t>
            </w:r>
            <w:r w:rsidRPr="00160C24">
              <w:rPr>
                <w:rFonts w:ascii="宋体" w:hAnsi="宋体" w:cs="宋体" w:hint="eastAsia"/>
                <w:sz w:val="24"/>
              </w:rPr>
              <w:t>15</w:t>
            </w:r>
            <w:r w:rsidRPr="00160C24">
              <w:rPr>
                <w:rFonts w:ascii="宋体" w:hAnsi="宋体" w:cs="宋体" w:hint="eastAsia"/>
                <w:sz w:val="24"/>
              </w:rPr>
              <w:t>个工作日内，乙方向甲方提供合规等额发票后，甲方向乙方支付合同额</w:t>
            </w:r>
            <w:r w:rsidRPr="00160C24">
              <w:rPr>
                <w:rFonts w:ascii="宋体" w:hAnsi="宋体" w:cs="宋体" w:hint="eastAsia"/>
                <w:sz w:val="24"/>
              </w:rPr>
              <w:t>30 %</w:t>
            </w:r>
            <w:r w:rsidRPr="00160C24">
              <w:rPr>
                <w:rFonts w:ascii="宋体" w:hAnsi="宋体" w:cs="宋体" w:hint="eastAsia"/>
                <w:sz w:val="24"/>
              </w:rPr>
              <w:t>的首付款。</w:t>
            </w:r>
          </w:p>
          <w:p w14:paraId="7B9DC374" w14:textId="38674F31" w:rsidR="00462333" w:rsidRPr="00160C24" w:rsidRDefault="00886E4F">
            <w:pPr>
              <w:jc w:val="center"/>
              <w:rPr>
                <w:rFonts w:ascii="宋体" w:hAnsi="宋体" w:cs="宋体"/>
                <w:sz w:val="24"/>
              </w:rPr>
            </w:pPr>
            <w:r w:rsidRPr="00160C24">
              <w:rPr>
                <w:rFonts w:ascii="宋体" w:hAnsi="宋体" w:cs="宋体" w:hint="eastAsia"/>
                <w:sz w:val="24"/>
              </w:rPr>
              <w:t>第二次付款：软件在在指定位置安装到位，安装包、序列号、安装文档交付完成，项目验收合格后，乙方向甲方提供合规等额发票后</w:t>
            </w:r>
            <w:r w:rsidRPr="00160C24">
              <w:rPr>
                <w:rFonts w:ascii="宋体" w:hAnsi="宋体" w:cs="宋体" w:hint="eastAsia"/>
                <w:sz w:val="24"/>
              </w:rPr>
              <w:t>15</w:t>
            </w:r>
            <w:r w:rsidRPr="00160C24">
              <w:rPr>
                <w:rFonts w:ascii="宋体" w:hAnsi="宋体" w:cs="宋体" w:hint="eastAsia"/>
                <w:sz w:val="24"/>
              </w:rPr>
              <w:t>个工作日内，甲方向乙方支付合同金额的</w:t>
            </w:r>
            <w:r w:rsidRPr="00160C24">
              <w:rPr>
                <w:rFonts w:ascii="宋体" w:hAnsi="宋体" w:cs="宋体" w:hint="eastAsia"/>
                <w:sz w:val="24"/>
              </w:rPr>
              <w:t>67%</w:t>
            </w:r>
            <w:r w:rsidRPr="00160C24">
              <w:rPr>
                <w:rFonts w:ascii="宋体" w:hAnsi="宋体" w:cs="宋体" w:hint="eastAsia"/>
                <w:sz w:val="24"/>
              </w:rPr>
              <w:t>。</w:t>
            </w:r>
          </w:p>
          <w:p w14:paraId="6E603A2A" w14:textId="5EC25A6E"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第三次付款：验收合格一年后，乙方向甲方提供合规等额发票后</w:t>
            </w:r>
            <w:r w:rsidRPr="00160C24">
              <w:rPr>
                <w:rFonts w:ascii="宋体" w:hAnsi="宋体" w:cs="宋体" w:hint="eastAsia"/>
                <w:sz w:val="24"/>
              </w:rPr>
              <w:t>10</w:t>
            </w:r>
            <w:r w:rsidRPr="00160C24">
              <w:rPr>
                <w:rFonts w:ascii="宋体" w:hAnsi="宋体" w:cs="宋体" w:hint="eastAsia"/>
                <w:sz w:val="24"/>
              </w:rPr>
              <w:t>个工作日内，甲方向乙方支付合同金额的</w:t>
            </w:r>
            <w:r w:rsidRPr="00160C24">
              <w:rPr>
                <w:rFonts w:ascii="宋体" w:hAnsi="宋体" w:cs="宋体" w:hint="eastAsia"/>
                <w:sz w:val="24"/>
              </w:rPr>
              <w:t>3%</w:t>
            </w:r>
            <w:r w:rsidRPr="00160C24">
              <w:rPr>
                <w:rFonts w:ascii="宋体" w:hAnsi="宋体" w:cs="宋体" w:hint="eastAsia"/>
                <w:sz w:val="24"/>
              </w:rPr>
              <w:t>。</w:t>
            </w:r>
          </w:p>
        </w:tc>
      </w:tr>
      <w:tr w:rsidR="00462333" w:rsidRPr="00160C24" w14:paraId="5C64125D" w14:textId="77777777">
        <w:trPr>
          <w:trHeight w:val="704"/>
          <w:jc w:val="center"/>
        </w:trPr>
        <w:tc>
          <w:tcPr>
            <w:tcW w:w="808" w:type="dxa"/>
            <w:vAlign w:val="center"/>
          </w:tcPr>
          <w:p w14:paraId="476BD795" w14:textId="77777777" w:rsidR="00462333" w:rsidRPr="00160C24" w:rsidRDefault="00886E4F">
            <w:pPr>
              <w:jc w:val="center"/>
              <w:rPr>
                <w:rFonts w:ascii="宋体" w:hAnsi="宋体" w:cs="宋体"/>
                <w:snapToGrid w:val="0"/>
                <w:kern w:val="0"/>
                <w:sz w:val="24"/>
              </w:rPr>
            </w:pPr>
            <w:r w:rsidRPr="00160C24">
              <w:rPr>
                <w:rFonts w:ascii="宋体" w:hAnsi="宋体" w:cs="宋体" w:hint="eastAsia"/>
                <w:sz w:val="24"/>
              </w:rPr>
              <w:t>8</w:t>
            </w:r>
          </w:p>
        </w:tc>
        <w:tc>
          <w:tcPr>
            <w:tcW w:w="2595" w:type="dxa"/>
            <w:vAlign w:val="center"/>
          </w:tcPr>
          <w:p w14:paraId="0F3A4048"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质量管理、企业信用要求</w:t>
            </w:r>
          </w:p>
        </w:tc>
        <w:tc>
          <w:tcPr>
            <w:tcW w:w="5754" w:type="dxa"/>
            <w:vAlign w:val="center"/>
          </w:tcPr>
          <w:p w14:paraId="48C0B2C4" w14:textId="77777777" w:rsidR="00462333" w:rsidRPr="00160C24" w:rsidRDefault="00886E4F">
            <w:pPr>
              <w:rPr>
                <w:rFonts w:ascii="宋体" w:hAnsi="宋体" w:cs="宋体"/>
                <w:snapToGrid w:val="0"/>
                <w:kern w:val="0"/>
                <w:sz w:val="24"/>
              </w:rPr>
            </w:pPr>
            <w:r w:rsidRPr="00160C24">
              <w:rPr>
                <w:rFonts w:ascii="宋体" w:hAnsi="宋体" w:cs="宋体" w:hint="eastAsia"/>
                <w:snapToGrid w:val="0"/>
                <w:kern w:val="0"/>
                <w:sz w:val="24"/>
              </w:rPr>
              <w:t>1</w:t>
            </w:r>
            <w:r w:rsidRPr="00160C24">
              <w:rPr>
                <w:rFonts w:ascii="宋体" w:hAnsi="宋体" w:cs="宋体" w:hint="eastAsia"/>
                <w:snapToGrid w:val="0"/>
                <w:kern w:val="0"/>
                <w:sz w:val="24"/>
              </w:rPr>
              <w:t>、质量管理体系认证证书；</w:t>
            </w:r>
          </w:p>
          <w:p w14:paraId="2396F447" w14:textId="77777777" w:rsidR="00462333" w:rsidRPr="00160C24" w:rsidRDefault="00886E4F">
            <w:pPr>
              <w:rPr>
                <w:rFonts w:ascii="宋体" w:hAnsi="宋体" w:cs="宋体"/>
                <w:snapToGrid w:val="0"/>
                <w:kern w:val="0"/>
                <w:sz w:val="24"/>
              </w:rPr>
            </w:pPr>
            <w:r w:rsidRPr="00160C24">
              <w:rPr>
                <w:rFonts w:ascii="宋体" w:hAnsi="宋体" w:cs="宋体" w:hint="eastAsia"/>
                <w:snapToGrid w:val="0"/>
                <w:kern w:val="0"/>
                <w:sz w:val="24"/>
              </w:rPr>
              <w:t>2</w:t>
            </w:r>
            <w:r w:rsidRPr="00160C24">
              <w:rPr>
                <w:rFonts w:ascii="宋体" w:hAnsi="宋体" w:cs="宋体" w:hint="eastAsia"/>
                <w:snapToGrid w:val="0"/>
                <w:kern w:val="0"/>
                <w:sz w:val="24"/>
              </w:rPr>
              <w:t>、环境管理体系认证证书；</w:t>
            </w:r>
          </w:p>
          <w:p w14:paraId="712610EC" w14:textId="77777777" w:rsidR="00462333" w:rsidRPr="00160C24" w:rsidRDefault="00886E4F">
            <w:pPr>
              <w:rPr>
                <w:rFonts w:ascii="宋体" w:hAnsi="宋体" w:cs="宋体"/>
                <w:snapToGrid w:val="0"/>
                <w:kern w:val="0"/>
                <w:sz w:val="24"/>
              </w:rPr>
            </w:pPr>
            <w:r w:rsidRPr="00160C24">
              <w:rPr>
                <w:rFonts w:ascii="宋体" w:hAnsi="宋体" w:cs="宋体" w:hint="eastAsia"/>
                <w:snapToGrid w:val="0"/>
                <w:kern w:val="0"/>
                <w:sz w:val="24"/>
              </w:rPr>
              <w:t>3</w:t>
            </w:r>
            <w:r w:rsidRPr="00160C24">
              <w:rPr>
                <w:rFonts w:ascii="宋体" w:hAnsi="宋体" w:cs="宋体" w:hint="eastAsia"/>
                <w:snapToGrid w:val="0"/>
                <w:kern w:val="0"/>
                <w:sz w:val="24"/>
              </w:rPr>
              <w:t>、职业健康安全体系认证证书；</w:t>
            </w:r>
          </w:p>
        </w:tc>
      </w:tr>
      <w:tr w:rsidR="00462333" w:rsidRPr="00160C24" w14:paraId="0F308EC1" w14:textId="77777777">
        <w:trPr>
          <w:trHeight w:val="558"/>
          <w:jc w:val="center"/>
        </w:trPr>
        <w:tc>
          <w:tcPr>
            <w:tcW w:w="808" w:type="dxa"/>
            <w:vAlign w:val="center"/>
          </w:tcPr>
          <w:p w14:paraId="06215188" w14:textId="77777777" w:rsidR="00462333" w:rsidRPr="00160C24" w:rsidRDefault="00886E4F">
            <w:pPr>
              <w:jc w:val="center"/>
              <w:rPr>
                <w:rFonts w:ascii="宋体" w:hAnsi="宋体" w:cs="宋体"/>
                <w:snapToGrid w:val="0"/>
                <w:kern w:val="0"/>
                <w:sz w:val="24"/>
              </w:rPr>
            </w:pPr>
            <w:r w:rsidRPr="00160C24">
              <w:rPr>
                <w:rFonts w:ascii="宋体" w:hAnsi="宋体" w:cs="宋体" w:hint="eastAsia"/>
                <w:sz w:val="24"/>
              </w:rPr>
              <w:t>9</w:t>
            </w:r>
          </w:p>
        </w:tc>
        <w:tc>
          <w:tcPr>
            <w:tcW w:w="2595" w:type="dxa"/>
            <w:vAlign w:val="center"/>
          </w:tcPr>
          <w:p w14:paraId="4741766B" w14:textId="77777777" w:rsidR="00462333" w:rsidRPr="00160C24" w:rsidRDefault="00886E4F">
            <w:pPr>
              <w:jc w:val="center"/>
              <w:rPr>
                <w:rFonts w:ascii="宋体" w:hAnsi="宋体" w:cs="宋体"/>
                <w:sz w:val="24"/>
              </w:rPr>
            </w:pPr>
            <w:r w:rsidRPr="00160C24">
              <w:rPr>
                <w:rFonts w:ascii="宋体" w:hAnsi="宋体" w:cs="宋体" w:hint="eastAsia"/>
                <w:sz w:val="24"/>
              </w:rPr>
              <w:t>能力或业绩要求</w:t>
            </w:r>
          </w:p>
        </w:tc>
        <w:tc>
          <w:tcPr>
            <w:tcW w:w="5754" w:type="dxa"/>
            <w:vAlign w:val="center"/>
          </w:tcPr>
          <w:p w14:paraId="3568C090" w14:textId="77777777" w:rsidR="00462333" w:rsidRPr="00160C24" w:rsidRDefault="00886E4F">
            <w:pPr>
              <w:autoSpaceDE w:val="0"/>
              <w:autoSpaceDN w:val="0"/>
              <w:ind w:rightChars="-42" w:right="-88"/>
              <w:rPr>
                <w:rFonts w:ascii="宋体" w:hAnsi="宋体" w:cs="宋体"/>
                <w:sz w:val="24"/>
              </w:rPr>
            </w:pPr>
            <w:r w:rsidRPr="00160C24">
              <w:rPr>
                <w:rFonts w:ascii="宋体" w:hAnsi="宋体" w:cs="宋体" w:hint="eastAsia"/>
                <w:sz w:val="24"/>
              </w:rPr>
              <w:t>1</w:t>
            </w:r>
            <w:r w:rsidRPr="00160C24">
              <w:rPr>
                <w:rFonts w:ascii="宋体" w:hAnsi="宋体" w:cs="宋体" w:hint="eastAsia"/>
                <w:sz w:val="24"/>
              </w:rPr>
              <w:t>、</w:t>
            </w:r>
            <w:r w:rsidRPr="00160C24">
              <w:rPr>
                <w:rFonts w:ascii="宋体" w:hAnsi="宋体" w:cs="宋体" w:hint="eastAsia"/>
                <w:sz w:val="24"/>
              </w:rPr>
              <w:t>2021</w:t>
            </w:r>
            <w:r w:rsidRPr="00160C24">
              <w:rPr>
                <w:rFonts w:ascii="宋体" w:hAnsi="宋体" w:cs="宋体" w:hint="eastAsia"/>
                <w:sz w:val="24"/>
              </w:rPr>
              <w:t>年</w:t>
            </w:r>
            <w:r w:rsidRPr="00160C24">
              <w:rPr>
                <w:rFonts w:ascii="宋体" w:hAnsi="宋体" w:cs="宋体" w:hint="eastAsia"/>
                <w:sz w:val="24"/>
              </w:rPr>
              <w:t>1</w:t>
            </w:r>
            <w:r w:rsidRPr="00160C24">
              <w:rPr>
                <w:rFonts w:ascii="宋体" w:hAnsi="宋体" w:cs="宋体" w:hint="eastAsia"/>
                <w:sz w:val="24"/>
              </w:rPr>
              <w:t>月</w:t>
            </w:r>
            <w:r w:rsidRPr="00160C24">
              <w:rPr>
                <w:rFonts w:ascii="宋体" w:hAnsi="宋体" w:cs="宋体" w:hint="eastAsia"/>
                <w:sz w:val="24"/>
              </w:rPr>
              <w:t>1</w:t>
            </w:r>
            <w:r w:rsidRPr="00160C24">
              <w:rPr>
                <w:rFonts w:ascii="宋体" w:hAnsi="宋体" w:cs="宋体" w:hint="eastAsia"/>
                <w:sz w:val="24"/>
              </w:rPr>
              <w:t>日至今（以合同签订日期为准）具有同类项目（数据分析软件）业绩。</w:t>
            </w:r>
          </w:p>
          <w:p w14:paraId="0EB0180D" w14:textId="77777777" w:rsidR="00462333" w:rsidRPr="00160C24" w:rsidRDefault="00886E4F">
            <w:pPr>
              <w:rPr>
                <w:rFonts w:ascii="宋体" w:hAnsi="宋体" w:cs="宋体"/>
                <w:sz w:val="24"/>
              </w:rPr>
            </w:pPr>
            <w:r w:rsidRPr="00160C24">
              <w:rPr>
                <w:rFonts w:ascii="宋体" w:hAnsi="宋体" w:cs="宋体" w:hint="eastAsia"/>
                <w:sz w:val="24"/>
              </w:rPr>
              <w:t>（提供合同复印件加盖供应商公章）</w:t>
            </w:r>
          </w:p>
          <w:p w14:paraId="149765FE" w14:textId="77777777" w:rsidR="00462333" w:rsidRPr="00160C24" w:rsidRDefault="00886E4F">
            <w:pPr>
              <w:rPr>
                <w:rFonts w:ascii="宋体" w:hAnsi="宋体" w:cs="宋体"/>
                <w:sz w:val="24"/>
              </w:rPr>
            </w:pPr>
            <w:r w:rsidRPr="00160C24">
              <w:rPr>
                <w:rFonts w:ascii="宋体" w:hAnsi="宋体" w:cs="宋体" w:hint="eastAsia"/>
                <w:sz w:val="24"/>
              </w:rPr>
              <w:t>2</w:t>
            </w:r>
            <w:r w:rsidRPr="00160C24">
              <w:rPr>
                <w:rFonts w:ascii="宋体" w:hAnsi="宋体" w:cs="宋体" w:hint="eastAsia"/>
                <w:sz w:val="24"/>
              </w:rPr>
              <w:t>、提供软件制造商或总代理商的针对本项目的开放权。</w:t>
            </w:r>
          </w:p>
        </w:tc>
      </w:tr>
      <w:tr w:rsidR="00462333" w:rsidRPr="00160C24" w14:paraId="55026262" w14:textId="77777777">
        <w:trPr>
          <w:trHeight w:val="766"/>
          <w:jc w:val="center"/>
        </w:trPr>
        <w:tc>
          <w:tcPr>
            <w:tcW w:w="808" w:type="dxa"/>
            <w:vAlign w:val="center"/>
          </w:tcPr>
          <w:p w14:paraId="54E12E8B" w14:textId="77777777" w:rsidR="00462333" w:rsidRPr="00160C24" w:rsidRDefault="00886E4F">
            <w:pPr>
              <w:jc w:val="center"/>
              <w:rPr>
                <w:rFonts w:ascii="宋体" w:hAnsi="宋体" w:cs="宋体"/>
                <w:snapToGrid w:val="0"/>
                <w:kern w:val="0"/>
                <w:sz w:val="24"/>
              </w:rPr>
            </w:pPr>
            <w:r w:rsidRPr="00160C24">
              <w:rPr>
                <w:rFonts w:ascii="宋体" w:hAnsi="宋体" w:cs="宋体" w:hint="eastAsia"/>
                <w:sz w:val="24"/>
              </w:rPr>
              <w:t>10</w:t>
            </w:r>
          </w:p>
        </w:tc>
        <w:tc>
          <w:tcPr>
            <w:tcW w:w="2595" w:type="dxa"/>
            <w:vAlign w:val="center"/>
          </w:tcPr>
          <w:p w14:paraId="5DC37FAF" w14:textId="77777777" w:rsidR="00462333" w:rsidRPr="00160C24" w:rsidRDefault="00886E4F">
            <w:pPr>
              <w:jc w:val="center"/>
              <w:rPr>
                <w:rFonts w:ascii="宋体" w:hAnsi="宋体" w:cs="宋体"/>
                <w:sz w:val="24"/>
              </w:rPr>
            </w:pPr>
            <w:r w:rsidRPr="00160C24">
              <w:rPr>
                <w:rFonts w:ascii="宋体" w:hAnsi="宋体" w:cs="宋体" w:hint="eastAsia"/>
                <w:sz w:val="24"/>
              </w:rPr>
              <w:t>售后服务保障或维修响应时间要求</w:t>
            </w:r>
          </w:p>
        </w:tc>
        <w:tc>
          <w:tcPr>
            <w:tcW w:w="5754" w:type="dxa"/>
            <w:vAlign w:val="center"/>
          </w:tcPr>
          <w:p w14:paraId="300639B6" w14:textId="77777777" w:rsidR="00462333" w:rsidRPr="00160C24" w:rsidRDefault="00886E4F">
            <w:pPr>
              <w:jc w:val="left"/>
              <w:rPr>
                <w:rFonts w:ascii="宋体" w:hAnsi="宋体" w:cs="宋体"/>
                <w:color w:val="000000"/>
                <w:sz w:val="24"/>
              </w:rPr>
            </w:pPr>
            <w:r w:rsidRPr="00160C24">
              <w:rPr>
                <w:rFonts w:ascii="宋体" w:hAnsi="宋体" w:cs="宋体" w:hint="eastAsia"/>
                <w:color w:val="000000"/>
                <w:sz w:val="24"/>
              </w:rPr>
              <w:t>售后服务保障</w:t>
            </w:r>
            <w:r w:rsidRPr="00160C24">
              <w:rPr>
                <w:rFonts w:ascii="宋体" w:hAnsi="宋体" w:cs="宋体" w:hint="eastAsia"/>
                <w:color w:val="000000"/>
                <w:sz w:val="24"/>
              </w:rPr>
              <w:t xml:space="preserve"> </w:t>
            </w:r>
          </w:p>
          <w:p w14:paraId="79E0CC7C" w14:textId="38EEC993" w:rsidR="00462333" w:rsidRPr="00160C24" w:rsidRDefault="00886E4F">
            <w:pPr>
              <w:jc w:val="left"/>
              <w:rPr>
                <w:rFonts w:ascii="宋体" w:hAnsi="宋体" w:cs="宋体"/>
                <w:color w:val="000000"/>
                <w:sz w:val="24"/>
              </w:rPr>
            </w:pPr>
            <w:r w:rsidRPr="00160C24">
              <w:rPr>
                <w:rFonts w:ascii="宋体" w:hAnsi="宋体" w:cs="宋体" w:hint="eastAsia"/>
                <w:color w:val="000000"/>
                <w:sz w:val="24"/>
              </w:rPr>
              <w:t>质保期内：提供免费运维服务，确保快速响应并解决问题。</w:t>
            </w:r>
            <w:r w:rsidRPr="00160C24">
              <w:rPr>
                <w:rFonts w:ascii="宋体" w:hAnsi="宋体" w:cs="宋体" w:hint="eastAsia"/>
                <w:color w:val="000000"/>
                <w:sz w:val="24"/>
              </w:rPr>
              <w:t xml:space="preserve"> </w:t>
            </w:r>
          </w:p>
          <w:p w14:paraId="4011BB4A" w14:textId="1BE081C4" w:rsidR="00462333" w:rsidRPr="00160C24" w:rsidRDefault="00886E4F">
            <w:pPr>
              <w:jc w:val="left"/>
              <w:rPr>
                <w:rFonts w:ascii="宋体" w:hAnsi="宋体" w:cs="宋体"/>
                <w:color w:val="000000"/>
                <w:sz w:val="24"/>
              </w:rPr>
            </w:pPr>
            <w:r w:rsidRPr="00160C24">
              <w:rPr>
                <w:rFonts w:ascii="宋体" w:hAnsi="宋体" w:cs="宋体" w:hint="eastAsia"/>
                <w:color w:val="000000"/>
                <w:sz w:val="24"/>
              </w:rPr>
              <w:t>质保期外：提供有偿运维服务，仅收取成本费，保持服务连续性。</w:t>
            </w:r>
            <w:r w:rsidRPr="00160C24">
              <w:rPr>
                <w:rFonts w:ascii="宋体" w:hAnsi="宋体" w:cs="宋体" w:hint="eastAsia"/>
                <w:color w:val="000000"/>
                <w:sz w:val="24"/>
              </w:rPr>
              <w:t xml:space="preserve"> </w:t>
            </w:r>
          </w:p>
          <w:p w14:paraId="034AE4AC" w14:textId="77777777" w:rsidR="00462333" w:rsidRPr="00160C24" w:rsidRDefault="00886E4F">
            <w:pPr>
              <w:jc w:val="left"/>
              <w:rPr>
                <w:rFonts w:ascii="宋体" w:hAnsi="宋体" w:cs="宋体"/>
                <w:color w:val="000000"/>
                <w:sz w:val="24"/>
              </w:rPr>
            </w:pPr>
            <w:r w:rsidRPr="00160C24">
              <w:rPr>
                <w:rFonts w:ascii="宋体" w:hAnsi="宋体" w:cs="宋体" w:hint="eastAsia"/>
                <w:color w:val="000000"/>
                <w:sz w:val="24"/>
              </w:rPr>
              <w:t>维修响应时间要求</w:t>
            </w:r>
            <w:r w:rsidRPr="00160C24">
              <w:rPr>
                <w:rFonts w:ascii="宋体" w:hAnsi="宋体" w:cs="宋体" w:hint="eastAsia"/>
                <w:color w:val="000000"/>
                <w:sz w:val="24"/>
              </w:rPr>
              <w:t xml:space="preserve"> </w:t>
            </w:r>
          </w:p>
          <w:p w14:paraId="6B334557" w14:textId="77777777" w:rsidR="00462333" w:rsidRPr="00160C24" w:rsidRDefault="00886E4F">
            <w:pPr>
              <w:jc w:val="left"/>
              <w:rPr>
                <w:rFonts w:ascii="宋体" w:hAnsi="宋体" w:cs="宋体"/>
                <w:color w:val="000000"/>
                <w:sz w:val="24"/>
              </w:rPr>
            </w:pPr>
            <w:r w:rsidRPr="00160C24">
              <w:rPr>
                <w:rFonts w:ascii="宋体" w:hAnsi="宋体" w:cs="宋体" w:hint="eastAsia"/>
                <w:color w:val="000000"/>
                <w:sz w:val="24"/>
              </w:rPr>
              <w:t>紧急维修：</w:t>
            </w:r>
            <w:r w:rsidRPr="00160C24">
              <w:rPr>
                <w:rFonts w:ascii="宋体" w:hAnsi="宋体" w:cs="宋体" w:hint="eastAsia"/>
                <w:color w:val="000000"/>
                <w:sz w:val="24"/>
              </w:rPr>
              <w:t>4</w:t>
            </w:r>
            <w:r w:rsidRPr="00160C24">
              <w:rPr>
                <w:rFonts w:ascii="宋体" w:hAnsi="宋体" w:cs="宋体" w:hint="eastAsia"/>
                <w:color w:val="000000"/>
                <w:sz w:val="24"/>
              </w:rPr>
              <w:t>小时内响应。</w:t>
            </w:r>
          </w:p>
          <w:p w14:paraId="28F816EA" w14:textId="77777777" w:rsidR="00462333" w:rsidRPr="00160C24" w:rsidRDefault="00886E4F">
            <w:pPr>
              <w:jc w:val="left"/>
              <w:rPr>
                <w:rFonts w:ascii="宋体" w:hAnsi="宋体" w:cs="宋体"/>
                <w:color w:val="000000"/>
                <w:sz w:val="24"/>
              </w:rPr>
            </w:pPr>
            <w:r w:rsidRPr="00160C24">
              <w:rPr>
                <w:rFonts w:ascii="宋体" w:hAnsi="宋体" w:cs="宋体" w:hint="eastAsia"/>
                <w:color w:val="000000"/>
                <w:sz w:val="24"/>
              </w:rPr>
              <w:t xml:space="preserve"> </w:t>
            </w:r>
            <w:r w:rsidRPr="00160C24">
              <w:rPr>
                <w:rFonts w:ascii="宋体" w:hAnsi="宋体" w:cs="宋体" w:hint="eastAsia"/>
                <w:color w:val="000000"/>
                <w:sz w:val="24"/>
              </w:rPr>
              <w:t>一般维修：</w:t>
            </w:r>
            <w:r w:rsidRPr="00160C24">
              <w:rPr>
                <w:rFonts w:ascii="宋体" w:hAnsi="宋体" w:cs="宋体" w:hint="eastAsia"/>
                <w:color w:val="000000"/>
                <w:sz w:val="24"/>
              </w:rPr>
              <w:t>1</w:t>
            </w:r>
            <w:r w:rsidRPr="00160C24">
              <w:rPr>
                <w:rFonts w:ascii="宋体" w:hAnsi="宋体" w:cs="宋体" w:hint="eastAsia"/>
                <w:color w:val="000000"/>
                <w:sz w:val="24"/>
              </w:rPr>
              <w:t>个工作日内响应。</w:t>
            </w:r>
          </w:p>
          <w:p w14:paraId="5093E699" w14:textId="624C4DE1" w:rsidR="00462333" w:rsidRPr="00160C24" w:rsidRDefault="00886E4F">
            <w:pPr>
              <w:jc w:val="left"/>
              <w:rPr>
                <w:rFonts w:ascii="宋体" w:hAnsi="宋体" w:cs="宋体"/>
                <w:sz w:val="24"/>
                <w:lang w:val="zh-CN"/>
              </w:rPr>
            </w:pPr>
            <w:r w:rsidRPr="00160C24">
              <w:rPr>
                <w:rFonts w:ascii="宋体" w:hAnsi="宋体" w:cs="宋体" w:hint="eastAsia"/>
                <w:color w:val="000000"/>
                <w:sz w:val="24"/>
              </w:rPr>
              <w:t>供应商应在每周周一至周五的</w:t>
            </w:r>
            <w:r w:rsidRPr="00160C24">
              <w:rPr>
                <w:rFonts w:ascii="宋体" w:hAnsi="宋体" w:cs="宋体" w:hint="eastAsia"/>
                <w:color w:val="000000"/>
                <w:sz w:val="24"/>
              </w:rPr>
              <w:t>9:00-17:00</w:t>
            </w:r>
            <w:r w:rsidRPr="00160C24">
              <w:rPr>
                <w:rFonts w:ascii="宋体" w:hAnsi="宋体" w:cs="宋体" w:hint="eastAsia"/>
                <w:color w:val="000000"/>
                <w:sz w:val="24"/>
              </w:rPr>
              <w:t>期间保证及时响应（</w:t>
            </w:r>
            <w:r w:rsidRPr="00160C24">
              <w:rPr>
                <w:rFonts w:ascii="宋体" w:hAnsi="宋体" w:cs="宋体" w:hint="eastAsia"/>
                <w:color w:val="000000"/>
                <w:sz w:val="24"/>
              </w:rPr>
              <w:t>5</w:t>
            </w:r>
            <w:r w:rsidRPr="00160C24">
              <w:rPr>
                <w:rFonts w:ascii="宋体" w:hAnsi="宋体" w:cs="宋体" w:hint="eastAsia"/>
                <w:color w:val="000000"/>
                <w:sz w:val="24"/>
              </w:rPr>
              <w:t>天×</w:t>
            </w:r>
            <w:r w:rsidRPr="00160C24">
              <w:rPr>
                <w:rFonts w:ascii="宋体" w:hAnsi="宋体" w:cs="宋体" w:hint="eastAsia"/>
                <w:color w:val="000000"/>
                <w:sz w:val="24"/>
              </w:rPr>
              <w:t>8</w:t>
            </w:r>
            <w:r w:rsidRPr="00160C24">
              <w:rPr>
                <w:rFonts w:ascii="宋体" w:hAnsi="宋体" w:cs="宋体" w:hint="eastAsia"/>
                <w:color w:val="000000"/>
                <w:sz w:val="24"/>
              </w:rPr>
              <w:t>小时</w:t>
            </w:r>
            <w:r w:rsidRPr="00160C24">
              <w:rPr>
                <w:rFonts w:ascii="宋体" w:hAnsi="宋体" w:cs="宋体" w:hint="eastAsia"/>
                <w:color w:val="000000"/>
                <w:sz w:val="24"/>
              </w:rPr>
              <w:t>/</w:t>
            </w:r>
            <w:r w:rsidRPr="00160C24">
              <w:rPr>
                <w:rFonts w:ascii="宋体" w:hAnsi="宋体" w:cs="宋体" w:hint="eastAsia"/>
                <w:color w:val="000000"/>
                <w:sz w:val="24"/>
              </w:rPr>
              <w:t>天）；在此期间，如采购人提出相关需求或者反馈问题，应在接到通知后的</w:t>
            </w:r>
            <w:r w:rsidRPr="00160C24">
              <w:rPr>
                <w:rFonts w:ascii="宋体" w:hAnsi="宋体" w:cs="宋体" w:hint="eastAsia"/>
                <w:color w:val="000000"/>
                <w:sz w:val="24"/>
              </w:rPr>
              <w:t>4</w:t>
            </w:r>
            <w:r w:rsidRPr="00160C24">
              <w:rPr>
                <w:rFonts w:ascii="宋体" w:hAnsi="宋体" w:cs="宋体" w:hint="eastAsia"/>
                <w:color w:val="000000"/>
                <w:sz w:val="24"/>
              </w:rPr>
              <w:t>小时内做出有效响应。</w:t>
            </w:r>
          </w:p>
        </w:tc>
      </w:tr>
      <w:tr w:rsidR="00462333" w:rsidRPr="00160C24" w14:paraId="75CC0AB4" w14:textId="77777777">
        <w:trPr>
          <w:trHeight w:val="639"/>
          <w:jc w:val="center"/>
        </w:trPr>
        <w:tc>
          <w:tcPr>
            <w:tcW w:w="808" w:type="dxa"/>
            <w:vAlign w:val="center"/>
          </w:tcPr>
          <w:p w14:paraId="57852B88" w14:textId="77777777" w:rsidR="00462333" w:rsidRPr="00160C24" w:rsidRDefault="00886E4F">
            <w:pPr>
              <w:jc w:val="center"/>
              <w:rPr>
                <w:rFonts w:ascii="宋体" w:hAnsi="宋体" w:cs="宋体"/>
                <w:snapToGrid w:val="0"/>
                <w:kern w:val="0"/>
                <w:sz w:val="24"/>
                <w:lang w:val="zh-CN"/>
              </w:rPr>
            </w:pPr>
            <w:r w:rsidRPr="00160C24">
              <w:rPr>
                <w:rFonts w:ascii="宋体" w:hAnsi="宋体" w:cs="宋体" w:hint="eastAsia"/>
                <w:sz w:val="24"/>
              </w:rPr>
              <w:t>……</w:t>
            </w:r>
          </w:p>
        </w:tc>
        <w:tc>
          <w:tcPr>
            <w:tcW w:w="2595" w:type="dxa"/>
            <w:vAlign w:val="center"/>
          </w:tcPr>
          <w:p w14:paraId="2AE3E9C2" w14:textId="77777777" w:rsidR="00462333" w:rsidRPr="00160C24" w:rsidRDefault="00462333">
            <w:pPr>
              <w:jc w:val="center"/>
              <w:rPr>
                <w:rFonts w:ascii="宋体" w:hAnsi="宋体" w:cs="宋体"/>
                <w:sz w:val="24"/>
              </w:rPr>
            </w:pPr>
          </w:p>
        </w:tc>
        <w:tc>
          <w:tcPr>
            <w:tcW w:w="5754" w:type="dxa"/>
            <w:vAlign w:val="center"/>
          </w:tcPr>
          <w:p w14:paraId="048B79CB" w14:textId="77777777" w:rsidR="00462333" w:rsidRPr="00160C24" w:rsidRDefault="00462333">
            <w:pPr>
              <w:jc w:val="center"/>
              <w:rPr>
                <w:rFonts w:ascii="宋体" w:hAnsi="宋体" w:cs="宋体"/>
                <w:snapToGrid w:val="0"/>
                <w:kern w:val="0"/>
                <w:sz w:val="24"/>
                <w:lang w:val="zh-CN"/>
              </w:rPr>
            </w:pPr>
          </w:p>
        </w:tc>
      </w:tr>
    </w:tbl>
    <w:p w14:paraId="2FC390CE" w14:textId="4818E95F" w:rsidR="00462333" w:rsidRPr="00160C24" w:rsidRDefault="00886E4F">
      <w:pPr>
        <w:spacing w:line="360" w:lineRule="auto"/>
        <w:rPr>
          <w:rFonts w:ascii="宋体" w:hAnsi="宋体" w:cs="宋体"/>
          <w:sz w:val="24"/>
        </w:rPr>
      </w:pPr>
      <w:r w:rsidRPr="00160C24">
        <w:rPr>
          <w:rFonts w:ascii="宋体" w:hAnsi="宋体" w:cs="宋体" w:hint="eastAsia"/>
          <w:sz w:val="24"/>
        </w:rPr>
        <w:t>三、技术需求（货物类）</w:t>
      </w:r>
    </w:p>
    <w:tbl>
      <w:tblPr>
        <w:tblpPr w:leftFromText="180" w:rightFromText="180" w:vertAnchor="text" w:horzAnchor="margin" w:tblpXSpec="center" w:tblpY="32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851"/>
        <w:gridCol w:w="3118"/>
        <w:gridCol w:w="567"/>
        <w:gridCol w:w="851"/>
        <w:gridCol w:w="1275"/>
      </w:tblGrid>
      <w:tr w:rsidR="00462333" w:rsidRPr="00160C24" w14:paraId="0C8E7F3D" w14:textId="77777777">
        <w:trPr>
          <w:trHeight w:val="70"/>
        </w:trPr>
        <w:tc>
          <w:tcPr>
            <w:tcW w:w="846" w:type="dxa"/>
            <w:vAlign w:val="center"/>
          </w:tcPr>
          <w:p w14:paraId="7C96FA96" w14:textId="77777777" w:rsidR="00462333" w:rsidRPr="00160C24" w:rsidRDefault="00886E4F">
            <w:pPr>
              <w:spacing w:line="360" w:lineRule="auto"/>
              <w:jc w:val="center"/>
              <w:rPr>
                <w:rFonts w:ascii="宋体" w:hAnsi="宋体" w:cs="宋体"/>
                <w:b/>
                <w:sz w:val="24"/>
              </w:rPr>
            </w:pPr>
            <w:r w:rsidRPr="00160C24">
              <w:rPr>
                <w:rFonts w:ascii="宋体" w:hAnsi="宋体" w:cs="宋体" w:hint="eastAsia"/>
                <w:sz w:val="24"/>
              </w:rPr>
              <w:t>序号</w:t>
            </w:r>
          </w:p>
        </w:tc>
        <w:tc>
          <w:tcPr>
            <w:tcW w:w="992" w:type="dxa"/>
            <w:vAlign w:val="center"/>
          </w:tcPr>
          <w:p w14:paraId="47183ED5" w14:textId="77777777" w:rsidR="00462333" w:rsidRPr="00160C24" w:rsidRDefault="00886E4F">
            <w:pPr>
              <w:spacing w:line="360" w:lineRule="auto"/>
              <w:jc w:val="center"/>
              <w:rPr>
                <w:rFonts w:ascii="宋体" w:hAnsi="宋体" w:cs="宋体"/>
                <w:b/>
                <w:sz w:val="24"/>
              </w:rPr>
            </w:pPr>
            <w:r w:rsidRPr="00160C24">
              <w:rPr>
                <w:rFonts w:ascii="宋体" w:hAnsi="宋体" w:cs="宋体" w:hint="eastAsia"/>
                <w:sz w:val="24"/>
              </w:rPr>
              <w:t>货物（服务）名</w:t>
            </w:r>
            <w:r w:rsidRPr="00160C24">
              <w:rPr>
                <w:rFonts w:ascii="宋体" w:hAnsi="宋体" w:cs="宋体" w:hint="eastAsia"/>
                <w:sz w:val="24"/>
              </w:rPr>
              <w:lastRenderedPageBreak/>
              <w:t>称</w:t>
            </w:r>
          </w:p>
        </w:tc>
        <w:tc>
          <w:tcPr>
            <w:tcW w:w="851" w:type="dxa"/>
            <w:vAlign w:val="center"/>
          </w:tcPr>
          <w:p w14:paraId="082F526A" w14:textId="01F45F60" w:rsidR="00462333" w:rsidRPr="00160C24" w:rsidRDefault="00886E4F">
            <w:pPr>
              <w:spacing w:line="360" w:lineRule="auto"/>
              <w:jc w:val="center"/>
              <w:rPr>
                <w:rFonts w:ascii="宋体" w:hAnsi="宋体" w:cs="宋体"/>
                <w:b/>
                <w:sz w:val="24"/>
              </w:rPr>
            </w:pPr>
            <w:r w:rsidRPr="00160C24">
              <w:rPr>
                <w:rFonts w:ascii="宋体" w:hAnsi="宋体" w:cs="宋体" w:hint="eastAsia"/>
                <w:sz w:val="24"/>
              </w:rPr>
              <w:lastRenderedPageBreak/>
              <w:t>是否接受进口</w:t>
            </w:r>
            <w:r w:rsidRPr="00160C24">
              <w:rPr>
                <w:rFonts w:ascii="宋体" w:hAnsi="宋体" w:cs="宋体" w:hint="eastAsia"/>
                <w:sz w:val="24"/>
              </w:rPr>
              <w:lastRenderedPageBreak/>
              <w:t>设备</w:t>
            </w:r>
          </w:p>
        </w:tc>
        <w:tc>
          <w:tcPr>
            <w:tcW w:w="3118" w:type="dxa"/>
            <w:vAlign w:val="center"/>
          </w:tcPr>
          <w:p w14:paraId="1A79689A"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lastRenderedPageBreak/>
              <w:t>技术指标要求</w:t>
            </w:r>
          </w:p>
        </w:tc>
        <w:tc>
          <w:tcPr>
            <w:tcW w:w="567" w:type="dxa"/>
            <w:vAlign w:val="center"/>
          </w:tcPr>
          <w:p w14:paraId="4DA38729" w14:textId="77777777" w:rsidR="00462333" w:rsidRPr="00160C24" w:rsidRDefault="00886E4F">
            <w:pPr>
              <w:spacing w:line="360" w:lineRule="auto"/>
              <w:jc w:val="center"/>
              <w:rPr>
                <w:rFonts w:ascii="宋体" w:hAnsi="宋体" w:cs="宋体"/>
                <w:b/>
                <w:sz w:val="24"/>
              </w:rPr>
            </w:pPr>
            <w:r w:rsidRPr="00160C24">
              <w:rPr>
                <w:rFonts w:ascii="宋体" w:hAnsi="宋体" w:cs="宋体" w:hint="eastAsia"/>
                <w:sz w:val="24"/>
              </w:rPr>
              <w:t>单位</w:t>
            </w:r>
          </w:p>
        </w:tc>
        <w:tc>
          <w:tcPr>
            <w:tcW w:w="851" w:type="dxa"/>
            <w:vAlign w:val="center"/>
          </w:tcPr>
          <w:p w14:paraId="158502D8" w14:textId="77777777" w:rsidR="00462333" w:rsidRPr="00160C24" w:rsidRDefault="00886E4F">
            <w:pPr>
              <w:spacing w:line="360" w:lineRule="auto"/>
              <w:jc w:val="center"/>
              <w:rPr>
                <w:rFonts w:ascii="宋体" w:hAnsi="宋体" w:cs="宋体"/>
                <w:b/>
                <w:sz w:val="24"/>
              </w:rPr>
            </w:pPr>
            <w:r w:rsidRPr="00160C24">
              <w:rPr>
                <w:rFonts w:ascii="宋体" w:hAnsi="宋体" w:cs="宋体" w:hint="eastAsia"/>
                <w:sz w:val="24"/>
              </w:rPr>
              <w:t>数量</w:t>
            </w:r>
          </w:p>
        </w:tc>
        <w:tc>
          <w:tcPr>
            <w:tcW w:w="1275" w:type="dxa"/>
            <w:vAlign w:val="center"/>
          </w:tcPr>
          <w:p w14:paraId="2ACACEDE"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分项单价最高限价</w:t>
            </w:r>
          </w:p>
          <w:p w14:paraId="416EEF8B" w14:textId="77777777" w:rsidR="00462333" w:rsidRPr="00160C24" w:rsidRDefault="00886E4F">
            <w:pPr>
              <w:spacing w:line="360" w:lineRule="auto"/>
              <w:jc w:val="center"/>
              <w:rPr>
                <w:rFonts w:ascii="宋体" w:hAnsi="宋体" w:cs="宋体"/>
                <w:b/>
                <w:sz w:val="24"/>
              </w:rPr>
            </w:pPr>
            <w:r w:rsidRPr="00160C24">
              <w:rPr>
                <w:rFonts w:ascii="宋体" w:hAnsi="宋体" w:cs="宋体" w:hint="eastAsia"/>
                <w:sz w:val="24"/>
              </w:rPr>
              <w:t>（万元）</w:t>
            </w:r>
          </w:p>
        </w:tc>
      </w:tr>
      <w:tr w:rsidR="00462333" w:rsidRPr="00160C24" w14:paraId="30AD86C1" w14:textId="77777777">
        <w:trPr>
          <w:trHeight w:val="70"/>
        </w:trPr>
        <w:tc>
          <w:tcPr>
            <w:tcW w:w="846" w:type="dxa"/>
            <w:vAlign w:val="center"/>
          </w:tcPr>
          <w:p w14:paraId="51B3FCA9"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1</w:t>
            </w:r>
          </w:p>
        </w:tc>
        <w:tc>
          <w:tcPr>
            <w:tcW w:w="992" w:type="dxa"/>
            <w:vAlign w:val="center"/>
          </w:tcPr>
          <w:p w14:paraId="00F0AD66"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统计预测软件</w:t>
            </w:r>
            <w:r w:rsidRPr="00160C24">
              <w:rPr>
                <w:rFonts w:ascii="宋体" w:hAnsi="宋体" w:cs="宋体" w:hint="eastAsia"/>
                <w:sz w:val="24"/>
              </w:rPr>
              <w:t>-</w:t>
            </w:r>
            <w:r w:rsidRPr="00160C24">
              <w:rPr>
                <w:rFonts w:ascii="宋体" w:hAnsi="宋体" w:cs="宋体" w:hint="eastAsia"/>
                <w:sz w:val="24"/>
              </w:rPr>
              <w:t>基础包</w:t>
            </w:r>
          </w:p>
        </w:tc>
        <w:tc>
          <w:tcPr>
            <w:tcW w:w="851" w:type="dxa"/>
            <w:vAlign w:val="center"/>
          </w:tcPr>
          <w:p w14:paraId="2C38D8E7"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否</w:t>
            </w:r>
          </w:p>
        </w:tc>
        <w:tc>
          <w:tcPr>
            <w:tcW w:w="3118" w:type="dxa"/>
          </w:tcPr>
          <w:p w14:paraId="1BE5EE43" w14:textId="77777777" w:rsidR="00462333" w:rsidRPr="00160C24" w:rsidRDefault="00886E4F">
            <w:pPr>
              <w:spacing w:line="300" w:lineRule="exact"/>
              <w:rPr>
                <w:rFonts w:ascii="宋体" w:hAnsi="宋体" w:cs="宋体"/>
                <w:kern w:val="0"/>
                <w:sz w:val="24"/>
              </w:rPr>
            </w:pPr>
            <w:r w:rsidRPr="00160C24">
              <w:rPr>
                <w:rFonts w:ascii="宋体" w:hAnsi="宋体" w:cs="宋体" w:hint="eastAsia"/>
                <w:kern w:val="0"/>
                <w:sz w:val="24"/>
              </w:rPr>
              <w:t>1</w:t>
            </w:r>
            <w:r w:rsidRPr="00160C24">
              <w:rPr>
                <w:rFonts w:ascii="宋体" w:hAnsi="宋体" w:cs="宋体" w:hint="eastAsia"/>
                <w:kern w:val="0"/>
                <w:sz w:val="24"/>
              </w:rPr>
              <w:t>、运行环境：</w:t>
            </w:r>
            <w:r w:rsidRPr="00160C24">
              <w:rPr>
                <w:rFonts w:ascii="宋体" w:hAnsi="宋体" w:cs="宋体" w:hint="eastAsia"/>
                <w:kern w:val="0"/>
                <w:sz w:val="24"/>
              </w:rPr>
              <w:t>WINDOWS/MAC OS</w:t>
            </w:r>
            <w:r w:rsidRPr="00160C24">
              <w:rPr>
                <w:rFonts w:ascii="宋体" w:hAnsi="宋体" w:cs="宋体" w:hint="eastAsia"/>
                <w:kern w:val="0"/>
                <w:sz w:val="24"/>
              </w:rPr>
              <w:t>，本地部署</w:t>
            </w:r>
          </w:p>
          <w:p w14:paraId="5EF2453C" w14:textId="77777777" w:rsidR="00462333" w:rsidRPr="00160C24" w:rsidRDefault="00886E4F">
            <w:pPr>
              <w:spacing w:line="300" w:lineRule="exact"/>
              <w:rPr>
                <w:rFonts w:ascii="宋体" w:hAnsi="宋体" w:cs="宋体"/>
                <w:kern w:val="0"/>
                <w:sz w:val="24"/>
              </w:rPr>
            </w:pPr>
            <w:r w:rsidRPr="00160C24">
              <w:rPr>
                <w:rFonts w:ascii="宋体" w:hAnsi="宋体" w:cs="宋体" w:hint="eastAsia"/>
                <w:kern w:val="0"/>
                <w:sz w:val="24"/>
              </w:rPr>
              <w:t>2</w:t>
            </w:r>
            <w:r w:rsidRPr="00160C24">
              <w:rPr>
                <w:rFonts w:ascii="宋体" w:hAnsi="宋体" w:cs="宋体" w:hint="eastAsia"/>
                <w:kern w:val="0"/>
                <w:sz w:val="24"/>
              </w:rPr>
              <w:t>、运行界面语言：支持中文、英文等</w:t>
            </w:r>
            <w:r w:rsidRPr="00160C24">
              <w:rPr>
                <w:rFonts w:ascii="宋体" w:hAnsi="宋体" w:cs="宋体" w:hint="eastAsia"/>
                <w:kern w:val="0"/>
                <w:sz w:val="24"/>
              </w:rPr>
              <w:t>10</w:t>
            </w:r>
            <w:r w:rsidRPr="00160C24">
              <w:rPr>
                <w:rFonts w:ascii="宋体" w:hAnsi="宋体" w:cs="宋体" w:hint="eastAsia"/>
                <w:kern w:val="0"/>
                <w:sz w:val="24"/>
              </w:rPr>
              <w:t>种语言</w:t>
            </w:r>
          </w:p>
          <w:p w14:paraId="0F56FC88" w14:textId="77777777" w:rsidR="00462333" w:rsidRPr="00160C24" w:rsidRDefault="00886E4F">
            <w:pPr>
              <w:spacing w:line="300" w:lineRule="exact"/>
              <w:rPr>
                <w:rFonts w:ascii="宋体" w:hAnsi="宋体" w:cs="宋体"/>
                <w:kern w:val="0"/>
                <w:sz w:val="24"/>
              </w:rPr>
            </w:pPr>
            <w:r w:rsidRPr="00160C24">
              <w:rPr>
                <w:rFonts w:ascii="宋体" w:hAnsi="宋体" w:cs="宋体" w:hint="eastAsia"/>
                <w:kern w:val="0"/>
                <w:sz w:val="24"/>
              </w:rPr>
              <w:t>3</w:t>
            </w:r>
            <w:r w:rsidRPr="00160C24">
              <w:rPr>
                <w:rFonts w:ascii="宋体" w:hAnsi="宋体" w:cs="宋体" w:hint="eastAsia"/>
                <w:kern w:val="0"/>
                <w:sz w:val="24"/>
              </w:rPr>
              <w:t>、包含的功能：必需的基础模块，管理整个软件平台，管理数据访问、数据处理和输出，并能进行很多种常见基本统计分析。基本统计分析功能包括描述统计和行列计算，还包括在基本分析中最受欢迎的常见统计功能，如汇总、计数、交叉分析、分类比较、描述性统计、因子分析、回归分析及聚类分析等等。地理空间建模。</w:t>
            </w:r>
          </w:p>
          <w:p w14:paraId="1722B497" w14:textId="77777777" w:rsidR="00462333" w:rsidRPr="00160C24" w:rsidRDefault="00462333">
            <w:pPr>
              <w:spacing w:line="360" w:lineRule="auto"/>
              <w:rPr>
                <w:rFonts w:ascii="宋体" w:hAnsi="宋体" w:cs="宋体"/>
                <w:sz w:val="24"/>
              </w:rPr>
            </w:pPr>
          </w:p>
        </w:tc>
        <w:tc>
          <w:tcPr>
            <w:tcW w:w="567" w:type="dxa"/>
            <w:vAlign w:val="center"/>
          </w:tcPr>
          <w:p w14:paraId="4DC08190"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套</w:t>
            </w:r>
          </w:p>
        </w:tc>
        <w:tc>
          <w:tcPr>
            <w:tcW w:w="851" w:type="dxa"/>
            <w:vAlign w:val="center"/>
          </w:tcPr>
          <w:p w14:paraId="6D375557"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50</w:t>
            </w:r>
          </w:p>
        </w:tc>
        <w:tc>
          <w:tcPr>
            <w:tcW w:w="1275" w:type="dxa"/>
            <w:vAlign w:val="center"/>
          </w:tcPr>
          <w:p w14:paraId="7ED1D73F"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1.05</w:t>
            </w:r>
          </w:p>
        </w:tc>
      </w:tr>
      <w:tr w:rsidR="00462333" w:rsidRPr="00160C24" w14:paraId="63C1AFC9" w14:textId="77777777">
        <w:trPr>
          <w:trHeight w:val="70"/>
        </w:trPr>
        <w:tc>
          <w:tcPr>
            <w:tcW w:w="846" w:type="dxa"/>
            <w:vAlign w:val="center"/>
          </w:tcPr>
          <w:p w14:paraId="0C177860"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2</w:t>
            </w:r>
          </w:p>
        </w:tc>
        <w:tc>
          <w:tcPr>
            <w:tcW w:w="992" w:type="dxa"/>
            <w:vAlign w:val="center"/>
          </w:tcPr>
          <w:p w14:paraId="7B71C1AE"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统计预测软件</w:t>
            </w:r>
            <w:r w:rsidRPr="00160C24">
              <w:rPr>
                <w:rFonts w:ascii="宋体" w:hAnsi="宋体" w:cs="宋体" w:hint="eastAsia"/>
                <w:sz w:val="24"/>
              </w:rPr>
              <w:t>-</w:t>
            </w:r>
            <w:r w:rsidRPr="00160C24">
              <w:rPr>
                <w:rFonts w:ascii="宋体" w:hAnsi="宋体" w:cs="宋体" w:hint="eastAsia"/>
                <w:sz w:val="24"/>
              </w:rPr>
              <w:t>白金包</w:t>
            </w:r>
          </w:p>
        </w:tc>
        <w:tc>
          <w:tcPr>
            <w:tcW w:w="851" w:type="dxa"/>
            <w:vAlign w:val="center"/>
          </w:tcPr>
          <w:p w14:paraId="56202300"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否</w:t>
            </w:r>
          </w:p>
        </w:tc>
        <w:tc>
          <w:tcPr>
            <w:tcW w:w="3118" w:type="dxa"/>
          </w:tcPr>
          <w:p w14:paraId="29EB9B55" w14:textId="77777777" w:rsidR="00462333" w:rsidRPr="00160C24" w:rsidRDefault="00886E4F">
            <w:pPr>
              <w:spacing w:line="300" w:lineRule="exact"/>
              <w:rPr>
                <w:rFonts w:ascii="宋体" w:hAnsi="宋体" w:cs="宋体"/>
                <w:kern w:val="0"/>
                <w:sz w:val="24"/>
              </w:rPr>
            </w:pPr>
            <w:r w:rsidRPr="00160C24">
              <w:rPr>
                <w:rFonts w:ascii="宋体" w:hAnsi="宋体" w:cs="宋体" w:hint="eastAsia"/>
                <w:kern w:val="0"/>
                <w:sz w:val="24"/>
              </w:rPr>
              <w:t>1</w:t>
            </w:r>
            <w:r w:rsidRPr="00160C24">
              <w:rPr>
                <w:rFonts w:ascii="宋体" w:hAnsi="宋体" w:cs="宋体" w:hint="eastAsia"/>
                <w:kern w:val="0"/>
                <w:sz w:val="24"/>
              </w:rPr>
              <w:t>、运行环境：</w:t>
            </w:r>
            <w:r w:rsidRPr="00160C24">
              <w:rPr>
                <w:rFonts w:ascii="宋体" w:hAnsi="宋体" w:cs="宋体" w:hint="eastAsia"/>
                <w:kern w:val="0"/>
                <w:sz w:val="24"/>
              </w:rPr>
              <w:t xml:space="preserve">WINDOWS/MAC </w:t>
            </w:r>
            <w:r w:rsidRPr="00160C24">
              <w:rPr>
                <w:rFonts w:ascii="宋体" w:hAnsi="宋体" w:cs="宋体" w:hint="eastAsia"/>
                <w:kern w:val="0"/>
                <w:sz w:val="24"/>
              </w:rPr>
              <w:t>OS</w:t>
            </w:r>
            <w:r w:rsidRPr="00160C24">
              <w:rPr>
                <w:rFonts w:ascii="宋体" w:hAnsi="宋体" w:cs="宋体" w:hint="eastAsia"/>
                <w:kern w:val="0"/>
                <w:sz w:val="24"/>
              </w:rPr>
              <w:t>，本地部署</w:t>
            </w:r>
          </w:p>
          <w:p w14:paraId="4EB2C7AC" w14:textId="77777777" w:rsidR="00462333" w:rsidRPr="00160C24" w:rsidRDefault="00886E4F">
            <w:pPr>
              <w:spacing w:line="300" w:lineRule="exact"/>
              <w:rPr>
                <w:rFonts w:ascii="宋体" w:hAnsi="宋体" w:cs="宋体"/>
                <w:kern w:val="0"/>
                <w:sz w:val="24"/>
              </w:rPr>
            </w:pPr>
            <w:r w:rsidRPr="00160C24">
              <w:rPr>
                <w:rFonts w:ascii="宋体" w:hAnsi="宋体" w:cs="宋体" w:hint="eastAsia"/>
                <w:kern w:val="0"/>
                <w:sz w:val="24"/>
              </w:rPr>
              <w:t>2</w:t>
            </w:r>
            <w:r w:rsidRPr="00160C24">
              <w:rPr>
                <w:rFonts w:ascii="宋体" w:hAnsi="宋体" w:cs="宋体" w:hint="eastAsia"/>
                <w:kern w:val="0"/>
                <w:sz w:val="24"/>
              </w:rPr>
              <w:t>、运行界面语言：支持中文、英文等多种语言</w:t>
            </w:r>
          </w:p>
          <w:p w14:paraId="3BA2E960" w14:textId="77777777" w:rsidR="00462333" w:rsidRPr="00160C24" w:rsidRDefault="00886E4F">
            <w:pPr>
              <w:spacing w:line="300" w:lineRule="exact"/>
              <w:rPr>
                <w:rFonts w:ascii="宋体" w:hAnsi="宋体" w:cs="宋体"/>
                <w:kern w:val="0"/>
                <w:sz w:val="24"/>
              </w:rPr>
            </w:pPr>
            <w:r w:rsidRPr="00160C24">
              <w:rPr>
                <w:rFonts w:ascii="宋体" w:hAnsi="宋体" w:cs="宋体" w:hint="eastAsia"/>
                <w:kern w:val="0"/>
                <w:sz w:val="24"/>
              </w:rPr>
              <w:t>3</w:t>
            </w:r>
            <w:r w:rsidRPr="00160C24">
              <w:rPr>
                <w:rFonts w:ascii="宋体" w:hAnsi="宋体" w:cs="宋体" w:hint="eastAsia"/>
                <w:kern w:val="0"/>
                <w:sz w:val="24"/>
              </w:rPr>
              <w:t>、包含的功能模块有：</w:t>
            </w:r>
            <w:r w:rsidRPr="00160C24">
              <w:rPr>
                <w:rFonts w:ascii="宋体" w:hAnsi="宋体" w:cs="宋体" w:hint="eastAsia"/>
                <w:kern w:val="0"/>
                <w:sz w:val="24"/>
              </w:rPr>
              <w:t>Base</w:t>
            </w:r>
            <w:r w:rsidRPr="00160C24">
              <w:rPr>
                <w:rFonts w:ascii="宋体" w:hAnsi="宋体" w:cs="宋体" w:hint="eastAsia"/>
                <w:kern w:val="0"/>
                <w:sz w:val="24"/>
              </w:rPr>
              <w:t>、</w:t>
            </w:r>
            <w:r w:rsidRPr="00160C24">
              <w:rPr>
                <w:rFonts w:ascii="宋体" w:hAnsi="宋体" w:cs="宋体" w:hint="eastAsia"/>
                <w:kern w:val="0"/>
                <w:sz w:val="24"/>
              </w:rPr>
              <w:t>Advanced Statistics</w:t>
            </w:r>
            <w:r w:rsidRPr="00160C24">
              <w:rPr>
                <w:rFonts w:ascii="宋体" w:hAnsi="宋体" w:cs="宋体" w:hint="eastAsia"/>
                <w:kern w:val="0"/>
                <w:sz w:val="24"/>
              </w:rPr>
              <w:t>、</w:t>
            </w:r>
            <w:r w:rsidRPr="00160C24">
              <w:rPr>
                <w:rFonts w:ascii="宋体" w:hAnsi="宋体" w:cs="宋体" w:hint="eastAsia"/>
                <w:kern w:val="0"/>
                <w:sz w:val="24"/>
              </w:rPr>
              <w:t>Regression</w:t>
            </w:r>
            <w:r w:rsidRPr="00160C24">
              <w:rPr>
                <w:rFonts w:ascii="宋体" w:hAnsi="宋体" w:cs="宋体" w:hint="eastAsia"/>
                <w:kern w:val="0"/>
                <w:sz w:val="24"/>
              </w:rPr>
              <w:t>、</w:t>
            </w:r>
            <w:r w:rsidRPr="00160C24">
              <w:rPr>
                <w:rFonts w:ascii="宋体" w:hAnsi="宋体" w:cs="宋体" w:hint="eastAsia"/>
                <w:kern w:val="0"/>
                <w:sz w:val="24"/>
              </w:rPr>
              <w:t>Custom Tables</w:t>
            </w:r>
            <w:r w:rsidRPr="00160C24">
              <w:rPr>
                <w:rFonts w:ascii="宋体" w:hAnsi="宋体" w:cs="宋体" w:hint="eastAsia"/>
                <w:kern w:val="0"/>
                <w:sz w:val="24"/>
              </w:rPr>
              <w:t>、</w:t>
            </w:r>
            <w:r w:rsidRPr="00160C24">
              <w:rPr>
                <w:rFonts w:ascii="宋体" w:hAnsi="宋体" w:cs="宋体" w:hint="eastAsia"/>
                <w:kern w:val="0"/>
                <w:sz w:val="24"/>
              </w:rPr>
              <w:t>Data Preparation</w:t>
            </w:r>
            <w:r w:rsidRPr="00160C24">
              <w:rPr>
                <w:rFonts w:ascii="宋体" w:hAnsi="宋体" w:cs="宋体" w:hint="eastAsia"/>
                <w:kern w:val="0"/>
                <w:sz w:val="24"/>
              </w:rPr>
              <w:t>、</w:t>
            </w:r>
            <w:r w:rsidRPr="00160C24">
              <w:rPr>
                <w:rFonts w:ascii="宋体" w:hAnsi="宋体" w:cs="宋体" w:hint="eastAsia"/>
                <w:kern w:val="0"/>
                <w:sz w:val="24"/>
              </w:rPr>
              <w:t>Missing Values</w:t>
            </w:r>
            <w:r w:rsidRPr="00160C24">
              <w:rPr>
                <w:rFonts w:ascii="宋体" w:hAnsi="宋体" w:cs="宋体" w:hint="eastAsia"/>
                <w:kern w:val="0"/>
                <w:sz w:val="24"/>
              </w:rPr>
              <w:t>、</w:t>
            </w:r>
            <w:r w:rsidRPr="00160C24">
              <w:rPr>
                <w:rFonts w:ascii="宋体" w:hAnsi="宋体" w:cs="宋体" w:hint="eastAsia"/>
                <w:kern w:val="0"/>
                <w:sz w:val="24"/>
              </w:rPr>
              <w:t>Forecasting</w:t>
            </w:r>
            <w:r w:rsidRPr="00160C24">
              <w:rPr>
                <w:rFonts w:ascii="宋体" w:hAnsi="宋体" w:cs="宋体" w:hint="eastAsia"/>
                <w:kern w:val="0"/>
                <w:sz w:val="24"/>
              </w:rPr>
              <w:t>、</w:t>
            </w:r>
            <w:r w:rsidRPr="00160C24">
              <w:rPr>
                <w:rFonts w:ascii="宋体" w:hAnsi="宋体" w:cs="宋体" w:hint="eastAsia"/>
                <w:kern w:val="0"/>
                <w:sz w:val="24"/>
              </w:rPr>
              <w:t>Categories</w:t>
            </w:r>
            <w:r w:rsidRPr="00160C24">
              <w:rPr>
                <w:rFonts w:ascii="宋体" w:hAnsi="宋体" w:cs="宋体" w:hint="eastAsia"/>
                <w:kern w:val="0"/>
                <w:sz w:val="24"/>
              </w:rPr>
              <w:t>、</w:t>
            </w:r>
            <w:r w:rsidRPr="00160C24">
              <w:rPr>
                <w:rFonts w:ascii="宋体" w:hAnsi="宋体" w:cs="宋体" w:hint="eastAsia"/>
                <w:kern w:val="0"/>
                <w:sz w:val="24"/>
              </w:rPr>
              <w:t>Decision Trees</w:t>
            </w:r>
            <w:r w:rsidRPr="00160C24">
              <w:rPr>
                <w:rFonts w:ascii="宋体" w:hAnsi="宋体" w:cs="宋体" w:hint="eastAsia"/>
                <w:kern w:val="0"/>
                <w:sz w:val="24"/>
              </w:rPr>
              <w:t>、</w:t>
            </w:r>
            <w:r w:rsidRPr="00160C24">
              <w:rPr>
                <w:rFonts w:ascii="宋体" w:hAnsi="宋体" w:cs="宋体" w:hint="eastAsia"/>
                <w:kern w:val="0"/>
                <w:sz w:val="24"/>
              </w:rPr>
              <w:t>Direct Marketing</w:t>
            </w:r>
            <w:r w:rsidRPr="00160C24">
              <w:rPr>
                <w:rFonts w:ascii="宋体" w:hAnsi="宋体" w:cs="宋体" w:hint="eastAsia"/>
                <w:kern w:val="0"/>
                <w:sz w:val="24"/>
              </w:rPr>
              <w:t>、</w:t>
            </w:r>
            <w:r w:rsidRPr="00160C24">
              <w:rPr>
                <w:rFonts w:ascii="宋体" w:hAnsi="宋体" w:cs="宋体" w:hint="eastAsia"/>
                <w:kern w:val="0"/>
                <w:sz w:val="24"/>
              </w:rPr>
              <w:t>Complex Sample</w:t>
            </w:r>
            <w:r w:rsidRPr="00160C24">
              <w:rPr>
                <w:rFonts w:ascii="宋体" w:hAnsi="宋体" w:cs="宋体" w:hint="eastAsia"/>
                <w:kern w:val="0"/>
                <w:sz w:val="24"/>
              </w:rPr>
              <w:t>、</w:t>
            </w:r>
            <w:r w:rsidRPr="00160C24">
              <w:rPr>
                <w:rFonts w:ascii="宋体" w:hAnsi="宋体" w:cs="宋体" w:hint="eastAsia"/>
                <w:kern w:val="0"/>
                <w:sz w:val="24"/>
              </w:rPr>
              <w:t>Conjoint</w:t>
            </w:r>
            <w:r w:rsidRPr="00160C24">
              <w:rPr>
                <w:rFonts w:ascii="宋体" w:hAnsi="宋体" w:cs="宋体" w:hint="eastAsia"/>
                <w:kern w:val="0"/>
                <w:sz w:val="24"/>
              </w:rPr>
              <w:t>、</w:t>
            </w:r>
            <w:r w:rsidRPr="00160C24">
              <w:rPr>
                <w:rFonts w:ascii="宋体" w:hAnsi="宋体" w:cs="宋体" w:hint="eastAsia"/>
                <w:kern w:val="0"/>
                <w:sz w:val="24"/>
              </w:rPr>
              <w:t>Neural Networks</w:t>
            </w:r>
            <w:r w:rsidRPr="00160C24">
              <w:rPr>
                <w:rFonts w:ascii="宋体" w:hAnsi="宋体" w:cs="宋体" w:hint="eastAsia"/>
                <w:kern w:val="0"/>
                <w:sz w:val="24"/>
              </w:rPr>
              <w:tab/>
            </w:r>
            <w:r w:rsidRPr="00160C24">
              <w:rPr>
                <w:rFonts w:ascii="宋体" w:hAnsi="宋体" w:cs="宋体" w:hint="eastAsia"/>
                <w:kern w:val="0"/>
                <w:sz w:val="24"/>
              </w:rPr>
              <w:t>、</w:t>
            </w:r>
            <w:r w:rsidRPr="00160C24">
              <w:rPr>
                <w:rFonts w:ascii="宋体" w:hAnsi="宋体" w:cs="宋体" w:hint="eastAsia"/>
                <w:kern w:val="0"/>
                <w:sz w:val="24"/>
              </w:rPr>
              <w:t>Bootstrapping</w:t>
            </w:r>
            <w:r w:rsidRPr="00160C24">
              <w:rPr>
                <w:rFonts w:ascii="宋体" w:hAnsi="宋体" w:cs="宋体" w:hint="eastAsia"/>
                <w:kern w:val="0"/>
                <w:sz w:val="24"/>
              </w:rPr>
              <w:t>、</w:t>
            </w:r>
            <w:r w:rsidRPr="00160C24">
              <w:rPr>
                <w:rFonts w:ascii="宋体" w:hAnsi="宋体" w:cs="宋体" w:hint="eastAsia"/>
                <w:kern w:val="0"/>
                <w:sz w:val="24"/>
              </w:rPr>
              <w:t>Exact Tests</w:t>
            </w:r>
            <w:r w:rsidRPr="00160C24">
              <w:rPr>
                <w:rFonts w:ascii="宋体" w:hAnsi="宋体" w:cs="宋体" w:hint="eastAsia"/>
                <w:kern w:val="0"/>
                <w:sz w:val="24"/>
              </w:rPr>
              <w:t>、</w:t>
            </w:r>
            <w:r w:rsidRPr="00160C24">
              <w:rPr>
                <w:rFonts w:ascii="宋体" w:hAnsi="宋体" w:cs="宋体" w:hint="eastAsia"/>
                <w:kern w:val="0"/>
                <w:sz w:val="24"/>
              </w:rPr>
              <w:t xml:space="preserve">AMOS </w:t>
            </w:r>
          </w:p>
          <w:p w14:paraId="73DFE42F" w14:textId="77777777" w:rsidR="00462333" w:rsidRPr="00160C24" w:rsidRDefault="00462333">
            <w:pPr>
              <w:spacing w:line="360" w:lineRule="auto"/>
              <w:jc w:val="center"/>
              <w:rPr>
                <w:rFonts w:ascii="宋体" w:hAnsi="宋体" w:cs="宋体"/>
                <w:sz w:val="24"/>
              </w:rPr>
            </w:pPr>
          </w:p>
        </w:tc>
        <w:tc>
          <w:tcPr>
            <w:tcW w:w="567" w:type="dxa"/>
            <w:vAlign w:val="center"/>
          </w:tcPr>
          <w:p w14:paraId="4BDD8706"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套</w:t>
            </w:r>
          </w:p>
        </w:tc>
        <w:tc>
          <w:tcPr>
            <w:tcW w:w="851" w:type="dxa"/>
            <w:vAlign w:val="center"/>
          </w:tcPr>
          <w:p w14:paraId="0C91D2D1"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1</w:t>
            </w:r>
          </w:p>
        </w:tc>
        <w:tc>
          <w:tcPr>
            <w:tcW w:w="1275" w:type="dxa"/>
            <w:vAlign w:val="center"/>
          </w:tcPr>
          <w:p w14:paraId="5151430A" w14:textId="77777777" w:rsidR="00462333" w:rsidRPr="00160C24" w:rsidRDefault="00886E4F">
            <w:pPr>
              <w:spacing w:line="360" w:lineRule="auto"/>
              <w:jc w:val="center"/>
              <w:rPr>
                <w:rFonts w:ascii="宋体" w:hAnsi="宋体" w:cs="宋体"/>
                <w:sz w:val="24"/>
              </w:rPr>
            </w:pPr>
            <w:r w:rsidRPr="00160C24">
              <w:rPr>
                <w:rFonts w:ascii="宋体" w:hAnsi="宋体" w:cs="宋体" w:hint="eastAsia"/>
                <w:sz w:val="24"/>
              </w:rPr>
              <w:t>1.8</w:t>
            </w:r>
          </w:p>
        </w:tc>
      </w:tr>
    </w:tbl>
    <w:p w14:paraId="3D5DC2E7" w14:textId="69797BFD" w:rsidR="00462333" w:rsidRPr="00160C24" w:rsidRDefault="00886E4F">
      <w:pPr>
        <w:spacing w:line="360" w:lineRule="auto"/>
        <w:ind w:leftChars="202" w:left="424"/>
        <w:rPr>
          <w:rFonts w:ascii="宋体" w:hAnsi="宋体" w:cs="宋体"/>
          <w:sz w:val="24"/>
          <w:u w:val="single"/>
        </w:rPr>
      </w:pPr>
      <w:r w:rsidRPr="00160C24">
        <w:rPr>
          <w:rFonts w:ascii="宋体" w:hAnsi="宋体" w:cs="宋体" w:hint="eastAsia"/>
          <w:sz w:val="24"/>
          <w:u w:val="single"/>
        </w:rPr>
        <w:t>注：供应商进行分项报价时，报价不得超过各分项的</w:t>
      </w:r>
      <w:r w:rsidRPr="00160C24">
        <w:rPr>
          <w:rFonts w:ascii="宋体" w:hAnsi="宋体" w:cs="宋体" w:hint="eastAsia"/>
          <w:color w:val="FF0000"/>
          <w:sz w:val="24"/>
          <w:u w:val="single"/>
        </w:rPr>
        <w:t>分项单价最高限价</w:t>
      </w:r>
      <w:r w:rsidRPr="00160C24">
        <w:rPr>
          <w:rFonts w:ascii="宋体" w:hAnsi="宋体" w:cs="宋体" w:hint="eastAsia"/>
          <w:sz w:val="24"/>
          <w:u w:val="single"/>
        </w:rPr>
        <w:t>，否则响应无效。</w:t>
      </w:r>
    </w:p>
    <w:p w14:paraId="510AFBCC" w14:textId="77777777" w:rsidR="00462333" w:rsidRPr="00160C24" w:rsidRDefault="00462333">
      <w:pPr>
        <w:spacing w:line="360" w:lineRule="auto"/>
        <w:ind w:leftChars="202" w:left="424"/>
        <w:rPr>
          <w:rFonts w:ascii="宋体" w:hAnsi="宋体" w:cs="宋体"/>
          <w:sz w:val="24"/>
          <w:u w:val="single"/>
        </w:rPr>
      </w:pPr>
    </w:p>
    <w:p w14:paraId="2D6A9FD2" w14:textId="77777777" w:rsidR="00462333" w:rsidRPr="00160C24" w:rsidRDefault="00886E4F">
      <w:pPr>
        <w:spacing w:line="360" w:lineRule="auto"/>
        <w:rPr>
          <w:rFonts w:ascii="宋体" w:hAnsi="宋体" w:cs="宋体"/>
          <w:b/>
          <w:bCs/>
          <w:sz w:val="24"/>
          <w:u w:val="single"/>
        </w:rPr>
      </w:pPr>
      <w:r w:rsidRPr="00160C24">
        <w:rPr>
          <w:rFonts w:ascii="宋体" w:hAnsi="宋体" w:cs="宋体" w:hint="eastAsia"/>
          <w:b/>
          <w:bCs/>
          <w:sz w:val="24"/>
          <w:u w:val="single"/>
        </w:rPr>
        <w:t>四、技术需求</w:t>
      </w:r>
      <w:r w:rsidRPr="00160C24">
        <w:rPr>
          <w:rFonts w:ascii="宋体" w:hAnsi="宋体" w:cs="宋体" w:hint="eastAsia"/>
          <w:b/>
          <w:bCs/>
          <w:sz w:val="24"/>
          <w:u w:val="single"/>
        </w:rPr>
        <w:t>/</w:t>
      </w:r>
      <w:r w:rsidRPr="00160C24">
        <w:rPr>
          <w:rFonts w:ascii="宋体" w:hAnsi="宋体" w:cs="宋体" w:hint="eastAsia"/>
          <w:b/>
          <w:bCs/>
          <w:sz w:val="24"/>
          <w:u w:val="single"/>
        </w:rPr>
        <w:t>服务需求（必须包括以下内容）：</w:t>
      </w:r>
    </w:p>
    <w:p w14:paraId="703A4347" w14:textId="77777777" w:rsidR="00462333" w:rsidRPr="00160C24" w:rsidRDefault="00886E4F">
      <w:pPr>
        <w:spacing w:line="360" w:lineRule="auto"/>
        <w:rPr>
          <w:rFonts w:ascii="宋体" w:hAnsi="宋体" w:cs="宋体"/>
          <w:b/>
          <w:bCs/>
          <w:sz w:val="24"/>
          <w:u w:val="single"/>
        </w:rPr>
      </w:pPr>
      <w:r w:rsidRPr="00160C24">
        <w:rPr>
          <w:rFonts w:ascii="宋体" w:hAnsi="宋体" w:cs="宋体" w:hint="eastAsia"/>
          <w:b/>
          <w:bCs/>
          <w:sz w:val="24"/>
          <w:u w:val="single"/>
        </w:rPr>
        <w:t>★号指标（如有）为必须满足指标，否则将视为非实质性响应招标文件要求。</w:t>
      </w:r>
    </w:p>
    <w:p w14:paraId="6E82058A" w14:textId="77777777" w:rsidR="00462333" w:rsidRPr="00160C24" w:rsidRDefault="00886E4F">
      <w:pPr>
        <w:spacing w:line="360" w:lineRule="auto"/>
        <w:ind w:leftChars="202" w:left="424"/>
        <w:rPr>
          <w:rFonts w:ascii="宋体" w:hAnsi="宋体" w:cs="宋体"/>
          <w:b/>
          <w:bCs/>
          <w:sz w:val="24"/>
          <w:u w:val="single"/>
        </w:rPr>
      </w:pPr>
      <w:r w:rsidRPr="00160C24">
        <w:rPr>
          <w:rFonts w:ascii="宋体" w:hAnsi="宋体" w:cs="宋体" w:hint="eastAsia"/>
          <w:b/>
          <w:bCs/>
          <w:sz w:val="24"/>
          <w:u w:val="single"/>
        </w:rPr>
        <w:t>（一）采购标的需实现的功能或者目标，以及为落实政府采购政策需满足的要求；</w:t>
      </w:r>
    </w:p>
    <w:p w14:paraId="0D1B7F90"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lastRenderedPageBreak/>
        <w:t>1</w:t>
      </w:r>
      <w:r w:rsidRPr="00160C24">
        <w:rPr>
          <w:rFonts w:ascii="宋体" w:hAnsi="宋体" w:cs="宋体" w:hint="eastAsia"/>
          <w:sz w:val="24"/>
        </w:rPr>
        <w:t>、数据分析与统计：软件需具备强大的数据录入、编辑、处理、分析功能，包括但不限于描述性统计、推断性统计、方差分析、回归分析、因子分析、聚类分析等。</w:t>
      </w:r>
      <w:r w:rsidRPr="00160C24">
        <w:rPr>
          <w:rFonts w:ascii="宋体" w:hAnsi="宋体" w:cs="宋体" w:hint="eastAsia"/>
          <w:sz w:val="24"/>
        </w:rPr>
        <w:t xml:space="preserve"> </w:t>
      </w:r>
    </w:p>
    <w:p w14:paraId="72F977AC"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2</w:t>
      </w:r>
      <w:r w:rsidRPr="00160C24">
        <w:rPr>
          <w:rFonts w:ascii="宋体" w:hAnsi="宋体" w:cs="宋体" w:hint="eastAsia"/>
          <w:sz w:val="24"/>
        </w:rPr>
        <w:t>、图形展示：能够生成多种统计图表，如柱状图、折线图、散点图、箱线图等，以便直观地展示数据分析结果。</w:t>
      </w:r>
      <w:r w:rsidRPr="00160C24">
        <w:rPr>
          <w:rFonts w:ascii="宋体" w:hAnsi="宋体" w:cs="宋体" w:hint="eastAsia"/>
          <w:sz w:val="24"/>
        </w:rPr>
        <w:t xml:space="preserve"> </w:t>
      </w:r>
    </w:p>
    <w:p w14:paraId="677102CF" w14:textId="08B0D2D8" w:rsidR="00462333" w:rsidRPr="00160C24" w:rsidRDefault="00886E4F">
      <w:pPr>
        <w:spacing w:line="360" w:lineRule="auto"/>
        <w:rPr>
          <w:rFonts w:ascii="宋体" w:hAnsi="宋体" w:cs="宋体"/>
          <w:sz w:val="24"/>
        </w:rPr>
      </w:pPr>
      <w:r w:rsidRPr="00160C24">
        <w:rPr>
          <w:rFonts w:ascii="宋体" w:hAnsi="宋体" w:cs="宋体" w:hint="eastAsia"/>
          <w:sz w:val="24"/>
        </w:rPr>
        <w:t>3</w:t>
      </w:r>
      <w:r w:rsidRPr="00160C24">
        <w:rPr>
          <w:rFonts w:ascii="宋体" w:hAnsi="宋体" w:cs="宋体" w:hint="eastAsia"/>
          <w:sz w:val="24"/>
        </w:rPr>
        <w:t>、编程与自动化：支持软件语法编程，允许采购人编写自定义的脚本和程序，实现数据处理和分析的自动化。</w:t>
      </w:r>
      <w:r w:rsidRPr="00160C24">
        <w:rPr>
          <w:rFonts w:ascii="宋体" w:hAnsi="宋体" w:cs="宋体" w:hint="eastAsia"/>
          <w:sz w:val="24"/>
        </w:rPr>
        <w:t xml:space="preserve"> </w:t>
      </w:r>
    </w:p>
    <w:p w14:paraId="7585ACD1"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4</w:t>
      </w:r>
      <w:r w:rsidRPr="00160C24">
        <w:rPr>
          <w:rFonts w:ascii="宋体" w:hAnsi="宋体" w:cs="宋体" w:hint="eastAsia"/>
          <w:sz w:val="24"/>
        </w:rPr>
        <w:t>、数据导入导出：能够轻松导入</w:t>
      </w:r>
      <w:r w:rsidRPr="00160C24">
        <w:rPr>
          <w:rFonts w:ascii="宋体" w:hAnsi="宋体" w:cs="宋体" w:hint="eastAsia"/>
          <w:sz w:val="24"/>
        </w:rPr>
        <w:t>Excel</w:t>
      </w:r>
      <w:r w:rsidRPr="00160C24">
        <w:rPr>
          <w:rFonts w:ascii="宋体" w:hAnsi="宋体" w:cs="宋体" w:hint="eastAsia"/>
          <w:sz w:val="24"/>
        </w:rPr>
        <w:t>、</w:t>
      </w:r>
      <w:r w:rsidRPr="00160C24">
        <w:rPr>
          <w:rFonts w:ascii="宋体" w:hAnsi="宋体" w:cs="宋体" w:hint="eastAsia"/>
          <w:sz w:val="24"/>
        </w:rPr>
        <w:t>CSV</w:t>
      </w:r>
      <w:r w:rsidRPr="00160C24">
        <w:rPr>
          <w:rFonts w:ascii="宋体" w:hAnsi="宋体" w:cs="宋体" w:hint="eastAsia"/>
          <w:sz w:val="24"/>
        </w:rPr>
        <w:t>、</w:t>
      </w:r>
      <w:r w:rsidRPr="00160C24">
        <w:rPr>
          <w:rFonts w:ascii="宋体" w:hAnsi="宋体" w:cs="宋体" w:hint="eastAsia"/>
          <w:sz w:val="24"/>
        </w:rPr>
        <w:t>SAS</w:t>
      </w:r>
      <w:r w:rsidRPr="00160C24">
        <w:rPr>
          <w:rFonts w:ascii="宋体" w:hAnsi="宋体" w:cs="宋体" w:hint="eastAsia"/>
          <w:sz w:val="24"/>
        </w:rPr>
        <w:t>、</w:t>
      </w:r>
      <w:r w:rsidRPr="00160C24">
        <w:rPr>
          <w:rFonts w:ascii="宋体" w:hAnsi="宋体" w:cs="宋体" w:hint="eastAsia"/>
          <w:sz w:val="24"/>
        </w:rPr>
        <w:t>Stata</w:t>
      </w:r>
      <w:r w:rsidRPr="00160C24">
        <w:rPr>
          <w:rFonts w:ascii="宋体" w:hAnsi="宋体" w:cs="宋体" w:hint="eastAsia"/>
          <w:sz w:val="24"/>
        </w:rPr>
        <w:t>等多种格式的数据文件，并支持将数据导出为上述格式或其他常用格式。</w:t>
      </w:r>
      <w:r w:rsidRPr="00160C24">
        <w:rPr>
          <w:rFonts w:ascii="宋体" w:hAnsi="宋体" w:cs="宋体" w:hint="eastAsia"/>
          <w:sz w:val="24"/>
        </w:rPr>
        <w:t xml:space="preserve"> </w:t>
      </w:r>
    </w:p>
    <w:p w14:paraId="2443C42A" w14:textId="3FD8898D" w:rsidR="00462333" w:rsidRPr="00160C24" w:rsidRDefault="00886E4F">
      <w:pPr>
        <w:spacing w:line="360" w:lineRule="auto"/>
        <w:rPr>
          <w:rFonts w:ascii="宋体" w:hAnsi="宋体" w:cs="宋体"/>
          <w:sz w:val="24"/>
        </w:rPr>
      </w:pPr>
      <w:r w:rsidRPr="00160C24">
        <w:rPr>
          <w:rFonts w:ascii="宋体" w:hAnsi="宋体" w:cs="宋体" w:hint="eastAsia"/>
          <w:sz w:val="24"/>
        </w:rPr>
        <w:t>5</w:t>
      </w:r>
      <w:r w:rsidRPr="00160C24">
        <w:rPr>
          <w:rFonts w:ascii="宋体" w:hAnsi="宋体" w:cs="宋体" w:hint="eastAsia"/>
          <w:sz w:val="24"/>
        </w:rPr>
        <w:t>、多语言支持：软件界面和文档应支持</w:t>
      </w:r>
      <w:r w:rsidRPr="00160C24">
        <w:rPr>
          <w:rFonts w:ascii="宋体" w:hAnsi="宋体" w:cs="宋体" w:hint="eastAsia"/>
          <w:kern w:val="0"/>
          <w:sz w:val="24"/>
        </w:rPr>
        <w:t>中文、英文等至少十种语言</w:t>
      </w:r>
      <w:r w:rsidRPr="00160C24">
        <w:rPr>
          <w:rFonts w:ascii="宋体" w:hAnsi="宋体" w:cs="宋体" w:hint="eastAsia"/>
          <w:sz w:val="24"/>
        </w:rPr>
        <w:t>，方便采购人使用。</w:t>
      </w:r>
    </w:p>
    <w:p w14:paraId="56C94B02"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政府采购政策要求：</w:t>
      </w:r>
      <w:r w:rsidRPr="00160C24">
        <w:rPr>
          <w:rFonts w:ascii="宋体" w:hAnsi="宋体" w:cs="宋体" w:hint="eastAsia"/>
          <w:sz w:val="24"/>
        </w:rPr>
        <w:t xml:space="preserve"> </w:t>
      </w:r>
    </w:p>
    <w:p w14:paraId="034F7E12" w14:textId="77777777" w:rsidR="00462333" w:rsidRPr="00160C24" w:rsidRDefault="00886E4F">
      <w:pPr>
        <w:numPr>
          <w:ilvl w:val="0"/>
          <w:numId w:val="14"/>
        </w:numPr>
        <w:spacing w:line="360" w:lineRule="auto"/>
        <w:rPr>
          <w:rFonts w:ascii="宋体" w:hAnsi="宋体" w:cs="宋体"/>
          <w:sz w:val="24"/>
        </w:rPr>
      </w:pPr>
      <w:r w:rsidRPr="00160C24">
        <w:rPr>
          <w:rFonts w:ascii="宋体" w:hAnsi="宋体" w:cs="宋体" w:hint="eastAsia"/>
          <w:sz w:val="24"/>
        </w:rPr>
        <w:t>符合国家的政府采购法律法规，如《中华人民共和国政府采购法》等。</w:t>
      </w:r>
    </w:p>
    <w:p w14:paraId="1BA43310" w14:textId="77777777" w:rsidR="00462333" w:rsidRPr="00160C24" w:rsidRDefault="00886E4F">
      <w:pPr>
        <w:numPr>
          <w:ilvl w:val="0"/>
          <w:numId w:val="14"/>
        </w:numPr>
        <w:spacing w:line="360" w:lineRule="auto"/>
        <w:rPr>
          <w:rFonts w:ascii="宋体" w:hAnsi="宋体" w:cs="宋体"/>
          <w:sz w:val="24"/>
        </w:rPr>
      </w:pPr>
      <w:r w:rsidRPr="00160C24">
        <w:rPr>
          <w:rFonts w:ascii="宋体" w:hAnsi="宋体" w:cs="宋体" w:hint="eastAsia"/>
          <w:sz w:val="24"/>
        </w:rPr>
        <w:t>遵守节能环保政策，选择能耗低、环保性能好的软件产品。</w:t>
      </w:r>
    </w:p>
    <w:p w14:paraId="05479AF9" w14:textId="77777777" w:rsidR="00462333" w:rsidRPr="00160C24" w:rsidRDefault="00886E4F">
      <w:pPr>
        <w:spacing w:line="360" w:lineRule="auto"/>
        <w:ind w:leftChars="202" w:left="424"/>
        <w:rPr>
          <w:rFonts w:ascii="宋体" w:hAnsi="宋体" w:cs="宋体"/>
          <w:b/>
          <w:bCs/>
          <w:sz w:val="24"/>
          <w:u w:val="single"/>
        </w:rPr>
      </w:pPr>
      <w:r w:rsidRPr="00160C24">
        <w:rPr>
          <w:rFonts w:ascii="宋体" w:hAnsi="宋体" w:cs="宋体" w:hint="eastAsia"/>
          <w:b/>
          <w:bCs/>
          <w:sz w:val="24"/>
          <w:u w:val="single"/>
        </w:rPr>
        <w:t>（二）采购标的需执行的国家相关标准、行业标准、地方标准或者其他标准、规范；</w:t>
      </w:r>
    </w:p>
    <w:p w14:paraId="271108BE"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1</w:t>
      </w:r>
      <w:r w:rsidRPr="00160C24">
        <w:rPr>
          <w:rFonts w:ascii="宋体" w:hAnsi="宋体" w:cs="宋体" w:hint="eastAsia"/>
          <w:sz w:val="24"/>
        </w:rPr>
        <w:t>、应符合国家统计局、教育部等相关部门对统计软件的技术标准和规范要求。</w:t>
      </w:r>
    </w:p>
    <w:p w14:paraId="4F11EB15" w14:textId="6C1A2F16" w:rsidR="00462333" w:rsidRPr="00160C24" w:rsidRDefault="00886E4F" w:rsidP="00730600">
      <w:pPr>
        <w:numPr>
          <w:ilvl w:val="255"/>
          <w:numId w:val="0"/>
        </w:numPr>
        <w:spacing w:line="360" w:lineRule="auto"/>
        <w:rPr>
          <w:rFonts w:ascii="宋体" w:hAnsi="宋体" w:cs="宋体"/>
          <w:sz w:val="24"/>
        </w:rPr>
      </w:pPr>
      <w:r w:rsidRPr="00160C24">
        <w:rPr>
          <w:rFonts w:ascii="宋体" w:hAnsi="宋体" w:cs="宋体" w:hint="eastAsia"/>
          <w:sz w:val="24"/>
        </w:rPr>
        <w:t>2</w:t>
      </w:r>
      <w:r w:rsidRPr="00160C24">
        <w:rPr>
          <w:rFonts w:ascii="宋体" w:hAnsi="宋体" w:cs="宋体" w:hint="eastAsia"/>
          <w:sz w:val="24"/>
        </w:rPr>
        <w:t>、遵循软件行业的通用标准和最佳实践，如软件开发生命周期管理、软件质量保障等。</w:t>
      </w:r>
      <w:r w:rsidRPr="00160C24">
        <w:rPr>
          <w:rFonts w:ascii="宋体" w:hAnsi="宋体" w:cs="宋体" w:hint="eastAsia"/>
          <w:sz w:val="24"/>
        </w:rPr>
        <w:t>3</w:t>
      </w:r>
      <w:r w:rsidRPr="00160C24">
        <w:rPr>
          <w:rFonts w:ascii="宋体" w:hAnsi="宋体" w:cs="宋体" w:hint="eastAsia"/>
          <w:sz w:val="24"/>
        </w:rPr>
        <w:t>、遵守地方教育部门或采购人对软件采购的特定规定和标准。</w:t>
      </w:r>
    </w:p>
    <w:p w14:paraId="7D746429" w14:textId="77777777" w:rsidR="00462333" w:rsidRPr="00160C24" w:rsidRDefault="00462333">
      <w:pPr>
        <w:spacing w:line="360" w:lineRule="auto"/>
        <w:rPr>
          <w:rFonts w:ascii="宋体" w:hAnsi="宋体" w:cs="宋体"/>
          <w:sz w:val="24"/>
        </w:rPr>
      </w:pPr>
    </w:p>
    <w:p w14:paraId="7533696F" w14:textId="77777777" w:rsidR="00462333" w:rsidRPr="00160C24" w:rsidRDefault="00886E4F">
      <w:pPr>
        <w:spacing w:line="360" w:lineRule="auto"/>
        <w:ind w:leftChars="202" w:left="424"/>
        <w:rPr>
          <w:rFonts w:ascii="宋体" w:hAnsi="宋体" w:cs="宋体"/>
          <w:b/>
          <w:bCs/>
          <w:sz w:val="24"/>
          <w:u w:val="single"/>
        </w:rPr>
      </w:pPr>
      <w:r w:rsidRPr="00160C24">
        <w:rPr>
          <w:rFonts w:ascii="宋体" w:hAnsi="宋体" w:cs="宋体" w:hint="eastAsia"/>
          <w:b/>
          <w:bCs/>
          <w:sz w:val="24"/>
          <w:u w:val="single"/>
        </w:rPr>
        <w:t>（三）采购标的需满足的质量、安全、技术规格、物理特性等要求；（如技术参数表等）</w:t>
      </w:r>
    </w:p>
    <w:p w14:paraId="5060C0EF"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1</w:t>
      </w:r>
      <w:r w:rsidRPr="00160C24">
        <w:rPr>
          <w:rFonts w:ascii="宋体" w:hAnsi="宋体" w:cs="宋体" w:hint="eastAsia"/>
          <w:sz w:val="24"/>
        </w:rPr>
        <w:t>、质量要求：</w:t>
      </w:r>
    </w:p>
    <w:p w14:paraId="2AD6632C" w14:textId="0FD4041C"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1</w:t>
      </w:r>
      <w:r w:rsidRPr="00160C24">
        <w:rPr>
          <w:rFonts w:ascii="宋体" w:hAnsi="宋体" w:cs="宋体" w:hint="eastAsia"/>
          <w:sz w:val="24"/>
        </w:rPr>
        <w:t>）数据处理准确性：能够精确地对各类数据进行分析和处理，确保统计结果的准确</w:t>
      </w:r>
      <w:r w:rsidRPr="00160C24">
        <w:rPr>
          <w:rFonts w:ascii="宋体" w:hAnsi="宋体" w:cs="宋体" w:hint="eastAsia"/>
          <w:sz w:val="24"/>
        </w:rPr>
        <w:t>性和可靠性，为采购人的科研和教学提供可信的数据支持</w:t>
      </w:r>
    </w:p>
    <w:p w14:paraId="7DA75A5C" w14:textId="3079D21F"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2</w:t>
      </w:r>
      <w:r w:rsidRPr="00160C24">
        <w:rPr>
          <w:rFonts w:ascii="宋体" w:hAnsi="宋体" w:cs="宋体" w:hint="eastAsia"/>
          <w:sz w:val="24"/>
        </w:rPr>
        <w:t>）稳定性与兼容性：软件需在采购人常用的操作系统及硬件环境下稳定运行，长时间使用过程中无卡顿、崩溃等现象，并且与常用的办公软件、数据库等具有良好的兼容性，便于数据的交互和共享</w:t>
      </w:r>
    </w:p>
    <w:p w14:paraId="18427149" w14:textId="02069142"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3</w:t>
      </w:r>
      <w:r w:rsidRPr="00160C24">
        <w:rPr>
          <w:rFonts w:ascii="宋体" w:hAnsi="宋体" w:cs="宋体" w:hint="eastAsia"/>
          <w:sz w:val="24"/>
        </w:rPr>
        <w:t>）功能完整性：应涵盖基础统计分析、高级统计分析、数据挖掘、预测分析等全面的功能模块，满足采购人不同学科领域和科研项目的多样化需求</w:t>
      </w:r>
    </w:p>
    <w:p w14:paraId="4800CCB8" w14:textId="45D03502"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4</w:t>
      </w:r>
      <w:r w:rsidRPr="00160C24">
        <w:rPr>
          <w:rFonts w:ascii="宋体" w:hAnsi="宋体" w:cs="宋体" w:hint="eastAsia"/>
          <w:sz w:val="24"/>
        </w:rPr>
        <w:t>）易用性与可操作性：界面设计友好，操作流程简单易懂，即使没有深厚统计学背景的师生也能快速上手，同时提供完善的帮助文档和技术支持，方便采购人在使用</w:t>
      </w:r>
      <w:r w:rsidRPr="00160C24">
        <w:rPr>
          <w:rFonts w:ascii="宋体" w:hAnsi="宋体" w:cs="宋体" w:hint="eastAsia"/>
          <w:sz w:val="24"/>
        </w:rPr>
        <w:t>过</w:t>
      </w:r>
      <w:r w:rsidRPr="00160C24">
        <w:rPr>
          <w:rFonts w:ascii="宋体" w:hAnsi="宋体" w:cs="宋体" w:hint="eastAsia"/>
          <w:sz w:val="24"/>
        </w:rPr>
        <w:lastRenderedPageBreak/>
        <w:t>程中随时查阅和获取帮助</w:t>
      </w:r>
      <w:r w:rsidRPr="00160C24">
        <w:rPr>
          <w:rFonts w:ascii="宋体" w:hAnsi="宋体" w:cs="宋体" w:hint="eastAsia"/>
          <w:sz w:val="24"/>
        </w:rPr>
        <w:t xml:space="preserve"> </w:t>
      </w:r>
      <w:r w:rsidRPr="00160C24">
        <w:rPr>
          <w:rFonts w:ascii="宋体" w:hAnsi="宋体" w:cs="宋体" w:hint="eastAsia"/>
          <w:sz w:val="24"/>
        </w:rPr>
        <w:t>。</w:t>
      </w:r>
    </w:p>
    <w:p w14:paraId="61BA8875"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5</w:t>
      </w:r>
      <w:r w:rsidRPr="00160C24">
        <w:rPr>
          <w:rFonts w:ascii="宋体" w:hAnsi="宋体" w:cs="宋体" w:hint="eastAsia"/>
          <w:sz w:val="24"/>
        </w:rPr>
        <w:t>）更新与维护：供应商应具备良好的售后服务体系，能够及时提供软件的更新与维护服务，确保软件始终保持最新的功能和性能，适应不断变化的教学和科研需求。</w:t>
      </w:r>
    </w:p>
    <w:p w14:paraId="4C11D3A2"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2</w:t>
      </w:r>
      <w:r w:rsidRPr="00160C24">
        <w:rPr>
          <w:rFonts w:ascii="宋体" w:hAnsi="宋体" w:cs="宋体" w:hint="eastAsia"/>
          <w:sz w:val="24"/>
        </w:rPr>
        <w:t>、安全要求</w:t>
      </w:r>
    </w:p>
    <w:p w14:paraId="62F0D39A"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1</w:t>
      </w:r>
      <w:r w:rsidRPr="00160C24">
        <w:rPr>
          <w:rFonts w:ascii="宋体" w:hAnsi="宋体" w:cs="宋体" w:hint="eastAsia"/>
          <w:sz w:val="24"/>
        </w:rPr>
        <w:t>）用户认证与授权：建立严格的用户认证和授权机制，只有经过授权的用户才能访问软件。</w:t>
      </w:r>
    </w:p>
    <w:p w14:paraId="4BF2AE69"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2</w:t>
      </w:r>
      <w:r w:rsidRPr="00160C24">
        <w:rPr>
          <w:rFonts w:ascii="宋体" w:hAnsi="宋体" w:cs="宋体" w:hint="eastAsia"/>
          <w:sz w:val="24"/>
        </w:rPr>
        <w:t>）数据隐私保护措施：软件遵循相关的数据隐私保护法规和标准，确保用户的数据隐私得到妥善保护。</w:t>
      </w:r>
    </w:p>
    <w:p w14:paraId="3819C876"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w:t>
      </w:r>
      <w:r w:rsidRPr="00160C24">
        <w:rPr>
          <w:rFonts w:ascii="宋体" w:hAnsi="宋体" w:cs="宋体" w:hint="eastAsia"/>
          <w:sz w:val="24"/>
        </w:rPr>
        <w:t>3</w:t>
      </w:r>
      <w:r w:rsidRPr="00160C24">
        <w:rPr>
          <w:rFonts w:ascii="宋体" w:hAnsi="宋体" w:cs="宋体" w:hint="eastAsia"/>
          <w:sz w:val="24"/>
        </w:rPr>
        <w:t>）系统安全防护：软件不断更新，以修复已知的安全漏洞和错误，提高软件的稳定性和安全性，保障系统的安全运行。</w:t>
      </w:r>
    </w:p>
    <w:p w14:paraId="502C3A4C"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3</w:t>
      </w:r>
      <w:r w:rsidRPr="00160C24">
        <w:rPr>
          <w:rFonts w:ascii="宋体" w:hAnsi="宋体" w:cs="宋体" w:hint="eastAsia"/>
          <w:sz w:val="24"/>
        </w:rPr>
        <w:t>、</w:t>
      </w:r>
      <w:r w:rsidRPr="00160C24">
        <w:rPr>
          <w:rFonts w:ascii="宋体" w:hAnsi="宋体" w:cs="宋体" w:hint="eastAsia"/>
          <w:sz w:val="24"/>
        </w:rPr>
        <w:t xml:space="preserve"> </w:t>
      </w:r>
      <w:r w:rsidRPr="00160C24">
        <w:rPr>
          <w:rFonts w:ascii="宋体" w:hAnsi="宋体" w:cs="宋体" w:hint="eastAsia"/>
          <w:sz w:val="24"/>
        </w:rPr>
        <w:t>技术规格要求</w:t>
      </w:r>
    </w:p>
    <w:p w14:paraId="4BC550DF"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3.1</w:t>
      </w:r>
      <w:r w:rsidRPr="00160C24">
        <w:rPr>
          <w:rFonts w:ascii="宋体" w:hAnsi="宋体" w:cs="宋体" w:hint="eastAsia"/>
          <w:sz w:val="24"/>
        </w:rPr>
        <w:t xml:space="preserve"> </w:t>
      </w:r>
      <w:r w:rsidRPr="00160C24">
        <w:rPr>
          <w:rFonts w:ascii="宋体" w:hAnsi="宋体" w:cs="宋体" w:hint="eastAsia"/>
          <w:sz w:val="24"/>
        </w:rPr>
        <w:t>统计预测软件</w:t>
      </w:r>
      <w:r w:rsidRPr="00160C24">
        <w:rPr>
          <w:rFonts w:ascii="宋体" w:hAnsi="宋体" w:cs="宋体" w:hint="eastAsia"/>
          <w:sz w:val="24"/>
        </w:rPr>
        <w:t>-</w:t>
      </w:r>
      <w:r w:rsidRPr="00160C24">
        <w:rPr>
          <w:rFonts w:ascii="宋体" w:hAnsi="宋体" w:cs="宋体" w:hint="eastAsia"/>
          <w:sz w:val="24"/>
        </w:rPr>
        <w:t>基础包</w:t>
      </w:r>
    </w:p>
    <w:p w14:paraId="6BBC5DFD"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3.1.1</w:t>
      </w:r>
      <w:r w:rsidRPr="00160C24">
        <w:rPr>
          <w:rFonts w:ascii="宋体" w:hAnsi="宋体" w:cs="宋体" w:hint="eastAsia"/>
          <w:color w:val="000000"/>
          <w:kern w:val="0"/>
          <w:sz w:val="24"/>
        </w:rPr>
        <w:t>运行环境：</w:t>
      </w:r>
      <w:r w:rsidRPr="00160C24">
        <w:rPr>
          <w:rFonts w:ascii="宋体" w:hAnsi="宋体" w:cs="宋体" w:hint="eastAsia"/>
          <w:color w:val="000000"/>
          <w:kern w:val="0"/>
          <w:sz w:val="24"/>
        </w:rPr>
        <w:t>WINDOWS/MAC OS</w:t>
      </w:r>
      <w:r w:rsidRPr="00160C24">
        <w:rPr>
          <w:rFonts w:ascii="宋体" w:hAnsi="宋体" w:cs="宋体" w:hint="eastAsia"/>
          <w:color w:val="000000"/>
          <w:kern w:val="0"/>
          <w:sz w:val="24"/>
        </w:rPr>
        <w:t>，本地部署</w:t>
      </w:r>
    </w:p>
    <w:p w14:paraId="346EB117"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3.1.2</w:t>
      </w:r>
      <w:r w:rsidRPr="00160C24">
        <w:rPr>
          <w:rFonts w:ascii="宋体" w:hAnsi="宋体" w:cs="宋体" w:hint="eastAsia"/>
          <w:color w:val="000000"/>
          <w:kern w:val="0"/>
          <w:sz w:val="24"/>
        </w:rPr>
        <w:t>运行界面语言：支持中文、英文等至少十种语言</w:t>
      </w:r>
    </w:p>
    <w:p w14:paraId="158C94B4"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3.1.3</w:t>
      </w:r>
      <w:r w:rsidRPr="00160C24">
        <w:rPr>
          <w:rFonts w:ascii="宋体" w:hAnsi="宋体" w:cs="宋体" w:hint="eastAsia"/>
          <w:color w:val="000000"/>
          <w:kern w:val="0"/>
          <w:sz w:val="24"/>
        </w:rPr>
        <w:t>支持</w:t>
      </w:r>
      <w:r w:rsidRPr="00160C24">
        <w:rPr>
          <w:rFonts w:ascii="宋体" w:hAnsi="宋体" w:cs="宋体" w:hint="eastAsia"/>
          <w:color w:val="000000"/>
          <w:kern w:val="0"/>
          <w:sz w:val="24"/>
        </w:rPr>
        <w:t>50</w:t>
      </w:r>
      <w:r w:rsidRPr="00160C24">
        <w:rPr>
          <w:rFonts w:ascii="宋体" w:hAnsi="宋体" w:cs="宋体" w:hint="eastAsia"/>
          <w:color w:val="000000"/>
          <w:kern w:val="0"/>
          <w:sz w:val="24"/>
        </w:rPr>
        <w:t>用户数同时使用软件</w:t>
      </w:r>
    </w:p>
    <w:p w14:paraId="4D316C98"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3.1.4</w:t>
      </w:r>
      <w:r w:rsidRPr="00160C24">
        <w:rPr>
          <w:rFonts w:ascii="宋体" w:hAnsi="宋体" w:cs="宋体" w:hint="eastAsia"/>
          <w:color w:val="000000"/>
          <w:kern w:val="0"/>
          <w:sz w:val="24"/>
        </w:rPr>
        <w:t>包含的功能：必需的基础模块，管理整个软件平台，管理数据访问、数据处理和输出，并能进行很多种常见基本统计分析。基本统计分析功能包括描述统计和行列计算，还包括在基本分析中最受欢迎的常见统计功能，如汇总、计数、交叉分析、分类比较、描述性统计、因子分析、回归分析及聚类分析等等</w:t>
      </w:r>
    </w:p>
    <w:p w14:paraId="7C1FEDB0"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 xml:space="preserve">3.1.5 </w:t>
      </w:r>
      <w:r w:rsidRPr="00160C24">
        <w:rPr>
          <w:rFonts w:ascii="宋体" w:hAnsi="宋体" w:cs="宋体" w:hint="eastAsia"/>
          <w:color w:val="000000"/>
          <w:kern w:val="0"/>
          <w:sz w:val="24"/>
        </w:rPr>
        <w:t>地理空间建模，根据事件和地理空间数据查找关联</w:t>
      </w:r>
      <w:r w:rsidRPr="00160C24">
        <w:rPr>
          <w:rFonts w:ascii="宋体" w:hAnsi="宋体" w:cs="宋体" w:hint="eastAsia"/>
          <w:color w:val="000000"/>
          <w:kern w:val="0"/>
          <w:sz w:val="24"/>
        </w:rPr>
        <w:t xml:space="preserve"> ( </w:t>
      </w:r>
      <w:r w:rsidRPr="00160C24">
        <w:rPr>
          <w:rFonts w:ascii="宋体" w:hAnsi="宋体" w:cs="宋体" w:hint="eastAsia"/>
          <w:color w:val="000000"/>
          <w:kern w:val="0"/>
          <w:sz w:val="24"/>
        </w:rPr>
        <w:t>地理空间关联规则</w:t>
      </w:r>
      <w:r w:rsidRPr="00160C24">
        <w:rPr>
          <w:rFonts w:ascii="宋体" w:hAnsi="宋体" w:cs="宋体" w:hint="eastAsia"/>
          <w:color w:val="000000"/>
          <w:kern w:val="0"/>
          <w:sz w:val="24"/>
        </w:rPr>
        <w:t xml:space="preserve">) </w:t>
      </w:r>
      <w:r w:rsidRPr="00160C24">
        <w:rPr>
          <w:rFonts w:ascii="宋体" w:hAnsi="宋体" w:cs="宋体" w:hint="eastAsia"/>
          <w:color w:val="000000"/>
          <w:kern w:val="0"/>
          <w:sz w:val="24"/>
        </w:rPr>
        <w:t>使用地理空间关联规则，可以根据空间属性和非空间属性在数据中找到模式。</w:t>
      </w:r>
    </w:p>
    <w:p w14:paraId="6FEE7D68"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可以使用时间序列和地理空间数据进行预测</w:t>
      </w:r>
      <w:r w:rsidRPr="00160C24">
        <w:rPr>
          <w:rFonts w:ascii="宋体" w:hAnsi="宋体" w:cs="宋体" w:hint="eastAsia"/>
          <w:color w:val="000000"/>
          <w:kern w:val="0"/>
          <w:sz w:val="24"/>
        </w:rPr>
        <w:t xml:space="preserve"> (</w:t>
      </w:r>
      <w:r w:rsidRPr="00160C24">
        <w:rPr>
          <w:rFonts w:ascii="宋体" w:hAnsi="宋体" w:cs="宋体" w:hint="eastAsia"/>
          <w:color w:val="000000"/>
          <w:kern w:val="0"/>
          <w:sz w:val="24"/>
        </w:rPr>
        <w:t>时空预测</w:t>
      </w:r>
      <w:r w:rsidRPr="00160C24">
        <w:rPr>
          <w:rFonts w:ascii="宋体" w:hAnsi="宋体" w:cs="宋体" w:hint="eastAsia"/>
          <w:color w:val="000000"/>
          <w:kern w:val="0"/>
          <w:sz w:val="24"/>
        </w:rPr>
        <w:t xml:space="preserve">) </w:t>
      </w:r>
      <w:r w:rsidRPr="00160C24">
        <w:rPr>
          <w:rFonts w:ascii="宋体" w:hAnsi="宋体" w:cs="宋体" w:hint="eastAsia"/>
          <w:color w:val="000000"/>
          <w:kern w:val="0"/>
          <w:sz w:val="24"/>
        </w:rPr>
        <w:t>，空间时间预测使用包含位置数据，预测输入字段</w:t>
      </w:r>
      <w:r w:rsidRPr="00160C24">
        <w:rPr>
          <w:rFonts w:ascii="宋体" w:hAnsi="宋体" w:cs="宋体" w:hint="eastAsia"/>
          <w:color w:val="000000"/>
          <w:kern w:val="0"/>
          <w:sz w:val="24"/>
        </w:rPr>
        <w:t xml:space="preserve"> ( </w:t>
      </w:r>
      <w:r w:rsidRPr="00160C24">
        <w:rPr>
          <w:rFonts w:ascii="宋体" w:hAnsi="宋体" w:cs="宋体" w:hint="eastAsia"/>
          <w:color w:val="000000"/>
          <w:kern w:val="0"/>
          <w:sz w:val="24"/>
        </w:rPr>
        <w:t>预测变量</w:t>
      </w:r>
      <w:r w:rsidRPr="00160C24">
        <w:rPr>
          <w:rFonts w:ascii="宋体" w:hAnsi="宋体" w:cs="宋体" w:hint="eastAsia"/>
          <w:color w:val="000000"/>
          <w:kern w:val="0"/>
          <w:sz w:val="24"/>
        </w:rPr>
        <w:t xml:space="preserve"> )</w:t>
      </w:r>
      <w:r w:rsidRPr="00160C24">
        <w:rPr>
          <w:rFonts w:ascii="宋体" w:hAnsi="宋体" w:cs="宋体" w:hint="eastAsia"/>
          <w:color w:val="000000"/>
          <w:kern w:val="0"/>
          <w:sz w:val="24"/>
        </w:rPr>
        <w:t>，一个或多个时间字段和目标字段的数据。每个位置的数据中有许多行表示每个预测变量和每个时间间隔内的目标的值。</w:t>
      </w:r>
      <w:r w:rsidRPr="00160C24">
        <w:rPr>
          <w:rFonts w:ascii="宋体" w:hAnsi="宋体" w:cs="宋体" w:hint="eastAsia"/>
          <w:color w:val="000000"/>
          <w:kern w:val="0"/>
          <w:sz w:val="24"/>
        </w:rPr>
        <w:t xml:space="preserve"> </w:t>
      </w:r>
    </w:p>
    <w:p w14:paraId="2B4E0461" w14:textId="77777777" w:rsidR="00462333" w:rsidRPr="00160C24" w:rsidRDefault="00886E4F">
      <w:pPr>
        <w:spacing w:line="360" w:lineRule="auto"/>
        <w:rPr>
          <w:rFonts w:ascii="宋体" w:hAnsi="宋体" w:cs="宋体"/>
          <w:kern w:val="0"/>
          <w:sz w:val="24"/>
        </w:rPr>
      </w:pPr>
      <w:r w:rsidRPr="00160C24">
        <w:rPr>
          <w:rFonts w:ascii="宋体" w:hAnsi="宋体" w:cs="宋体" w:hint="eastAsia"/>
          <w:kern w:val="0"/>
          <w:sz w:val="24"/>
        </w:rPr>
        <w:t>3.1.6</w:t>
      </w:r>
      <w:r w:rsidRPr="00160C24">
        <w:rPr>
          <w:rFonts w:ascii="宋体" w:hAnsi="宋体" w:cs="宋体" w:hint="eastAsia"/>
          <w:kern w:val="0"/>
          <w:sz w:val="24"/>
        </w:rPr>
        <w:t>软件提供在线帮助，帮助文档包含了软件的所有功能介绍、操作步骤、统计方法介绍以及这些方法的应用场景和操作步骤，百余个案例资源。</w:t>
      </w:r>
    </w:p>
    <w:p w14:paraId="6B0AD1FB" w14:textId="67755A3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3.1.7</w:t>
      </w:r>
      <w:r w:rsidRPr="00160C24">
        <w:rPr>
          <w:rFonts w:ascii="宋体" w:hAnsi="宋体" w:cs="宋体" w:hint="eastAsia"/>
          <w:color w:val="000000"/>
          <w:kern w:val="0"/>
          <w:sz w:val="24"/>
        </w:rPr>
        <w:t>配套课程管理服务</w:t>
      </w:r>
    </w:p>
    <w:p w14:paraId="73590F29" w14:textId="3EC79214"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w:t>
      </w:r>
      <w:r w:rsidRPr="00160C24">
        <w:rPr>
          <w:rFonts w:ascii="宋体" w:hAnsi="宋体" w:cs="宋体" w:hint="eastAsia"/>
          <w:color w:val="000000"/>
          <w:kern w:val="0"/>
          <w:sz w:val="24"/>
        </w:rPr>
        <w:t>）提供软件初中高级培训</w:t>
      </w:r>
      <w:r w:rsidRPr="00160C24">
        <w:rPr>
          <w:rFonts w:ascii="宋体" w:hAnsi="宋体" w:cs="宋体" w:hint="eastAsia"/>
          <w:color w:val="000000"/>
          <w:kern w:val="0"/>
          <w:sz w:val="24"/>
        </w:rPr>
        <w:t>PPT</w:t>
      </w:r>
      <w:r w:rsidRPr="00160C24">
        <w:rPr>
          <w:rFonts w:ascii="宋体" w:hAnsi="宋体" w:cs="宋体" w:hint="eastAsia"/>
          <w:color w:val="000000"/>
          <w:kern w:val="0"/>
          <w:sz w:val="24"/>
        </w:rPr>
        <w:t>及配套数据，内容包含：多元线性回归分析</w:t>
      </w:r>
      <w:r w:rsidRPr="00160C24">
        <w:rPr>
          <w:rFonts w:ascii="宋体" w:hAnsi="宋体" w:cs="宋体" w:hint="eastAsia"/>
          <w:color w:val="000000"/>
          <w:kern w:val="0"/>
          <w:sz w:val="24"/>
        </w:rPr>
        <w:t>Logistic</w:t>
      </w:r>
      <w:r w:rsidRPr="00160C24">
        <w:rPr>
          <w:rFonts w:ascii="宋体" w:hAnsi="宋体" w:cs="宋体" w:hint="eastAsia"/>
          <w:color w:val="000000"/>
          <w:kern w:val="0"/>
          <w:sz w:val="24"/>
        </w:rPr>
        <w:t>回归分析、主成分与因子分析、回归分析、聚类分析、判别分析、时间序列分析，提供</w:t>
      </w:r>
      <w:r w:rsidRPr="00160C24">
        <w:rPr>
          <w:rFonts w:ascii="宋体" w:hAnsi="宋体" w:cs="宋体" w:hint="eastAsia"/>
          <w:color w:val="000000"/>
          <w:kern w:val="0"/>
          <w:sz w:val="24"/>
        </w:rPr>
        <w:lastRenderedPageBreak/>
        <w:t>软件配套试题不少于</w:t>
      </w:r>
      <w:r w:rsidRPr="00160C24">
        <w:rPr>
          <w:rFonts w:ascii="宋体" w:hAnsi="宋体" w:cs="宋体" w:hint="eastAsia"/>
          <w:color w:val="000000"/>
          <w:kern w:val="0"/>
          <w:sz w:val="24"/>
        </w:rPr>
        <w:t>1000</w:t>
      </w:r>
      <w:r w:rsidRPr="00160C24">
        <w:rPr>
          <w:rFonts w:ascii="宋体" w:hAnsi="宋体" w:cs="宋体" w:hint="eastAsia"/>
          <w:color w:val="000000"/>
          <w:kern w:val="0"/>
          <w:sz w:val="24"/>
        </w:rPr>
        <w:t>题，包含单选题、多选题、判断题。</w:t>
      </w:r>
    </w:p>
    <w:p w14:paraId="3AA780F2" w14:textId="77777777" w:rsidR="00462333" w:rsidRPr="00160C24" w:rsidRDefault="00462333">
      <w:pPr>
        <w:spacing w:line="360" w:lineRule="auto"/>
        <w:rPr>
          <w:rFonts w:ascii="宋体" w:hAnsi="宋体" w:cs="宋体"/>
          <w:color w:val="000000"/>
          <w:kern w:val="0"/>
          <w:sz w:val="24"/>
        </w:rPr>
      </w:pPr>
    </w:p>
    <w:p w14:paraId="470A90DE" w14:textId="77777777" w:rsidR="00462333" w:rsidRPr="00160C24" w:rsidRDefault="00886E4F">
      <w:pPr>
        <w:spacing w:line="360" w:lineRule="auto"/>
        <w:rPr>
          <w:rFonts w:ascii="宋体" w:hAnsi="宋体" w:cs="宋体"/>
          <w:sz w:val="24"/>
        </w:rPr>
      </w:pPr>
      <w:r w:rsidRPr="00160C24">
        <w:rPr>
          <w:rFonts w:ascii="宋体" w:hAnsi="宋体" w:cs="宋体" w:hint="eastAsia"/>
          <w:color w:val="000000"/>
          <w:kern w:val="0"/>
          <w:sz w:val="24"/>
        </w:rPr>
        <w:t xml:space="preserve">3.2 </w:t>
      </w:r>
      <w:r w:rsidRPr="00160C24">
        <w:rPr>
          <w:rFonts w:ascii="宋体" w:hAnsi="宋体" w:cs="宋体" w:hint="eastAsia"/>
          <w:sz w:val="24"/>
        </w:rPr>
        <w:t>统计预测软件</w:t>
      </w:r>
      <w:r w:rsidRPr="00160C24">
        <w:rPr>
          <w:rFonts w:ascii="宋体" w:hAnsi="宋体" w:cs="宋体" w:hint="eastAsia"/>
          <w:sz w:val="24"/>
        </w:rPr>
        <w:t>-</w:t>
      </w:r>
      <w:r w:rsidRPr="00160C24">
        <w:rPr>
          <w:rFonts w:ascii="宋体" w:hAnsi="宋体" w:cs="宋体" w:hint="eastAsia"/>
          <w:sz w:val="24"/>
        </w:rPr>
        <w:t>白金包</w:t>
      </w:r>
    </w:p>
    <w:p w14:paraId="7B645D07"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3.2.1</w:t>
      </w:r>
      <w:r w:rsidRPr="00160C24">
        <w:rPr>
          <w:rFonts w:ascii="宋体" w:hAnsi="宋体" w:cs="宋体" w:hint="eastAsia"/>
          <w:color w:val="000000"/>
          <w:kern w:val="0"/>
          <w:sz w:val="24"/>
        </w:rPr>
        <w:t>运行环境：</w:t>
      </w:r>
      <w:r w:rsidRPr="00160C24">
        <w:rPr>
          <w:rFonts w:ascii="宋体" w:hAnsi="宋体" w:cs="宋体" w:hint="eastAsia"/>
          <w:color w:val="000000"/>
          <w:kern w:val="0"/>
          <w:sz w:val="24"/>
        </w:rPr>
        <w:t>WINDOWS/MAC OS</w:t>
      </w:r>
      <w:r w:rsidRPr="00160C24">
        <w:rPr>
          <w:rFonts w:ascii="宋体" w:hAnsi="宋体" w:cs="宋体" w:hint="eastAsia"/>
          <w:color w:val="000000"/>
          <w:kern w:val="0"/>
          <w:sz w:val="24"/>
        </w:rPr>
        <w:t>，本地部署</w:t>
      </w:r>
    </w:p>
    <w:p w14:paraId="5451C137"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3.2.2</w:t>
      </w:r>
      <w:r w:rsidRPr="00160C24">
        <w:rPr>
          <w:rFonts w:ascii="宋体" w:hAnsi="宋体" w:cs="宋体" w:hint="eastAsia"/>
          <w:color w:val="000000"/>
          <w:kern w:val="0"/>
          <w:sz w:val="24"/>
        </w:rPr>
        <w:t>运行界面语言：支持中文、英文等至少十种语言</w:t>
      </w:r>
    </w:p>
    <w:p w14:paraId="5F6E3591"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3.2.3</w:t>
      </w:r>
      <w:r w:rsidRPr="00160C24">
        <w:rPr>
          <w:rFonts w:ascii="宋体" w:hAnsi="宋体" w:cs="宋体" w:hint="eastAsia"/>
          <w:color w:val="000000"/>
          <w:kern w:val="0"/>
          <w:sz w:val="24"/>
        </w:rPr>
        <w:t>数量：</w:t>
      </w:r>
      <w:r w:rsidRPr="00160C24">
        <w:rPr>
          <w:rFonts w:ascii="宋体" w:hAnsi="宋体" w:cs="宋体" w:hint="eastAsia"/>
          <w:color w:val="000000"/>
          <w:kern w:val="0"/>
          <w:sz w:val="24"/>
        </w:rPr>
        <w:t>1</w:t>
      </w:r>
      <w:r w:rsidRPr="00160C24">
        <w:rPr>
          <w:rFonts w:ascii="宋体" w:hAnsi="宋体" w:cs="宋体" w:hint="eastAsia"/>
          <w:color w:val="000000"/>
          <w:kern w:val="0"/>
          <w:sz w:val="24"/>
        </w:rPr>
        <w:t>用户数</w:t>
      </w:r>
    </w:p>
    <w:p w14:paraId="2209ECAB"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3.2.4</w:t>
      </w:r>
      <w:r w:rsidRPr="00160C24">
        <w:rPr>
          <w:rFonts w:ascii="宋体" w:hAnsi="宋体" w:cs="宋体" w:hint="eastAsia"/>
          <w:color w:val="000000"/>
          <w:kern w:val="0"/>
          <w:sz w:val="24"/>
        </w:rPr>
        <w:t>版本：最新版本软件</w:t>
      </w:r>
    </w:p>
    <w:p w14:paraId="71C932A9"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3.2.5</w:t>
      </w:r>
      <w:r w:rsidRPr="00160C24">
        <w:rPr>
          <w:rFonts w:ascii="宋体" w:hAnsi="宋体" w:cs="宋体" w:hint="eastAsia"/>
          <w:color w:val="000000"/>
          <w:kern w:val="0"/>
          <w:sz w:val="24"/>
        </w:rPr>
        <w:t>平台包含如下功能：</w:t>
      </w:r>
    </w:p>
    <w:p w14:paraId="4EA975BB"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w:t>
      </w:r>
      <w:r w:rsidRPr="00160C24">
        <w:rPr>
          <w:rFonts w:ascii="宋体" w:hAnsi="宋体" w:cs="宋体" w:hint="eastAsia"/>
          <w:color w:val="000000"/>
          <w:kern w:val="0"/>
          <w:sz w:val="24"/>
        </w:rPr>
        <w:t>）</w:t>
      </w:r>
      <w:r w:rsidRPr="00160C24">
        <w:rPr>
          <w:rFonts w:ascii="宋体" w:hAnsi="宋体" w:cs="宋体" w:hint="eastAsia"/>
          <w:color w:val="000000"/>
          <w:kern w:val="0"/>
          <w:sz w:val="24"/>
        </w:rPr>
        <w:t>Base</w:t>
      </w:r>
      <w:r w:rsidRPr="00160C24">
        <w:rPr>
          <w:rFonts w:ascii="宋体" w:hAnsi="宋体" w:cs="宋体" w:hint="eastAsia"/>
          <w:color w:val="000000"/>
          <w:kern w:val="0"/>
          <w:sz w:val="24"/>
        </w:rPr>
        <w:tab/>
      </w:r>
    </w:p>
    <w:p w14:paraId="561655FB"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必需的基础模块，管理整个软件平台，管理数据访问、数据处理和输出，并</w:t>
      </w:r>
      <w:r w:rsidRPr="00160C24">
        <w:rPr>
          <w:rFonts w:ascii="宋体" w:hAnsi="宋体" w:cs="宋体" w:hint="eastAsia"/>
          <w:color w:val="000000"/>
          <w:kern w:val="0"/>
          <w:sz w:val="24"/>
        </w:rPr>
        <w:t>能进行很多种常见的基本统计分析。基本统计分析功能包括描述统计和行列计算、汇总、计数、交叉分析、分类比较、描述性统计、因子分析、回归分析及聚类分析等等。提供上述至少</w:t>
      </w:r>
      <w:r w:rsidRPr="00160C24">
        <w:rPr>
          <w:rFonts w:ascii="宋体" w:hAnsi="宋体" w:cs="宋体" w:hint="eastAsia"/>
          <w:color w:val="000000"/>
          <w:kern w:val="0"/>
          <w:sz w:val="24"/>
        </w:rPr>
        <w:t>2</w:t>
      </w:r>
      <w:r w:rsidRPr="00160C24">
        <w:rPr>
          <w:rFonts w:ascii="宋体" w:hAnsi="宋体" w:cs="宋体" w:hint="eastAsia"/>
          <w:color w:val="000000"/>
          <w:kern w:val="0"/>
          <w:sz w:val="24"/>
        </w:rPr>
        <w:t>个功能的软件界面截图。</w:t>
      </w:r>
    </w:p>
    <w:p w14:paraId="31ED703A"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2</w:t>
      </w:r>
      <w:r w:rsidRPr="00160C24">
        <w:rPr>
          <w:rFonts w:ascii="宋体" w:hAnsi="宋体" w:cs="宋体" w:hint="eastAsia"/>
          <w:color w:val="000000"/>
          <w:kern w:val="0"/>
          <w:sz w:val="24"/>
        </w:rPr>
        <w:t>）</w:t>
      </w:r>
      <w:r w:rsidRPr="00160C24">
        <w:rPr>
          <w:rFonts w:ascii="宋体" w:hAnsi="宋体" w:cs="宋体" w:hint="eastAsia"/>
          <w:color w:val="000000"/>
          <w:kern w:val="0"/>
          <w:sz w:val="24"/>
        </w:rPr>
        <w:t>Advanced Statistics</w:t>
      </w:r>
      <w:r w:rsidRPr="00160C24">
        <w:rPr>
          <w:rFonts w:ascii="宋体" w:hAnsi="宋体" w:cs="宋体" w:hint="eastAsia"/>
          <w:color w:val="000000"/>
          <w:kern w:val="0"/>
          <w:sz w:val="24"/>
        </w:rPr>
        <w:tab/>
      </w:r>
    </w:p>
    <w:p w14:paraId="7CF72613"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具体功能包括：广义线性模型（</w:t>
      </w:r>
      <w:r w:rsidRPr="00160C24">
        <w:rPr>
          <w:rFonts w:ascii="宋体" w:hAnsi="宋体" w:cs="宋体" w:hint="eastAsia"/>
          <w:color w:val="000000"/>
          <w:kern w:val="0"/>
          <w:sz w:val="24"/>
        </w:rPr>
        <w:t>GZLMS</w:t>
      </w:r>
      <w:r w:rsidRPr="00160C24">
        <w:rPr>
          <w:rFonts w:ascii="宋体" w:hAnsi="宋体" w:cs="宋体" w:hint="eastAsia"/>
          <w:color w:val="000000"/>
          <w:kern w:val="0"/>
          <w:sz w:val="24"/>
        </w:rPr>
        <w:t>）、广义估计方程（</w:t>
      </w:r>
      <w:r w:rsidRPr="00160C24">
        <w:rPr>
          <w:rFonts w:ascii="宋体" w:hAnsi="宋体" w:cs="宋体" w:hint="eastAsia"/>
          <w:color w:val="000000"/>
          <w:kern w:val="0"/>
          <w:sz w:val="24"/>
        </w:rPr>
        <w:t>GEES</w:t>
      </w:r>
      <w:r w:rsidRPr="00160C24">
        <w:rPr>
          <w:rFonts w:ascii="宋体" w:hAnsi="宋体" w:cs="宋体" w:hint="eastAsia"/>
          <w:color w:val="000000"/>
          <w:kern w:val="0"/>
          <w:sz w:val="24"/>
        </w:rPr>
        <w:t>）、混合模型、一般线性模型（</w:t>
      </w:r>
      <w:r w:rsidRPr="00160C24">
        <w:rPr>
          <w:rFonts w:ascii="宋体" w:hAnsi="宋体" w:cs="宋体" w:hint="eastAsia"/>
          <w:color w:val="000000"/>
          <w:kern w:val="0"/>
          <w:sz w:val="24"/>
        </w:rPr>
        <w:t>GLM</w:t>
      </w:r>
      <w:r w:rsidRPr="00160C24">
        <w:rPr>
          <w:rFonts w:ascii="宋体" w:hAnsi="宋体" w:cs="宋体" w:hint="eastAsia"/>
          <w:color w:val="000000"/>
          <w:kern w:val="0"/>
          <w:sz w:val="24"/>
        </w:rPr>
        <w:t>）、方差成分估计、</w:t>
      </w:r>
      <w:r w:rsidRPr="00160C24">
        <w:rPr>
          <w:rFonts w:ascii="宋体" w:hAnsi="宋体" w:cs="宋体" w:hint="eastAsia"/>
          <w:color w:val="000000"/>
          <w:kern w:val="0"/>
          <w:sz w:val="24"/>
        </w:rPr>
        <w:t>MANOVA</w:t>
      </w:r>
      <w:r w:rsidRPr="00160C24">
        <w:rPr>
          <w:rFonts w:ascii="宋体" w:hAnsi="宋体" w:cs="宋体" w:hint="eastAsia"/>
          <w:color w:val="000000"/>
          <w:kern w:val="0"/>
          <w:sz w:val="24"/>
        </w:rPr>
        <w:t>、</w:t>
      </w:r>
      <w:r w:rsidRPr="00160C24">
        <w:rPr>
          <w:rFonts w:ascii="宋体" w:hAnsi="宋体" w:cs="宋体" w:hint="eastAsia"/>
          <w:color w:val="000000"/>
          <w:kern w:val="0"/>
          <w:sz w:val="24"/>
        </w:rPr>
        <w:t xml:space="preserve">Kaplan-Meire </w:t>
      </w:r>
      <w:r w:rsidRPr="00160C24">
        <w:rPr>
          <w:rFonts w:ascii="宋体" w:hAnsi="宋体" w:cs="宋体" w:hint="eastAsia"/>
          <w:color w:val="000000"/>
          <w:kern w:val="0"/>
          <w:sz w:val="24"/>
        </w:rPr>
        <w:t>估计、</w:t>
      </w:r>
      <w:r w:rsidRPr="00160C24">
        <w:rPr>
          <w:rFonts w:ascii="宋体" w:hAnsi="宋体" w:cs="宋体" w:hint="eastAsia"/>
          <w:color w:val="000000"/>
          <w:kern w:val="0"/>
          <w:sz w:val="24"/>
        </w:rPr>
        <w:t xml:space="preserve">Cox </w:t>
      </w:r>
      <w:r w:rsidRPr="00160C24">
        <w:rPr>
          <w:rFonts w:ascii="宋体" w:hAnsi="宋体" w:cs="宋体" w:hint="eastAsia"/>
          <w:color w:val="000000"/>
          <w:kern w:val="0"/>
          <w:sz w:val="24"/>
        </w:rPr>
        <w:t>回归、多因子系统模式的对数线性模型、对数线性模型、生存分析。提供上述至少</w:t>
      </w:r>
      <w:r w:rsidRPr="00160C24">
        <w:rPr>
          <w:rFonts w:ascii="宋体" w:hAnsi="宋体" w:cs="宋体" w:hint="eastAsia"/>
          <w:color w:val="000000"/>
          <w:kern w:val="0"/>
          <w:sz w:val="24"/>
        </w:rPr>
        <w:t>2</w:t>
      </w:r>
      <w:r w:rsidRPr="00160C24">
        <w:rPr>
          <w:rFonts w:ascii="宋体" w:hAnsi="宋体" w:cs="宋体" w:hint="eastAsia"/>
          <w:color w:val="000000"/>
          <w:kern w:val="0"/>
          <w:sz w:val="24"/>
        </w:rPr>
        <w:t>个功能的软件界面截图。</w:t>
      </w:r>
    </w:p>
    <w:p w14:paraId="307CB245"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3</w:t>
      </w:r>
      <w:r w:rsidRPr="00160C24">
        <w:rPr>
          <w:rFonts w:ascii="宋体" w:hAnsi="宋体" w:cs="宋体" w:hint="eastAsia"/>
          <w:color w:val="000000"/>
          <w:kern w:val="0"/>
          <w:sz w:val="24"/>
        </w:rPr>
        <w:t>）</w:t>
      </w:r>
      <w:r w:rsidRPr="00160C24">
        <w:rPr>
          <w:rFonts w:ascii="宋体" w:hAnsi="宋体" w:cs="宋体" w:hint="eastAsia"/>
          <w:color w:val="000000"/>
          <w:kern w:val="0"/>
          <w:sz w:val="24"/>
        </w:rPr>
        <w:t>R</w:t>
      </w:r>
      <w:r w:rsidRPr="00160C24">
        <w:rPr>
          <w:rFonts w:ascii="宋体" w:hAnsi="宋体" w:cs="宋体" w:hint="eastAsia"/>
          <w:color w:val="000000"/>
          <w:kern w:val="0"/>
          <w:sz w:val="24"/>
        </w:rPr>
        <w:t>egression</w:t>
      </w:r>
      <w:r w:rsidRPr="00160C24">
        <w:rPr>
          <w:rFonts w:ascii="宋体" w:hAnsi="宋体" w:cs="宋体" w:hint="eastAsia"/>
          <w:color w:val="000000"/>
          <w:kern w:val="0"/>
          <w:sz w:val="24"/>
        </w:rPr>
        <w:tab/>
      </w:r>
    </w:p>
    <w:p w14:paraId="3ACFD536"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具备大量的非线性建模工具、多维尺度分析，可以进行非线性回归分析。建立可控制的模型及表达式进行非线性模型的参数估计，能够建立比简单线性回归模型更好的预测模型。</w:t>
      </w:r>
    </w:p>
    <w:p w14:paraId="523351C8"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4</w:t>
      </w:r>
      <w:r w:rsidRPr="00160C24">
        <w:rPr>
          <w:rFonts w:ascii="宋体" w:hAnsi="宋体" w:cs="宋体" w:hint="eastAsia"/>
          <w:color w:val="000000"/>
          <w:kern w:val="0"/>
          <w:sz w:val="24"/>
        </w:rPr>
        <w:t>）</w:t>
      </w:r>
      <w:r w:rsidRPr="00160C24">
        <w:rPr>
          <w:rFonts w:ascii="宋体" w:hAnsi="宋体" w:cs="宋体" w:hint="eastAsia"/>
          <w:color w:val="000000"/>
          <w:kern w:val="0"/>
          <w:sz w:val="24"/>
        </w:rPr>
        <w:t>Custom Tables</w:t>
      </w:r>
      <w:r w:rsidRPr="00160C24">
        <w:rPr>
          <w:rFonts w:ascii="宋体" w:hAnsi="宋体" w:cs="宋体" w:hint="eastAsia"/>
          <w:color w:val="000000"/>
          <w:kern w:val="0"/>
          <w:sz w:val="24"/>
        </w:rPr>
        <w:tab/>
      </w:r>
    </w:p>
    <w:p w14:paraId="15D54558"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提供</w:t>
      </w:r>
      <w:r w:rsidRPr="00160C24">
        <w:rPr>
          <w:rFonts w:ascii="宋体" w:hAnsi="宋体" w:cs="宋体" w:hint="eastAsia"/>
          <w:color w:val="000000"/>
          <w:kern w:val="0"/>
          <w:sz w:val="24"/>
        </w:rPr>
        <w:t xml:space="preserve">35 </w:t>
      </w:r>
      <w:r w:rsidRPr="00160C24">
        <w:rPr>
          <w:rFonts w:ascii="宋体" w:hAnsi="宋体" w:cs="宋体" w:hint="eastAsia"/>
          <w:color w:val="000000"/>
          <w:kern w:val="0"/>
          <w:sz w:val="24"/>
        </w:rPr>
        <w:t>种单元和摘要统计量，能够更方便地显示多重序列数据，它能串接所有的维度，以在同一表格中显示包含不同统计量的各种变量。处理复选题与缺失值，用包括所有统计量、易于理解的表格来展现分析结果，通过完整的表格控制权，可以自制表格，创造优美外观。</w:t>
      </w:r>
    </w:p>
    <w:p w14:paraId="31D1F2B9"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5</w:t>
      </w:r>
      <w:r w:rsidRPr="00160C24">
        <w:rPr>
          <w:rFonts w:ascii="宋体" w:hAnsi="宋体" w:cs="宋体" w:hint="eastAsia"/>
          <w:color w:val="000000"/>
          <w:kern w:val="0"/>
          <w:sz w:val="24"/>
        </w:rPr>
        <w:t>）</w:t>
      </w:r>
      <w:r w:rsidRPr="00160C24">
        <w:rPr>
          <w:rFonts w:ascii="宋体" w:hAnsi="宋体" w:cs="宋体" w:hint="eastAsia"/>
          <w:color w:val="000000"/>
          <w:kern w:val="0"/>
          <w:sz w:val="24"/>
        </w:rPr>
        <w:t>Data Preparation</w:t>
      </w:r>
      <w:r w:rsidRPr="00160C24">
        <w:rPr>
          <w:rFonts w:ascii="宋体" w:hAnsi="宋体" w:cs="宋体" w:hint="eastAsia"/>
          <w:color w:val="000000"/>
          <w:kern w:val="0"/>
          <w:sz w:val="24"/>
        </w:rPr>
        <w:tab/>
      </w:r>
    </w:p>
    <w:p w14:paraId="5E596E0F"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在预处理数</w:t>
      </w:r>
      <w:r w:rsidRPr="00160C24">
        <w:rPr>
          <w:rFonts w:ascii="宋体" w:hAnsi="宋体" w:cs="宋体" w:hint="eastAsia"/>
          <w:color w:val="000000"/>
          <w:kern w:val="0"/>
          <w:sz w:val="24"/>
        </w:rPr>
        <w:t>据时轻易地识别错误的和无效的观测、变量和数据，找出多元的极端值，执</w:t>
      </w:r>
      <w:r w:rsidRPr="00160C24">
        <w:rPr>
          <w:rFonts w:ascii="宋体" w:hAnsi="宋体" w:cs="宋体" w:hint="eastAsia"/>
          <w:color w:val="000000"/>
          <w:kern w:val="0"/>
          <w:sz w:val="24"/>
        </w:rPr>
        <w:lastRenderedPageBreak/>
        <w:t>行数据检验，为建模预处理数据。确认可疑的或者残缺的案例，查看数据缺失模式。</w:t>
      </w:r>
    </w:p>
    <w:p w14:paraId="27E020E6"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6</w:t>
      </w:r>
      <w:r w:rsidRPr="00160C24">
        <w:rPr>
          <w:rFonts w:ascii="宋体" w:hAnsi="宋体" w:cs="宋体" w:hint="eastAsia"/>
          <w:color w:val="000000"/>
          <w:kern w:val="0"/>
          <w:sz w:val="24"/>
        </w:rPr>
        <w:t>）</w:t>
      </w:r>
      <w:r w:rsidRPr="00160C24">
        <w:rPr>
          <w:rFonts w:ascii="宋体" w:hAnsi="宋体" w:cs="宋体" w:hint="eastAsia"/>
          <w:color w:val="000000"/>
          <w:kern w:val="0"/>
          <w:sz w:val="24"/>
        </w:rPr>
        <w:t>Missing Values</w:t>
      </w:r>
      <w:r w:rsidRPr="00160C24">
        <w:rPr>
          <w:rFonts w:ascii="宋体" w:hAnsi="宋体" w:cs="宋体" w:hint="eastAsia"/>
          <w:color w:val="000000"/>
          <w:kern w:val="0"/>
          <w:sz w:val="24"/>
        </w:rPr>
        <w:tab/>
      </w:r>
    </w:p>
    <w:p w14:paraId="5C5ADD29"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缺失数据会带来偏差或错误的分析结果，简单代入法或者简单的回归法都不能正确地填补缺失值，</w:t>
      </w:r>
      <w:r w:rsidRPr="00160C24">
        <w:rPr>
          <w:rFonts w:ascii="宋体" w:hAnsi="宋体" w:cs="宋体" w:hint="eastAsia"/>
          <w:color w:val="000000"/>
          <w:kern w:val="0"/>
          <w:sz w:val="24"/>
        </w:rPr>
        <w:t xml:space="preserve">Missing Values Analysis </w:t>
      </w:r>
      <w:r w:rsidRPr="00160C24">
        <w:rPr>
          <w:rFonts w:ascii="宋体" w:hAnsi="宋体" w:cs="宋体" w:hint="eastAsia"/>
          <w:color w:val="000000"/>
          <w:kern w:val="0"/>
          <w:sz w:val="24"/>
        </w:rPr>
        <w:t>在分析过程中排除数据中隐含的偏差，得出更精确的结论。</w:t>
      </w:r>
      <w:r w:rsidRPr="00160C24">
        <w:rPr>
          <w:rFonts w:ascii="宋体" w:hAnsi="宋体" w:cs="宋体" w:hint="eastAsia"/>
          <w:color w:val="000000"/>
          <w:kern w:val="0"/>
          <w:sz w:val="24"/>
        </w:rPr>
        <w:t xml:space="preserve">Missing Values Analysis </w:t>
      </w:r>
      <w:r w:rsidRPr="00160C24">
        <w:rPr>
          <w:rFonts w:ascii="宋体" w:hAnsi="宋体" w:cs="宋体" w:hint="eastAsia"/>
          <w:color w:val="000000"/>
          <w:kern w:val="0"/>
          <w:sz w:val="24"/>
        </w:rPr>
        <w:t>用六种灵活的诊断报告来评估缺失值是否会影响分析结论，更好地了解它们的特性。</w:t>
      </w:r>
    </w:p>
    <w:p w14:paraId="24E36449"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7</w:t>
      </w:r>
      <w:r w:rsidRPr="00160C24">
        <w:rPr>
          <w:rFonts w:ascii="宋体" w:hAnsi="宋体" w:cs="宋体" w:hint="eastAsia"/>
          <w:color w:val="000000"/>
          <w:kern w:val="0"/>
          <w:sz w:val="24"/>
        </w:rPr>
        <w:t>）</w:t>
      </w:r>
      <w:r w:rsidRPr="00160C24">
        <w:rPr>
          <w:rFonts w:ascii="宋体" w:hAnsi="宋体" w:cs="宋体" w:hint="eastAsia"/>
          <w:color w:val="000000"/>
          <w:kern w:val="0"/>
          <w:sz w:val="24"/>
        </w:rPr>
        <w:t xml:space="preserve">Forecasting </w:t>
      </w:r>
      <w:r w:rsidRPr="00160C24">
        <w:rPr>
          <w:rFonts w:ascii="宋体" w:hAnsi="宋体" w:cs="宋体" w:hint="eastAsia"/>
          <w:color w:val="000000"/>
          <w:kern w:val="0"/>
          <w:sz w:val="24"/>
        </w:rPr>
        <w:tab/>
      </w:r>
    </w:p>
    <w:p w14:paraId="428AF7B2"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 xml:space="preserve">Forecasting </w:t>
      </w:r>
      <w:r w:rsidRPr="00160C24">
        <w:rPr>
          <w:rFonts w:ascii="宋体" w:hAnsi="宋体" w:cs="宋体" w:hint="eastAsia"/>
          <w:color w:val="000000"/>
          <w:kern w:val="0"/>
          <w:sz w:val="24"/>
        </w:rPr>
        <w:t>是目前功能最强的时间序列分析工具，是分析历史资料、建立模型与预测未来事件的强有力的工具，能帮助研究人员做更好的预测。</w:t>
      </w:r>
      <w:r w:rsidRPr="00160C24">
        <w:rPr>
          <w:rFonts w:ascii="宋体" w:hAnsi="宋体" w:cs="宋体" w:hint="eastAsia"/>
          <w:color w:val="000000"/>
          <w:kern w:val="0"/>
          <w:sz w:val="24"/>
        </w:rPr>
        <w:t xml:space="preserve">Forecasting </w:t>
      </w:r>
      <w:r w:rsidRPr="00160C24">
        <w:rPr>
          <w:rFonts w:ascii="宋体" w:hAnsi="宋体" w:cs="宋体" w:hint="eastAsia"/>
          <w:color w:val="000000"/>
          <w:kern w:val="0"/>
          <w:sz w:val="24"/>
        </w:rPr>
        <w:t>利用完备的时间序列提高预测能力，包括平滑以及自回归方程估计。提供上述功能的软件界面截图。</w:t>
      </w:r>
    </w:p>
    <w:p w14:paraId="684D43D3"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8</w:t>
      </w:r>
      <w:r w:rsidRPr="00160C24">
        <w:rPr>
          <w:rFonts w:ascii="宋体" w:hAnsi="宋体" w:cs="宋体" w:hint="eastAsia"/>
          <w:color w:val="000000"/>
          <w:kern w:val="0"/>
          <w:sz w:val="24"/>
        </w:rPr>
        <w:t>）</w:t>
      </w:r>
      <w:r w:rsidRPr="00160C24">
        <w:rPr>
          <w:rFonts w:ascii="宋体" w:hAnsi="宋体" w:cs="宋体" w:hint="eastAsia"/>
          <w:color w:val="000000"/>
          <w:kern w:val="0"/>
          <w:sz w:val="24"/>
        </w:rPr>
        <w:t>Categories</w:t>
      </w:r>
      <w:r w:rsidRPr="00160C24">
        <w:rPr>
          <w:rFonts w:ascii="宋体" w:hAnsi="宋体" w:cs="宋体" w:hint="eastAsia"/>
          <w:color w:val="000000"/>
          <w:kern w:val="0"/>
          <w:sz w:val="24"/>
        </w:rPr>
        <w:tab/>
      </w:r>
    </w:p>
    <w:p w14:paraId="772FDF86"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 xml:space="preserve">Categories </w:t>
      </w:r>
      <w:r w:rsidRPr="00160C24">
        <w:rPr>
          <w:rFonts w:ascii="宋体" w:hAnsi="宋体" w:cs="宋体" w:hint="eastAsia"/>
          <w:color w:val="000000"/>
          <w:kern w:val="0"/>
          <w:sz w:val="24"/>
        </w:rPr>
        <w:t>提供非线性主成分分析来描述数据，并用图标清楚地展示数据中的关系，展示并分享动态、交互的分析结果，从分类数据中得到更丰富的信息。</w:t>
      </w:r>
    </w:p>
    <w:p w14:paraId="029F0AC6"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9</w:t>
      </w:r>
      <w:r w:rsidRPr="00160C24">
        <w:rPr>
          <w:rFonts w:ascii="宋体" w:hAnsi="宋体" w:cs="宋体" w:hint="eastAsia"/>
          <w:color w:val="000000"/>
          <w:kern w:val="0"/>
          <w:sz w:val="24"/>
        </w:rPr>
        <w:t>）</w:t>
      </w:r>
      <w:r w:rsidRPr="00160C24">
        <w:rPr>
          <w:rFonts w:ascii="宋体" w:hAnsi="宋体" w:cs="宋体" w:hint="eastAsia"/>
          <w:color w:val="000000"/>
          <w:kern w:val="0"/>
          <w:sz w:val="24"/>
        </w:rPr>
        <w:t>Decision Trees</w:t>
      </w:r>
      <w:r w:rsidRPr="00160C24">
        <w:rPr>
          <w:rFonts w:ascii="宋体" w:hAnsi="宋体" w:cs="宋体" w:hint="eastAsia"/>
          <w:color w:val="000000"/>
          <w:kern w:val="0"/>
          <w:sz w:val="24"/>
        </w:rPr>
        <w:tab/>
      </w:r>
    </w:p>
    <w:p w14:paraId="2A6D0168"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Dec</w:t>
      </w:r>
      <w:r w:rsidRPr="00160C24">
        <w:rPr>
          <w:rFonts w:ascii="宋体" w:hAnsi="宋体" w:cs="宋体" w:hint="eastAsia"/>
          <w:color w:val="000000"/>
          <w:kern w:val="0"/>
          <w:sz w:val="24"/>
        </w:rPr>
        <w:t xml:space="preserve">ision Trees </w:t>
      </w:r>
      <w:r w:rsidRPr="00160C24">
        <w:rPr>
          <w:rFonts w:ascii="宋体" w:hAnsi="宋体" w:cs="宋体" w:hint="eastAsia"/>
          <w:color w:val="000000"/>
          <w:kern w:val="0"/>
          <w:sz w:val="24"/>
        </w:rPr>
        <w:t>模块基于数据挖掘中发展起来的树结构模型对分类变量或连续变量进行预测，可以方便、快速的对样本进行细分。它可直接在</w:t>
      </w:r>
      <w:r w:rsidRPr="00160C24">
        <w:rPr>
          <w:rFonts w:ascii="宋体" w:hAnsi="宋体" w:cs="宋体" w:hint="eastAsia"/>
          <w:color w:val="000000"/>
          <w:kern w:val="0"/>
          <w:sz w:val="24"/>
        </w:rPr>
        <w:t xml:space="preserve">PASW STATISTICS </w:t>
      </w:r>
      <w:r w:rsidRPr="00160C24">
        <w:rPr>
          <w:rFonts w:ascii="宋体" w:hAnsi="宋体" w:cs="宋体" w:hint="eastAsia"/>
          <w:color w:val="000000"/>
          <w:kern w:val="0"/>
          <w:sz w:val="24"/>
        </w:rPr>
        <w:t>内做分类区分，用</w:t>
      </w:r>
      <w:r w:rsidRPr="00160C24">
        <w:rPr>
          <w:rFonts w:ascii="宋体" w:hAnsi="宋体" w:cs="宋体" w:hint="eastAsia"/>
          <w:color w:val="000000"/>
          <w:kern w:val="0"/>
          <w:sz w:val="24"/>
        </w:rPr>
        <w:t xml:space="preserve">Syntax </w:t>
      </w:r>
      <w:r w:rsidRPr="00160C24">
        <w:rPr>
          <w:rFonts w:ascii="宋体" w:hAnsi="宋体" w:cs="宋体" w:hint="eastAsia"/>
          <w:color w:val="000000"/>
          <w:kern w:val="0"/>
          <w:sz w:val="24"/>
        </w:rPr>
        <w:t>撰写或用</w:t>
      </w:r>
      <w:r w:rsidRPr="00160C24">
        <w:rPr>
          <w:rFonts w:ascii="宋体" w:hAnsi="宋体" w:cs="宋体" w:hint="eastAsia"/>
          <w:color w:val="000000"/>
          <w:kern w:val="0"/>
          <w:sz w:val="24"/>
        </w:rPr>
        <w:t xml:space="preserve">XML </w:t>
      </w:r>
      <w:r w:rsidRPr="00160C24">
        <w:rPr>
          <w:rFonts w:ascii="宋体" w:hAnsi="宋体" w:cs="宋体" w:hint="eastAsia"/>
          <w:color w:val="000000"/>
          <w:kern w:val="0"/>
          <w:sz w:val="24"/>
        </w:rPr>
        <w:t>来储存设定。使用</w:t>
      </w:r>
      <w:r w:rsidRPr="00160C24">
        <w:rPr>
          <w:rFonts w:ascii="宋体" w:hAnsi="宋体" w:cs="宋体" w:hint="eastAsia"/>
          <w:color w:val="000000"/>
          <w:kern w:val="0"/>
          <w:sz w:val="24"/>
        </w:rPr>
        <w:t xml:space="preserve">Classification Trees </w:t>
      </w:r>
      <w:r w:rsidRPr="00160C24">
        <w:rPr>
          <w:rFonts w:ascii="宋体" w:hAnsi="宋体" w:cs="宋体" w:hint="eastAsia"/>
          <w:color w:val="000000"/>
          <w:kern w:val="0"/>
          <w:sz w:val="24"/>
        </w:rPr>
        <w:t>还可建立决策树来确认分组并预测结果，利用直觉式的树形图，颜色分类图，和表格协助研究人员轻松确认和评估区隔。</w:t>
      </w:r>
    </w:p>
    <w:p w14:paraId="32DBC475"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10</w:t>
      </w:r>
      <w:r w:rsidRPr="00160C24">
        <w:rPr>
          <w:rFonts w:ascii="宋体" w:hAnsi="宋体" w:cs="宋体" w:hint="eastAsia"/>
          <w:color w:val="000000"/>
          <w:kern w:val="0"/>
          <w:sz w:val="24"/>
        </w:rPr>
        <w:t>）</w:t>
      </w:r>
      <w:r w:rsidRPr="00160C24">
        <w:rPr>
          <w:rFonts w:ascii="宋体" w:hAnsi="宋体" w:cs="宋体" w:hint="eastAsia"/>
          <w:color w:val="000000"/>
          <w:kern w:val="0"/>
          <w:sz w:val="24"/>
        </w:rPr>
        <w:t>Direct Marketing</w:t>
      </w:r>
      <w:r w:rsidRPr="00160C24">
        <w:rPr>
          <w:rFonts w:ascii="宋体" w:hAnsi="宋体" w:cs="宋体" w:hint="eastAsia"/>
          <w:color w:val="000000"/>
          <w:kern w:val="0"/>
          <w:sz w:val="24"/>
        </w:rPr>
        <w:tab/>
      </w:r>
    </w:p>
    <w:p w14:paraId="340C8689" w14:textId="4513D6AD"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 xml:space="preserve">Direct Marketing </w:t>
      </w:r>
      <w:r w:rsidRPr="00160C24">
        <w:rPr>
          <w:rFonts w:ascii="宋体" w:hAnsi="宋体" w:cs="宋体" w:hint="eastAsia"/>
          <w:color w:val="000000"/>
          <w:kern w:val="0"/>
          <w:sz w:val="24"/>
        </w:rPr>
        <w:t>主要用来处理市场直销中的一些分析需求。目前可提供</w:t>
      </w:r>
      <w:r w:rsidRPr="00160C24">
        <w:rPr>
          <w:rFonts w:ascii="宋体" w:hAnsi="宋体" w:cs="宋体" w:hint="eastAsia"/>
          <w:color w:val="000000"/>
          <w:kern w:val="0"/>
          <w:sz w:val="24"/>
        </w:rPr>
        <w:t xml:space="preserve">RFM </w:t>
      </w:r>
      <w:r w:rsidRPr="00160C24">
        <w:rPr>
          <w:rFonts w:ascii="宋体" w:hAnsi="宋体" w:cs="宋体" w:hint="eastAsia"/>
          <w:color w:val="000000"/>
          <w:kern w:val="0"/>
          <w:sz w:val="24"/>
        </w:rPr>
        <w:t>客户评分，客户分群，目标客户轮廓概括，客户响应评分，不同营销行为响应测量等模型。将直销中常用的分析定制为不同的模块，市场研究人员可藉由</w:t>
      </w:r>
      <w:r w:rsidRPr="00160C24">
        <w:rPr>
          <w:rFonts w:ascii="宋体" w:hAnsi="宋体" w:cs="宋体" w:hint="eastAsia"/>
          <w:color w:val="000000"/>
          <w:kern w:val="0"/>
          <w:sz w:val="24"/>
        </w:rPr>
        <w:t xml:space="preserve">Direct Marketing </w:t>
      </w:r>
      <w:r w:rsidRPr="00160C24">
        <w:rPr>
          <w:rFonts w:ascii="宋体" w:hAnsi="宋体" w:cs="宋体" w:hint="eastAsia"/>
          <w:color w:val="000000"/>
          <w:kern w:val="0"/>
          <w:sz w:val="24"/>
        </w:rPr>
        <w:t>模块，以简单的方式进行简易直觉的分析，锁定高价值顾客，来进行各种营销分析。</w:t>
      </w:r>
    </w:p>
    <w:p w14:paraId="5F91FAED"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11</w:t>
      </w:r>
      <w:r w:rsidRPr="00160C24">
        <w:rPr>
          <w:rFonts w:ascii="宋体" w:hAnsi="宋体" w:cs="宋体" w:hint="eastAsia"/>
          <w:color w:val="000000"/>
          <w:kern w:val="0"/>
          <w:sz w:val="24"/>
        </w:rPr>
        <w:t>）</w:t>
      </w:r>
      <w:r w:rsidRPr="00160C24">
        <w:rPr>
          <w:rFonts w:ascii="宋体" w:hAnsi="宋体" w:cs="宋体" w:hint="eastAsia"/>
          <w:color w:val="000000"/>
          <w:kern w:val="0"/>
          <w:sz w:val="24"/>
        </w:rPr>
        <w:t>Complex Sample</w:t>
      </w:r>
      <w:r w:rsidRPr="00160C24">
        <w:rPr>
          <w:rFonts w:ascii="宋体" w:hAnsi="宋体" w:cs="宋体" w:hint="eastAsia"/>
          <w:color w:val="000000"/>
          <w:kern w:val="0"/>
          <w:sz w:val="24"/>
        </w:rPr>
        <w:tab/>
      </w:r>
    </w:p>
    <w:p w14:paraId="7E544909"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可以计算复杂样本的统计数据，得到精确的结果。专门的规划工具和统计方法，提供各种向导来制定取样方案或详细定义样本，并提供专门的技术来解决样本设计以及相伴标准误差，能够减少得出错误或误导性推论的风险。</w:t>
      </w:r>
    </w:p>
    <w:p w14:paraId="0282D08A"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lastRenderedPageBreak/>
        <w:t>（</w:t>
      </w:r>
      <w:r w:rsidRPr="00160C24">
        <w:rPr>
          <w:rFonts w:ascii="宋体" w:hAnsi="宋体" w:cs="宋体" w:hint="eastAsia"/>
          <w:color w:val="000000"/>
          <w:kern w:val="0"/>
          <w:sz w:val="24"/>
        </w:rPr>
        <w:t>12</w:t>
      </w:r>
      <w:r w:rsidRPr="00160C24">
        <w:rPr>
          <w:rFonts w:ascii="宋体" w:hAnsi="宋体" w:cs="宋体" w:hint="eastAsia"/>
          <w:color w:val="000000"/>
          <w:kern w:val="0"/>
          <w:sz w:val="24"/>
        </w:rPr>
        <w:t>）</w:t>
      </w:r>
      <w:r w:rsidRPr="00160C24">
        <w:rPr>
          <w:rFonts w:ascii="宋体" w:hAnsi="宋体" w:cs="宋体" w:hint="eastAsia"/>
          <w:color w:val="000000"/>
          <w:kern w:val="0"/>
          <w:sz w:val="24"/>
        </w:rPr>
        <w:t>Conjoint</w:t>
      </w:r>
      <w:r w:rsidRPr="00160C24">
        <w:rPr>
          <w:rFonts w:ascii="宋体" w:hAnsi="宋体" w:cs="宋体" w:hint="eastAsia"/>
          <w:color w:val="000000"/>
          <w:kern w:val="0"/>
          <w:sz w:val="24"/>
        </w:rPr>
        <w:tab/>
        <w:t>SP</w:t>
      </w:r>
      <w:r w:rsidRPr="00160C24">
        <w:rPr>
          <w:rFonts w:ascii="宋体" w:hAnsi="宋体" w:cs="宋体" w:hint="eastAsia"/>
          <w:color w:val="000000"/>
          <w:kern w:val="0"/>
          <w:sz w:val="24"/>
        </w:rPr>
        <w:t xml:space="preserve">SS Conjoint </w:t>
      </w:r>
    </w:p>
    <w:p w14:paraId="6F86F1C1"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是包含三个相互关联过程的一个系统，用于进行全特征联合分析。联合分析使研究人员了解消费者的偏好，或在一定产品属性及其水平条件下的产品评定。联合分析考虑研究时应包括的产品属性、考虑属性水平、产品卡片的数量，用正交设计生成一个包含适量产品卡片的正交主效果片段因子设计。</w:t>
      </w:r>
    </w:p>
    <w:p w14:paraId="26F57F17"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13</w:t>
      </w:r>
      <w:r w:rsidRPr="00160C24">
        <w:rPr>
          <w:rFonts w:ascii="宋体" w:hAnsi="宋体" w:cs="宋体" w:hint="eastAsia"/>
          <w:color w:val="000000"/>
          <w:kern w:val="0"/>
          <w:sz w:val="24"/>
        </w:rPr>
        <w:t>）</w:t>
      </w:r>
      <w:r w:rsidRPr="00160C24">
        <w:rPr>
          <w:rFonts w:ascii="宋体" w:hAnsi="宋体" w:cs="宋体" w:hint="eastAsia"/>
          <w:color w:val="000000"/>
          <w:kern w:val="0"/>
          <w:sz w:val="24"/>
        </w:rPr>
        <w:t>Neural Networks</w:t>
      </w:r>
      <w:r w:rsidRPr="00160C24">
        <w:rPr>
          <w:rFonts w:ascii="宋体" w:hAnsi="宋体" w:cs="宋体" w:hint="eastAsia"/>
          <w:color w:val="000000"/>
          <w:kern w:val="0"/>
          <w:sz w:val="24"/>
        </w:rPr>
        <w:tab/>
      </w:r>
    </w:p>
    <w:p w14:paraId="33195738"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神经网络是一种模拟人类大脑处理信息的方式的简化算法模型。通过多个神经元层的输入输出运算给出一个判断结果。</w:t>
      </w:r>
    </w:p>
    <w:p w14:paraId="6E33CC38"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14</w:t>
      </w:r>
      <w:r w:rsidRPr="00160C24">
        <w:rPr>
          <w:rFonts w:ascii="宋体" w:hAnsi="宋体" w:cs="宋体" w:hint="eastAsia"/>
          <w:color w:val="000000"/>
          <w:kern w:val="0"/>
          <w:sz w:val="24"/>
        </w:rPr>
        <w:t>）</w:t>
      </w:r>
      <w:r w:rsidRPr="00160C24">
        <w:rPr>
          <w:rFonts w:ascii="宋体" w:hAnsi="宋体" w:cs="宋体" w:hint="eastAsia"/>
          <w:color w:val="000000"/>
          <w:kern w:val="0"/>
          <w:sz w:val="24"/>
        </w:rPr>
        <w:t>Bootstrapping</w:t>
      </w:r>
      <w:r w:rsidRPr="00160C24">
        <w:rPr>
          <w:rFonts w:ascii="宋体" w:hAnsi="宋体" w:cs="宋体" w:hint="eastAsia"/>
          <w:color w:val="000000"/>
          <w:kern w:val="0"/>
          <w:sz w:val="24"/>
        </w:rPr>
        <w:tab/>
      </w:r>
    </w:p>
    <w:p w14:paraId="542E681E"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 xml:space="preserve">Bootstrapping </w:t>
      </w:r>
      <w:r w:rsidRPr="00160C24">
        <w:rPr>
          <w:rFonts w:ascii="宋体" w:hAnsi="宋体" w:cs="宋体" w:hint="eastAsia"/>
          <w:color w:val="000000"/>
          <w:kern w:val="0"/>
          <w:sz w:val="24"/>
        </w:rPr>
        <w:t>模块可以</w:t>
      </w:r>
      <w:r w:rsidRPr="00160C24">
        <w:rPr>
          <w:rFonts w:ascii="宋体" w:hAnsi="宋体" w:cs="宋体" w:hint="eastAsia"/>
          <w:color w:val="000000"/>
          <w:kern w:val="0"/>
          <w:sz w:val="24"/>
        </w:rPr>
        <w:t>更有效的使用小样本量的数据，通过数据自身重采用的功能，让用户可以模拟大样本情况下的采样结果，从而对数据结构特征和偏差有更直接的认识。</w:t>
      </w:r>
    </w:p>
    <w:p w14:paraId="135D36C5"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15</w:t>
      </w:r>
      <w:r w:rsidRPr="00160C24">
        <w:rPr>
          <w:rFonts w:ascii="宋体" w:hAnsi="宋体" w:cs="宋体" w:hint="eastAsia"/>
          <w:color w:val="000000"/>
          <w:kern w:val="0"/>
          <w:sz w:val="24"/>
        </w:rPr>
        <w:t>）</w:t>
      </w:r>
      <w:r w:rsidRPr="00160C24">
        <w:rPr>
          <w:rFonts w:ascii="宋体" w:hAnsi="宋体" w:cs="宋体" w:hint="eastAsia"/>
          <w:color w:val="000000"/>
          <w:kern w:val="0"/>
          <w:sz w:val="24"/>
        </w:rPr>
        <w:t>Exact Tests</w:t>
      </w:r>
      <w:r w:rsidRPr="00160C24">
        <w:rPr>
          <w:rFonts w:ascii="宋体" w:hAnsi="宋体" w:cs="宋体" w:hint="eastAsia"/>
          <w:color w:val="000000"/>
          <w:kern w:val="0"/>
          <w:sz w:val="24"/>
        </w:rPr>
        <w:tab/>
      </w:r>
    </w:p>
    <w:p w14:paraId="7A0ADE4F"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本模块提供超过</w:t>
      </w:r>
      <w:r w:rsidRPr="00160C24">
        <w:rPr>
          <w:rFonts w:ascii="宋体" w:hAnsi="宋体" w:cs="宋体" w:hint="eastAsia"/>
          <w:color w:val="000000"/>
          <w:kern w:val="0"/>
          <w:sz w:val="24"/>
        </w:rPr>
        <w:t xml:space="preserve">30 </w:t>
      </w:r>
      <w:r w:rsidRPr="00160C24">
        <w:rPr>
          <w:rFonts w:ascii="宋体" w:hAnsi="宋体" w:cs="宋体" w:hint="eastAsia"/>
          <w:color w:val="000000"/>
          <w:kern w:val="0"/>
          <w:sz w:val="24"/>
        </w:rPr>
        <w:t>个精确检验涵盖了小型或大型数据集所有的非参数和分类数据问题。包括独立或相关样本的单样本、两样本和</w:t>
      </w:r>
      <w:r w:rsidRPr="00160C24">
        <w:rPr>
          <w:rFonts w:ascii="宋体" w:hAnsi="宋体" w:cs="宋体" w:hint="eastAsia"/>
          <w:color w:val="000000"/>
          <w:kern w:val="0"/>
          <w:sz w:val="24"/>
        </w:rPr>
        <w:t>K-</w:t>
      </w:r>
      <w:r w:rsidRPr="00160C24">
        <w:rPr>
          <w:rFonts w:ascii="宋体" w:hAnsi="宋体" w:cs="宋体" w:hint="eastAsia"/>
          <w:color w:val="000000"/>
          <w:kern w:val="0"/>
          <w:sz w:val="24"/>
        </w:rPr>
        <w:t>样本检验，拟合度检验，</w:t>
      </w:r>
      <w:r w:rsidRPr="00160C24">
        <w:rPr>
          <w:rFonts w:ascii="宋体" w:hAnsi="宋体" w:cs="宋体" w:hint="eastAsia"/>
          <w:color w:val="000000"/>
          <w:kern w:val="0"/>
          <w:sz w:val="24"/>
        </w:rPr>
        <w:t xml:space="preserve">RxC </w:t>
      </w:r>
      <w:r w:rsidRPr="00160C24">
        <w:rPr>
          <w:rFonts w:ascii="宋体" w:hAnsi="宋体" w:cs="宋体" w:hint="eastAsia"/>
          <w:color w:val="000000"/>
          <w:kern w:val="0"/>
          <w:sz w:val="24"/>
        </w:rPr>
        <w:t>列联表独立性检验和联合测度检验等。</w:t>
      </w:r>
    </w:p>
    <w:p w14:paraId="0DFF6620"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w:t>
      </w:r>
      <w:r w:rsidRPr="00160C24">
        <w:rPr>
          <w:rFonts w:ascii="宋体" w:hAnsi="宋体" w:cs="宋体" w:hint="eastAsia"/>
          <w:color w:val="000000"/>
          <w:kern w:val="0"/>
          <w:sz w:val="24"/>
        </w:rPr>
        <w:t>16</w:t>
      </w:r>
      <w:r w:rsidRPr="00160C24">
        <w:rPr>
          <w:rFonts w:ascii="宋体" w:hAnsi="宋体" w:cs="宋体" w:hint="eastAsia"/>
          <w:color w:val="000000"/>
          <w:kern w:val="0"/>
          <w:sz w:val="24"/>
        </w:rPr>
        <w:t>）</w:t>
      </w:r>
      <w:r w:rsidRPr="00160C24">
        <w:rPr>
          <w:rFonts w:ascii="宋体" w:hAnsi="宋体" w:cs="宋体" w:hint="eastAsia"/>
          <w:color w:val="000000"/>
          <w:kern w:val="0"/>
          <w:sz w:val="24"/>
        </w:rPr>
        <w:t xml:space="preserve">AMOS </w:t>
      </w:r>
    </w:p>
    <w:p w14:paraId="19FDA2FC" w14:textId="77777777"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AMOS</w:t>
      </w:r>
      <w:r w:rsidRPr="00160C24">
        <w:rPr>
          <w:rFonts w:ascii="宋体" w:hAnsi="宋体" w:cs="宋体" w:hint="eastAsia"/>
          <w:color w:val="000000"/>
          <w:kern w:val="0"/>
          <w:sz w:val="24"/>
        </w:rPr>
        <w:t>是功能强大的结构方程建模</w:t>
      </w:r>
      <w:r w:rsidRPr="00160C24">
        <w:rPr>
          <w:rFonts w:ascii="宋体" w:hAnsi="宋体" w:cs="宋体" w:hint="eastAsia"/>
          <w:color w:val="000000"/>
          <w:kern w:val="0"/>
          <w:sz w:val="24"/>
        </w:rPr>
        <w:t>(SEM)</w:t>
      </w:r>
      <w:r w:rsidRPr="00160C24">
        <w:rPr>
          <w:rFonts w:ascii="宋体" w:hAnsi="宋体" w:cs="宋体" w:hint="eastAsia"/>
          <w:color w:val="000000"/>
          <w:kern w:val="0"/>
          <w:sz w:val="24"/>
        </w:rPr>
        <w:t>工具，可以在直观的路径图中指定，评估，检验以及展现模型，进而验证路径图中各个变量之间的假设关系。</w:t>
      </w:r>
    </w:p>
    <w:p w14:paraId="7FCB505C" w14:textId="2B9DFC52" w:rsidR="00462333" w:rsidRPr="00160C24" w:rsidRDefault="00886E4F">
      <w:pPr>
        <w:spacing w:line="360" w:lineRule="auto"/>
        <w:rPr>
          <w:rFonts w:ascii="宋体" w:hAnsi="宋体" w:cs="宋体"/>
          <w:color w:val="000000"/>
          <w:kern w:val="0"/>
          <w:sz w:val="24"/>
        </w:rPr>
      </w:pPr>
      <w:r w:rsidRPr="00160C24">
        <w:rPr>
          <w:rFonts w:ascii="宋体" w:hAnsi="宋体" w:cs="宋体" w:hint="eastAsia"/>
          <w:color w:val="000000"/>
          <w:kern w:val="0"/>
          <w:sz w:val="24"/>
        </w:rPr>
        <w:t>3.2.6</w:t>
      </w:r>
      <w:r w:rsidRPr="00160C24">
        <w:rPr>
          <w:rFonts w:ascii="宋体" w:hAnsi="宋体" w:cs="宋体" w:hint="eastAsia"/>
          <w:color w:val="000000"/>
          <w:kern w:val="0"/>
          <w:sz w:val="24"/>
        </w:rPr>
        <w:t>为确保正版软件，需要提供原厂或总代针对本项目的授权函或开放权。</w:t>
      </w:r>
    </w:p>
    <w:p w14:paraId="35D6C851" w14:textId="00011135" w:rsidR="00462333" w:rsidRPr="00160C24" w:rsidRDefault="00886E4F">
      <w:pPr>
        <w:spacing w:line="360" w:lineRule="auto"/>
        <w:rPr>
          <w:rFonts w:ascii="宋体" w:hAnsi="宋体" w:cs="宋体"/>
          <w:sz w:val="24"/>
        </w:rPr>
      </w:pPr>
      <w:r w:rsidRPr="00160C24">
        <w:rPr>
          <w:rFonts w:ascii="宋体" w:hAnsi="宋体" w:cs="宋体" w:hint="eastAsia"/>
          <w:color w:val="000000"/>
          <w:kern w:val="0"/>
          <w:sz w:val="24"/>
        </w:rPr>
        <w:t>3.2.7</w:t>
      </w:r>
      <w:r w:rsidRPr="00160C24">
        <w:rPr>
          <w:rFonts w:ascii="宋体" w:hAnsi="宋体" w:cs="宋体" w:hint="eastAsia"/>
          <w:color w:val="000000"/>
          <w:kern w:val="0"/>
          <w:sz w:val="24"/>
        </w:rPr>
        <w:t>提供软件安装手册，用户使用手册及百余个案例数据。</w:t>
      </w:r>
    </w:p>
    <w:p w14:paraId="0BCF9EAD" w14:textId="77777777" w:rsidR="00462333" w:rsidRPr="00160C24" w:rsidRDefault="00462333">
      <w:pPr>
        <w:spacing w:line="360" w:lineRule="auto"/>
        <w:rPr>
          <w:rFonts w:ascii="宋体" w:hAnsi="宋体" w:cs="宋体"/>
          <w:sz w:val="24"/>
        </w:rPr>
      </w:pPr>
    </w:p>
    <w:p w14:paraId="3706FEC2"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4</w:t>
      </w:r>
      <w:r w:rsidRPr="00160C24">
        <w:rPr>
          <w:rFonts w:ascii="宋体" w:hAnsi="宋体" w:cs="宋体" w:hint="eastAsia"/>
          <w:sz w:val="24"/>
        </w:rPr>
        <w:t>、物理特性要求安装要求：</w:t>
      </w:r>
    </w:p>
    <w:p w14:paraId="22681CE3" w14:textId="1B7F1DF1" w:rsidR="00462333" w:rsidRPr="00160C24" w:rsidRDefault="00886E4F">
      <w:pPr>
        <w:spacing w:line="360" w:lineRule="auto"/>
        <w:rPr>
          <w:rFonts w:ascii="宋体" w:hAnsi="宋体" w:cs="宋体"/>
          <w:sz w:val="24"/>
        </w:rPr>
      </w:pPr>
      <w:r w:rsidRPr="00160C24">
        <w:rPr>
          <w:rFonts w:ascii="宋体" w:hAnsi="宋体" w:cs="宋体" w:hint="eastAsia"/>
          <w:sz w:val="24"/>
        </w:rPr>
        <w:t>软件的安装过程应简单便捷，对硬件环境的要求不高，能够在采购人现有的计算机设备上正常安装和运行，不占用过多的系统资源和存储空间。</w:t>
      </w:r>
    </w:p>
    <w:p w14:paraId="0F290417" w14:textId="77777777" w:rsidR="00462333" w:rsidRPr="00160C24" w:rsidRDefault="00462333">
      <w:pPr>
        <w:spacing w:line="360" w:lineRule="auto"/>
        <w:rPr>
          <w:rFonts w:ascii="宋体" w:hAnsi="宋体" w:cs="宋体"/>
          <w:sz w:val="24"/>
        </w:rPr>
      </w:pPr>
    </w:p>
    <w:p w14:paraId="338E8EBE" w14:textId="77777777" w:rsidR="00462333" w:rsidRPr="00160C24" w:rsidRDefault="00886E4F">
      <w:pPr>
        <w:spacing w:line="360" w:lineRule="auto"/>
        <w:ind w:leftChars="202" w:left="424"/>
        <w:rPr>
          <w:rFonts w:ascii="宋体" w:hAnsi="宋体" w:cs="宋体"/>
          <w:b/>
          <w:bCs/>
          <w:sz w:val="24"/>
          <w:u w:val="single"/>
        </w:rPr>
      </w:pPr>
      <w:r w:rsidRPr="00160C24">
        <w:rPr>
          <w:rFonts w:ascii="宋体" w:hAnsi="宋体" w:cs="宋体" w:hint="eastAsia"/>
          <w:b/>
          <w:bCs/>
          <w:sz w:val="24"/>
          <w:u w:val="single"/>
        </w:rPr>
        <w:t>（四）采购标的的数量、采购项目交付或者实施的时间和地点；</w:t>
      </w:r>
    </w:p>
    <w:p w14:paraId="7F06E530"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采购标的的数量：统计预测软件</w:t>
      </w:r>
      <w:r w:rsidRPr="00160C24">
        <w:rPr>
          <w:rFonts w:ascii="宋体" w:hAnsi="宋体" w:cs="宋体" w:hint="eastAsia"/>
          <w:sz w:val="24"/>
        </w:rPr>
        <w:t>-</w:t>
      </w:r>
      <w:r w:rsidRPr="00160C24">
        <w:rPr>
          <w:rFonts w:ascii="宋体" w:hAnsi="宋体" w:cs="宋体" w:hint="eastAsia"/>
          <w:sz w:val="24"/>
        </w:rPr>
        <w:t>基础包</w:t>
      </w:r>
      <w:r w:rsidRPr="00160C24">
        <w:rPr>
          <w:rFonts w:ascii="宋体" w:hAnsi="宋体" w:cs="宋体" w:hint="eastAsia"/>
          <w:sz w:val="24"/>
        </w:rPr>
        <w:t xml:space="preserve"> 50</w:t>
      </w:r>
      <w:r w:rsidRPr="00160C24">
        <w:rPr>
          <w:rFonts w:ascii="宋体" w:hAnsi="宋体" w:cs="宋体" w:hint="eastAsia"/>
          <w:sz w:val="24"/>
        </w:rPr>
        <w:t>套，统计预测软件</w:t>
      </w:r>
      <w:r w:rsidRPr="00160C24">
        <w:rPr>
          <w:rFonts w:ascii="宋体" w:hAnsi="宋体" w:cs="宋体" w:hint="eastAsia"/>
          <w:sz w:val="24"/>
        </w:rPr>
        <w:t>-</w:t>
      </w:r>
      <w:r w:rsidRPr="00160C24">
        <w:rPr>
          <w:rFonts w:ascii="宋体" w:hAnsi="宋体" w:cs="宋体" w:hint="eastAsia"/>
          <w:sz w:val="24"/>
        </w:rPr>
        <w:t>白金包</w:t>
      </w:r>
      <w:r w:rsidRPr="00160C24">
        <w:rPr>
          <w:rFonts w:ascii="宋体" w:hAnsi="宋体" w:cs="宋体" w:hint="eastAsia"/>
          <w:sz w:val="24"/>
        </w:rPr>
        <w:t xml:space="preserve"> 1</w:t>
      </w:r>
      <w:r w:rsidRPr="00160C24">
        <w:rPr>
          <w:rFonts w:ascii="宋体" w:hAnsi="宋体" w:cs="宋体" w:hint="eastAsia"/>
          <w:sz w:val="24"/>
        </w:rPr>
        <w:t>套。</w:t>
      </w:r>
    </w:p>
    <w:p w14:paraId="46935E4B"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实施时间：合同签订</w:t>
      </w:r>
      <w:r w:rsidRPr="00160C24">
        <w:rPr>
          <w:rFonts w:ascii="宋体" w:hAnsi="宋体" w:cs="宋体" w:hint="eastAsia"/>
          <w:sz w:val="24"/>
        </w:rPr>
        <w:t>3</w:t>
      </w:r>
      <w:r w:rsidRPr="00160C24">
        <w:rPr>
          <w:rFonts w:ascii="宋体" w:hAnsi="宋体" w:cs="宋体" w:hint="eastAsia"/>
          <w:sz w:val="24"/>
        </w:rPr>
        <w:t>周内完成软件的交付安装。</w:t>
      </w:r>
    </w:p>
    <w:p w14:paraId="1E9546D4" w14:textId="369316E0" w:rsidR="00462333" w:rsidRPr="00160C24" w:rsidRDefault="00886E4F">
      <w:pPr>
        <w:spacing w:line="360" w:lineRule="auto"/>
        <w:rPr>
          <w:rFonts w:ascii="宋体" w:hAnsi="宋体" w:cs="宋体"/>
          <w:sz w:val="24"/>
        </w:rPr>
      </w:pPr>
      <w:r w:rsidRPr="00160C24">
        <w:rPr>
          <w:rFonts w:ascii="宋体" w:hAnsi="宋体" w:cs="宋体" w:hint="eastAsia"/>
          <w:sz w:val="24"/>
        </w:rPr>
        <w:lastRenderedPageBreak/>
        <w:t>实施地点：采购人指定的机房。</w:t>
      </w:r>
    </w:p>
    <w:p w14:paraId="5FCAF5DA" w14:textId="77777777" w:rsidR="00462333" w:rsidRPr="00160C24" w:rsidRDefault="00462333">
      <w:pPr>
        <w:spacing w:line="360" w:lineRule="auto"/>
        <w:rPr>
          <w:rFonts w:ascii="宋体" w:hAnsi="宋体" w:cs="宋体"/>
          <w:sz w:val="24"/>
        </w:rPr>
      </w:pPr>
    </w:p>
    <w:p w14:paraId="084686F0" w14:textId="77777777" w:rsidR="00462333" w:rsidRPr="00160C24" w:rsidRDefault="00886E4F">
      <w:pPr>
        <w:spacing w:line="360" w:lineRule="auto"/>
        <w:ind w:leftChars="202" w:left="424"/>
        <w:rPr>
          <w:rFonts w:ascii="宋体" w:hAnsi="宋体" w:cs="宋体"/>
          <w:b/>
          <w:bCs/>
          <w:sz w:val="24"/>
          <w:u w:val="single"/>
        </w:rPr>
      </w:pPr>
      <w:r w:rsidRPr="00160C24">
        <w:rPr>
          <w:rFonts w:ascii="宋体" w:hAnsi="宋体" w:cs="宋体" w:hint="eastAsia"/>
          <w:b/>
          <w:bCs/>
          <w:sz w:val="24"/>
          <w:u w:val="single"/>
        </w:rPr>
        <w:t>（五）采购标的需满足的服务标准、期限、效率等要求；</w:t>
      </w:r>
    </w:p>
    <w:p w14:paraId="14B35764"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服务标准：供应商应提供全面的技术支持和售后服务，包括但不限于软件安装、使用培训、故障排查等。</w:t>
      </w:r>
    </w:p>
    <w:p w14:paraId="3F2C65A1"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服务期限：提供</w:t>
      </w:r>
      <w:r w:rsidRPr="00160C24">
        <w:rPr>
          <w:rFonts w:ascii="宋体" w:hAnsi="宋体" w:cs="宋体" w:hint="eastAsia"/>
          <w:sz w:val="24"/>
        </w:rPr>
        <w:t>1</w:t>
      </w:r>
      <w:r w:rsidRPr="00160C24">
        <w:rPr>
          <w:rFonts w:ascii="宋体" w:hAnsi="宋体" w:cs="宋体" w:hint="eastAsia"/>
          <w:sz w:val="24"/>
        </w:rPr>
        <w:t>年的免费软件技术支持服务。</w:t>
      </w:r>
    </w:p>
    <w:p w14:paraId="2543A436" w14:textId="15A6F86C" w:rsidR="00462333" w:rsidRPr="00160C24" w:rsidRDefault="00886E4F">
      <w:pPr>
        <w:spacing w:line="360" w:lineRule="auto"/>
        <w:rPr>
          <w:rFonts w:ascii="宋体" w:hAnsi="宋体" w:cs="宋体"/>
          <w:sz w:val="24"/>
        </w:rPr>
      </w:pPr>
      <w:r w:rsidRPr="00160C24">
        <w:rPr>
          <w:rFonts w:ascii="宋体" w:hAnsi="宋体" w:cs="宋体" w:hint="eastAsia"/>
          <w:sz w:val="24"/>
        </w:rPr>
        <w:t>效率：确保软件运行速度快，数据处理和分析效率高，满足采购人教学和科研工作的需求。</w:t>
      </w:r>
    </w:p>
    <w:p w14:paraId="2EFF737A" w14:textId="77777777" w:rsidR="00462333" w:rsidRPr="00160C24" w:rsidRDefault="00886E4F">
      <w:pPr>
        <w:spacing w:line="360" w:lineRule="auto"/>
        <w:ind w:leftChars="202" w:left="424"/>
        <w:rPr>
          <w:rFonts w:ascii="宋体" w:hAnsi="宋体" w:cs="宋体"/>
          <w:b/>
          <w:bCs/>
          <w:sz w:val="24"/>
          <w:u w:val="single"/>
        </w:rPr>
      </w:pPr>
      <w:r w:rsidRPr="00160C24">
        <w:rPr>
          <w:rFonts w:ascii="宋体" w:hAnsi="宋体" w:cs="宋体" w:hint="eastAsia"/>
          <w:b/>
          <w:bCs/>
          <w:sz w:val="24"/>
          <w:u w:val="single"/>
        </w:rPr>
        <w:t>（六）采购标的的验收标准；</w:t>
      </w:r>
    </w:p>
    <w:p w14:paraId="18FDCA37" w14:textId="77777777" w:rsidR="00462333" w:rsidRPr="00160C24" w:rsidRDefault="00886E4F">
      <w:pPr>
        <w:jc w:val="left"/>
        <w:rPr>
          <w:rFonts w:ascii="宋体" w:hAnsi="宋体" w:cs="宋体"/>
          <w:snapToGrid w:val="0"/>
          <w:kern w:val="0"/>
          <w:sz w:val="24"/>
        </w:rPr>
      </w:pPr>
      <w:r w:rsidRPr="00160C24">
        <w:rPr>
          <w:rFonts w:ascii="宋体" w:hAnsi="宋体" w:cs="宋体" w:hint="eastAsia"/>
          <w:snapToGrid w:val="0"/>
          <w:kern w:val="0"/>
          <w:sz w:val="24"/>
        </w:rPr>
        <w:t>1</w:t>
      </w:r>
      <w:r w:rsidRPr="00160C24">
        <w:rPr>
          <w:rFonts w:ascii="宋体" w:hAnsi="宋体" w:cs="宋体" w:hint="eastAsia"/>
          <w:snapToGrid w:val="0"/>
          <w:kern w:val="0"/>
          <w:sz w:val="24"/>
        </w:rPr>
        <w:t>、软件的型号、规格，数量和功能符合合同约定。</w:t>
      </w:r>
    </w:p>
    <w:p w14:paraId="5B4370FA" w14:textId="77777777" w:rsidR="00462333" w:rsidRPr="00160C24" w:rsidRDefault="00886E4F">
      <w:pPr>
        <w:jc w:val="left"/>
        <w:rPr>
          <w:rFonts w:ascii="宋体" w:hAnsi="宋体" w:cs="宋体"/>
          <w:snapToGrid w:val="0"/>
          <w:kern w:val="0"/>
          <w:sz w:val="24"/>
        </w:rPr>
      </w:pPr>
      <w:r w:rsidRPr="00160C24">
        <w:rPr>
          <w:rFonts w:ascii="宋体" w:hAnsi="宋体" w:cs="宋体" w:hint="eastAsia"/>
          <w:snapToGrid w:val="0"/>
          <w:kern w:val="0"/>
          <w:sz w:val="24"/>
        </w:rPr>
        <w:t>2</w:t>
      </w:r>
      <w:r w:rsidRPr="00160C24">
        <w:rPr>
          <w:rFonts w:ascii="宋体" w:hAnsi="宋体" w:cs="宋体" w:hint="eastAsia"/>
          <w:snapToGrid w:val="0"/>
          <w:kern w:val="0"/>
          <w:sz w:val="24"/>
        </w:rPr>
        <w:t>、提供软件安装包、序列号、安装文档。</w:t>
      </w:r>
    </w:p>
    <w:p w14:paraId="45520E39" w14:textId="77777777" w:rsidR="00462333" w:rsidRPr="00160C24" w:rsidRDefault="00886E4F">
      <w:pPr>
        <w:spacing w:line="360" w:lineRule="auto"/>
        <w:rPr>
          <w:rFonts w:ascii="宋体" w:hAnsi="宋体" w:cs="宋体"/>
          <w:sz w:val="24"/>
        </w:rPr>
      </w:pPr>
      <w:r w:rsidRPr="00160C24">
        <w:rPr>
          <w:rFonts w:ascii="宋体" w:hAnsi="宋体" w:cs="宋体" w:hint="eastAsia"/>
          <w:snapToGrid w:val="0"/>
          <w:kern w:val="0"/>
          <w:sz w:val="24"/>
        </w:rPr>
        <w:t>3</w:t>
      </w:r>
      <w:r w:rsidRPr="00160C24">
        <w:rPr>
          <w:rFonts w:ascii="宋体" w:hAnsi="宋体" w:cs="宋体" w:hint="eastAsia"/>
          <w:snapToGrid w:val="0"/>
          <w:kern w:val="0"/>
          <w:sz w:val="24"/>
        </w:rPr>
        <w:t>、软件在电脑上正常运行。</w:t>
      </w:r>
    </w:p>
    <w:p w14:paraId="77F86DA8" w14:textId="77777777" w:rsidR="00462333" w:rsidRPr="00160C24" w:rsidRDefault="00886E4F">
      <w:pPr>
        <w:spacing w:line="360" w:lineRule="auto"/>
        <w:ind w:leftChars="202" w:left="424"/>
        <w:rPr>
          <w:rFonts w:ascii="宋体" w:hAnsi="宋体" w:cs="宋体"/>
          <w:b/>
          <w:bCs/>
          <w:sz w:val="24"/>
          <w:u w:val="single"/>
        </w:rPr>
      </w:pPr>
      <w:r w:rsidRPr="00160C24">
        <w:rPr>
          <w:rFonts w:ascii="宋体" w:hAnsi="宋体" w:cs="宋体" w:hint="eastAsia"/>
          <w:b/>
          <w:bCs/>
          <w:sz w:val="24"/>
          <w:u w:val="single"/>
        </w:rPr>
        <w:t>（七）采购标的的其他技术、服务等要求。</w:t>
      </w:r>
    </w:p>
    <w:p w14:paraId="1093B4C7"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1</w:t>
      </w:r>
      <w:r w:rsidRPr="00160C24">
        <w:rPr>
          <w:rFonts w:ascii="宋体" w:hAnsi="宋体" w:cs="宋体" w:hint="eastAsia"/>
          <w:sz w:val="24"/>
        </w:rPr>
        <w:t>、培训服务：供应商应提供至少</w:t>
      </w:r>
      <w:r w:rsidRPr="00160C24">
        <w:rPr>
          <w:rFonts w:ascii="宋体" w:hAnsi="宋体" w:cs="宋体" w:hint="eastAsia"/>
          <w:sz w:val="24"/>
        </w:rPr>
        <w:t>2</w:t>
      </w:r>
      <w:r w:rsidRPr="00160C24">
        <w:rPr>
          <w:rFonts w:ascii="宋体" w:hAnsi="宋体" w:cs="宋体" w:hint="eastAsia"/>
          <w:sz w:val="24"/>
        </w:rPr>
        <w:t>次的</w:t>
      </w:r>
      <w:r w:rsidRPr="00160C24">
        <w:rPr>
          <w:rFonts w:ascii="宋体" w:hAnsi="宋体" w:cs="宋体" w:hint="eastAsia"/>
          <w:sz w:val="24"/>
        </w:rPr>
        <w:t>SPSS</w:t>
      </w:r>
      <w:r w:rsidRPr="00160C24">
        <w:rPr>
          <w:rFonts w:ascii="宋体" w:hAnsi="宋体" w:cs="宋体" w:hint="eastAsia"/>
          <w:sz w:val="24"/>
        </w:rPr>
        <w:t>软件使用培训。</w:t>
      </w:r>
      <w:r w:rsidRPr="00160C24">
        <w:rPr>
          <w:rFonts w:ascii="宋体" w:hAnsi="宋体" w:cs="宋体" w:hint="eastAsia"/>
          <w:sz w:val="24"/>
        </w:rPr>
        <w:t xml:space="preserve"> </w:t>
      </w:r>
    </w:p>
    <w:p w14:paraId="0D8AFBC1" w14:textId="544FCB16" w:rsidR="00462333" w:rsidRPr="00160C24" w:rsidRDefault="00886E4F">
      <w:pPr>
        <w:spacing w:line="360" w:lineRule="auto"/>
        <w:rPr>
          <w:rFonts w:ascii="宋体" w:hAnsi="宋体" w:cs="宋体"/>
          <w:sz w:val="24"/>
        </w:rPr>
      </w:pPr>
      <w:r w:rsidRPr="00160C24">
        <w:rPr>
          <w:rFonts w:ascii="宋体" w:hAnsi="宋体" w:cs="宋体" w:hint="eastAsia"/>
          <w:sz w:val="24"/>
        </w:rPr>
        <w:t>2</w:t>
      </w:r>
      <w:r w:rsidRPr="00160C24">
        <w:rPr>
          <w:rFonts w:ascii="宋体" w:hAnsi="宋体" w:cs="宋体" w:hint="eastAsia"/>
          <w:sz w:val="24"/>
        </w:rPr>
        <w:t>、技术支持：提供</w:t>
      </w:r>
      <w:r w:rsidRPr="00160C24">
        <w:rPr>
          <w:rFonts w:ascii="宋体" w:hAnsi="宋体" w:cs="宋体" w:hint="eastAsia"/>
          <w:sz w:val="24"/>
        </w:rPr>
        <w:t>5x8</w:t>
      </w:r>
      <w:r w:rsidRPr="00160C24">
        <w:rPr>
          <w:rFonts w:ascii="宋体" w:hAnsi="宋体" w:cs="宋体" w:hint="eastAsia"/>
          <w:sz w:val="24"/>
        </w:rPr>
        <w:t>小时在线技术支持服务，确保采购人在使用过程中遇到问题时能够及时得到解答和帮助。</w:t>
      </w:r>
      <w:r w:rsidRPr="00160C24">
        <w:rPr>
          <w:rFonts w:ascii="宋体" w:hAnsi="宋体" w:cs="宋体" w:hint="eastAsia"/>
          <w:sz w:val="24"/>
        </w:rPr>
        <w:t xml:space="preserve"> </w:t>
      </w:r>
    </w:p>
    <w:p w14:paraId="27E8DD34" w14:textId="77777777" w:rsidR="00462333" w:rsidRPr="00160C24" w:rsidRDefault="00886E4F">
      <w:pPr>
        <w:spacing w:line="360" w:lineRule="auto"/>
        <w:jc w:val="left"/>
        <w:rPr>
          <w:rFonts w:ascii="宋体" w:hAnsi="宋体" w:cs="宋体"/>
          <w:sz w:val="24"/>
        </w:rPr>
      </w:pPr>
      <w:r w:rsidRPr="00160C24">
        <w:rPr>
          <w:rFonts w:ascii="宋体" w:hAnsi="宋体" w:cs="宋体" w:hint="eastAsia"/>
          <w:sz w:val="24"/>
        </w:rPr>
        <w:t>3</w:t>
      </w:r>
      <w:r w:rsidRPr="00160C24">
        <w:rPr>
          <w:rFonts w:ascii="宋体" w:hAnsi="宋体" w:cs="宋体" w:hint="eastAsia"/>
          <w:sz w:val="24"/>
        </w:rPr>
        <w:t>、售后服务：供应商为软件提供安装、调试、维护、定期巡检等服务。合同签订</w:t>
      </w:r>
      <w:r w:rsidRPr="00160C24">
        <w:rPr>
          <w:rFonts w:ascii="宋体" w:hAnsi="宋体" w:cs="宋体" w:hint="eastAsia"/>
          <w:sz w:val="24"/>
        </w:rPr>
        <w:t>1</w:t>
      </w:r>
      <w:r w:rsidRPr="00160C24">
        <w:rPr>
          <w:rFonts w:ascii="宋体" w:hAnsi="宋体" w:cs="宋体" w:hint="eastAsia"/>
          <w:sz w:val="24"/>
        </w:rPr>
        <w:t>年内，如有产品升级服务，免费提供产品升级服务。</w:t>
      </w:r>
    </w:p>
    <w:p w14:paraId="2B7ACF4F" w14:textId="77777777" w:rsidR="00462333" w:rsidRPr="00160C24" w:rsidRDefault="00462333">
      <w:pPr>
        <w:spacing w:line="360" w:lineRule="auto"/>
        <w:ind w:leftChars="270" w:left="567"/>
        <w:rPr>
          <w:rFonts w:ascii="宋体" w:hAnsi="宋体" w:cs="宋体"/>
          <w:b/>
          <w:bCs/>
          <w:sz w:val="24"/>
          <w:u w:val="single"/>
        </w:rPr>
      </w:pPr>
    </w:p>
    <w:p w14:paraId="2DFE27F8" w14:textId="77777777" w:rsidR="00462333" w:rsidRPr="00160C24" w:rsidRDefault="00886E4F">
      <w:pPr>
        <w:spacing w:line="360" w:lineRule="auto"/>
        <w:rPr>
          <w:rFonts w:ascii="宋体" w:hAnsi="宋体" w:cs="宋体"/>
          <w:sz w:val="24"/>
        </w:rPr>
      </w:pPr>
      <w:r w:rsidRPr="00160C24">
        <w:rPr>
          <w:rFonts w:ascii="宋体" w:hAnsi="宋体" w:cs="宋体" w:hint="eastAsia"/>
          <w:sz w:val="24"/>
        </w:rPr>
        <w:t>五、售后服务条款</w:t>
      </w:r>
      <w:r w:rsidRPr="00160C24">
        <w:rPr>
          <w:rFonts w:ascii="宋体" w:hAnsi="宋体" w:cs="宋体" w:hint="eastAsia"/>
          <w:sz w:val="24"/>
        </w:rPr>
        <w:t xml:space="preserve"> </w:t>
      </w:r>
    </w:p>
    <w:p w14:paraId="0A50250C" w14:textId="099238F3" w:rsidR="00462333" w:rsidRPr="00160C24" w:rsidRDefault="00886E4F">
      <w:pPr>
        <w:spacing w:line="360" w:lineRule="auto"/>
        <w:ind w:leftChars="202" w:left="424"/>
        <w:rPr>
          <w:rFonts w:ascii="宋体" w:hAnsi="宋体" w:cs="宋体"/>
          <w:sz w:val="24"/>
        </w:rPr>
      </w:pPr>
      <w:r w:rsidRPr="00160C24">
        <w:rPr>
          <w:rFonts w:ascii="宋体" w:hAnsi="宋体" w:cs="宋体" w:hint="eastAsia"/>
          <w:sz w:val="24"/>
        </w:rPr>
        <w:t>1</w:t>
      </w:r>
      <w:r w:rsidRPr="00160C24">
        <w:rPr>
          <w:rFonts w:ascii="宋体" w:hAnsi="宋体" w:cs="宋体" w:hint="eastAsia"/>
          <w:sz w:val="24"/>
        </w:rPr>
        <w:t>．售后服务方案要求：</w:t>
      </w:r>
      <w:r w:rsidRPr="00160C24">
        <w:rPr>
          <w:rFonts w:ascii="宋体" w:hAnsi="宋体" w:cs="宋体" w:hint="eastAsia"/>
          <w:sz w:val="24"/>
        </w:rPr>
        <w:t xml:space="preserve"> </w:t>
      </w:r>
    </w:p>
    <w:p w14:paraId="3FA9E991" w14:textId="77777777" w:rsidR="00462333" w:rsidRPr="00160C24" w:rsidRDefault="00886E4F">
      <w:pPr>
        <w:spacing w:line="360" w:lineRule="auto"/>
        <w:ind w:leftChars="202" w:left="424"/>
        <w:rPr>
          <w:rFonts w:ascii="宋体" w:hAnsi="宋体" w:cs="宋体"/>
          <w:color w:val="1F2329"/>
          <w:sz w:val="24"/>
          <w:shd w:val="clear" w:color="auto" w:fill="FFFFFF"/>
        </w:rPr>
      </w:pPr>
      <w:r w:rsidRPr="00160C24">
        <w:rPr>
          <w:rFonts w:ascii="宋体" w:hAnsi="宋体" w:cs="宋体" w:hint="eastAsia"/>
          <w:color w:val="1F2329"/>
          <w:sz w:val="24"/>
          <w:shd w:val="clear" w:color="auto" w:fill="FFFFFF"/>
        </w:rPr>
        <w:t>服务时限：投标人应提供至少</w:t>
      </w:r>
      <w:r w:rsidRPr="00160C24">
        <w:rPr>
          <w:rFonts w:ascii="宋体" w:hAnsi="宋体" w:cs="宋体" w:hint="eastAsia"/>
          <w:color w:val="1F2329"/>
          <w:sz w:val="24"/>
          <w:shd w:val="clear" w:color="auto" w:fill="FFFFFF"/>
        </w:rPr>
        <w:t xml:space="preserve"> [1] </w:t>
      </w:r>
      <w:r w:rsidRPr="00160C24">
        <w:rPr>
          <w:rFonts w:ascii="宋体" w:hAnsi="宋体" w:cs="宋体" w:hint="eastAsia"/>
          <w:color w:val="1F2329"/>
          <w:sz w:val="24"/>
          <w:shd w:val="clear" w:color="auto" w:fill="FFFFFF"/>
        </w:rPr>
        <w:t>年的标准质保服务期，自软件验收合格之日起计算。在质保期内，投标人需确保软件正常运行，并免费提供软件的更新、升级服务以及技术支持。</w:t>
      </w:r>
      <w:r w:rsidRPr="00160C24">
        <w:rPr>
          <w:rFonts w:ascii="宋体" w:hAnsi="宋体" w:cs="宋体" w:hint="eastAsia"/>
          <w:color w:val="1F2329"/>
          <w:sz w:val="24"/>
          <w:shd w:val="clear" w:color="auto" w:fill="FFFFFF"/>
        </w:rPr>
        <w:t xml:space="preserve"> </w:t>
      </w:r>
    </w:p>
    <w:p w14:paraId="74723FF5" w14:textId="77777777" w:rsidR="00462333" w:rsidRPr="00160C24" w:rsidRDefault="00886E4F">
      <w:pPr>
        <w:spacing w:line="360" w:lineRule="auto"/>
        <w:ind w:leftChars="202" w:left="424"/>
        <w:rPr>
          <w:rFonts w:ascii="宋体" w:hAnsi="宋体" w:cs="宋体"/>
          <w:color w:val="1F2329"/>
          <w:sz w:val="24"/>
          <w:shd w:val="clear" w:color="auto" w:fill="FFFFFF"/>
        </w:rPr>
      </w:pPr>
      <w:r w:rsidRPr="00160C24">
        <w:rPr>
          <w:rFonts w:ascii="宋体" w:hAnsi="宋体" w:cs="宋体" w:hint="eastAsia"/>
          <w:color w:val="1F2329"/>
          <w:sz w:val="24"/>
          <w:shd w:val="clear" w:color="auto" w:fill="FFFFFF"/>
        </w:rPr>
        <w:t>响应时</w:t>
      </w:r>
      <w:r w:rsidRPr="00160C24">
        <w:rPr>
          <w:rFonts w:ascii="宋体" w:hAnsi="宋体" w:cs="宋体" w:hint="eastAsia"/>
          <w:color w:val="1F2329"/>
          <w:sz w:val="24"/>
          <w:shd w:val="clear" w:color="auto" w:fill="FFFFFF"/>
        </w:rPr>
        <w:t>限：对于软件使用过程中出现的紧急故障（如软件无法启动等），投标人应在接到用户通知后的</w:t>
      </w:r>
      <w:r w:rsidRPr="00160C24">
        <w:rPr>
          <w:rFonts w:ascii="宋体" w:hAnsi="宋体" w:cs="宋体" w:hint="eastAsia"/>
          <w:color w:val="1F2329"/>
          <w:sz w:val="24"/>
          <w:shd w:val="clear" w:color="auto" w:fill="FFFFFF"/>
        </w:rPr>
        <w:t xml:space="preserve"> [4] </w:t>
      </w:r>
      <w:r w:rsidRPr="00160C24">
        <w:rPr>
          <w:rFonts w:ascii="宋体" w:hAnsi="宋体" w:cs="宋体" w:hint="eastAsia"/>
          <w:color w:val="1F2329"/>
          <w:sz w:val="24"/>
          <w:shd w:val="clear" w:color="auto" w:fill="FFFFFF"/>
        </w:rPr>
        <w:t>小时内做出响应，并通过远程协助或现场服务的方式开始故障排查与修复工作。</w:t>
      </w:r>
      <w:r w:rsidRPr="00160C24">
        <w:rPr>
          <w:rFonts w:ascii="宋体" w:hAnsi="宋体" w:cs="宋体" w:hint="eastAsia"/>
          <w:color w:val="1F2329"/>
          <w:sz w:val="24"/>
          <w:shd w:val="clear" w:color="auto" w:fill="FFFFFF"/>
        </w:rPr>
        <w:t xml:space="preserve"> </w:t>
      </w:r>
      <w:r w:rsidRPr="00160C24">
        <w:rPr>
          <w:rFonts w:ascii="宋体" w:hAnsi="宋体" w:cs="宋体" w:hint="eastAsia"/>
          <w:color w:val="1F2329"/>
          <w:sz w:val="24"/>
          <w:shd w:val="clear" w:color="auto" w:fill="FFFFFF"/>
        </w:rPr>
        <w:t>对于一般故障（如部分功能异常、操作疑问等），投标人应在接到通知后的</w:t>
      </w:r>
      <w:r w:rsidRPr="00160C24">
        <w:rPr>
          <w:rFonts w:ascii="宋体" w:hAnsi="宋体" w:cs="宋体" w:hint="eastAsia"/>
          <w:color w:val="1F2329"/>
          <w:sz w:val="24"/>
          <w:shd w:val="clear" w:color="auto" w:fill="FFFFFF"/>
        </w:rPr>
        <w:t xml:space="preserve"> [1] </w:t>
      </w:r>
      <w:r w:rsidRPr="00160C24">
        <w:rPr>
          <w:rFonts w:ascii="宋体" w:hAnsi="宋体" w:cs="宋体" w:hint="eastAsia"/>
          <w:color w:val="1F2329"/>
          <w:sz w:val="24"/>
          <w:shd w:val="clear" w:color="auto" w:fill="FFFFFF"/>
        </w:rPr>
        <w:t>个工作日内予以响应，并在</w:t>
      </w:r>
      <w:r w:rsidRPr="00160C24">
        <w:rPr>
          <w:rFonts w:ascii="宋体" w:hAnsi="宋体" w:cs="宋体" w:hint="eastAsia"/>
          <w:color w:val="1F2329"/>
          <w:sz w:val="24"/>
          <w:shd w:val="clear" w:color="auto" w:fill="FFFFFF"/>
        </w:rPr>
        <w:t xml:space="preserve"> [2] </w:t>
      </w:r>
      <w:r w:rsidRPr="00160C24">
        <w:rPr>
          <w:rFonts w:ascii="宋体" w:hAnsi="宋体" w:cs="宋体" w:hint="eastAsia"/>
          <w:color w:val="1F2329"/>
          <w:sz w:val="24"/>
          <w:shd w:val="clear" w:color="auto" w:fill="FFFFFF"/>
        </w:rPr>
        <w:t>个工作日内解决问题或提供可行的解决方案。</w:t>
      </w:r>
    </w:p>
    <w:p w14:paraId="5E0C8380" w14:textId="4D1BAB91" w:rsidR="00462333" w:rsidRPr="00160C24" w:rsidRDefault="00886E4F">
      <w:pPr>
        <w:spacing w:line="360" w:lineRule="auto"/>
        <w:ind w:leftChars="202" w:left="424"/>
        <w:rPr>
          <w:rFonts w:ascii="宋体" w:hAnsi="宋体" w:cs="宋体"/>
          <w:color w:val="1F2329"/>
          <w:sz w:val="24"/>
          <w:shd w:val="clear" w:color="auto" w:fill="FFFFFF"/>
        </w:rPr>
      </w:pPr>
      <w:r w:rsidRPr="00160C24">
        <w:rPr>
          <w:rFonts w:ascii="宋体" w:hAnsi="宋体" w:cs="宋体" w:hint="eastAsia"/>
          <w:color w:val="1F2329"/>
          <w:sz w:val="24"/>
          <w:shd w:val="clear" w:color="auto" w:fill="FFFFFF"/>
        </w:rPr>
        <w:t>维修技术人员：投标人应配备专业的</w:t>
      </w:r>
      <w:r w:rsidRPr="00160C24">
        <w:rPr>
          <w:rFonts w:ascii="宋体" w:hAnsi="宋体" w:cs="宋体" w:hint="eastAsia"/>
          <w:color w:val="1F2329"/>
          <w:sz w:val="24"/>
          <w:shd w:val="clear" w:color="auto" w:fill="FFFFFF"/>
        </w:rPr>
        <w:t xml:space="preserve"> </w:t>
      </w:r>
      <w:r w:rsidRPr="00160C24">
        <w:rPr>
          <w:rFonts w:ascii="宋体" w:hAnsi="宋体" w:cs="宋体" w:hint="eastAsia"/>
          <w:color w:val="1F2329"/>
          <w:sz w:val="24"/>
          <w:shd w:val="clear" w:color="auto" w:fill="FFFFFF"/>
        </w:rPr>
        <w:t>软件维修技术人员团队，团队成员应具备相</w:t>
      </w:r>
      <w:r w:rsidRPr="00160C24">
        <w:rPr>
          <w:rFonts w:ascii="宋体" w:hAnsi="宋体" w:cs="宋体" w:hint="eastAsia"/>
          <w:color w:val="1F2329"/>
          <w:sz w:val="24"/>
          <w:shd w:val="clear" w:color="auto" w:fill="FFFFFF"/>
        </w:rPr>
        <w:lastRenderedPageBreak/>
        <w:t>关的软件技术认证以及丰富的软件故障处理经验。</w:t>
      </w:r>
      <w:r w:rsidRPr="00160C24">
        <w:rPr>
          <w:rFonts w:ascii="宋体" w:hAnsi="宋体" w:cs="宋体" w:hint="eastAsia"/>
          <w:color w:val="1F2329"/>
          <w:sz w:val="24"/>
          <w:shd w:val="clear" w:color="auto" w:fill="FFFFFF"/>
        </w:rPr>
        <w:t xml:space="preserve"> </w:t>
      </w:r>
      <w:r w:rsidRPr="00160C24">
        <w:rPr>
          <w:rFonts w:ascii="宋体" w:hAnsi="宋体" w:cs="宋体" w:hint="eastAsia"/>
          <w:color w:val="1F2329"/>
          <w:sz w:val="24"/>
          <w:shd w:val="clear" w:color="auto" w:fill="FFFFFF"/>
        </w:rPr>
        <w:t>针对采购人的售后服务需求，投标人应指定至少</w:t>
      </w:r>
      <w:r w:rsidRPr="00160C24">
        <w:rPr>
          <w:rFonts w:ascii="宋体" w:hAnsi="宋体" w:cs="宋体" w:hint="eastAsia"/>
          <w:color w:val="1F2329"/>
          <w:sz w:val="24"/>
          <w:shd w:val="clear" w:color="auto" w:fill="FFFFFF"/>
        </w:rPr>
        <w:t xml:space="preserve"> [1] </w:t>
      </w:r>
      <w:r w:rsidRPr="00160C24">
        <w:rPr>
          <w:rFonts w:ascii="宋体" w:hAnsi="宋体" w:cs="宋体" w:hint="eastAsia"/>
          <w:color w:val="1F2329"/>
          <w:sz w:val="24"/>
          <w:shd w:val="clear" w:color="auto" w:fill="FFFFFF"/>
        </w:rPr>
        <w:t>名专职技术人员作为主要联</w:t>
      </w:r>
      <w:r w:rsidRPr="00160C24">
        <w:rPr>
          <w:rFonts w:ascii="宋体" w:hAnsi="宋体" w:cs="宋体" w:hint="eastAsia"/>
          <w:color w:val="1F2329"/>
          <w:sz w:val="24"/>
          <w:shd w:val="clear" w:color="auto" w:fill="FFFFFF"/>
        </w:rPr>
        <w:t>系人，负责与采购人相关部门和用户进行沟通协调，并确保技术支持服务的及时有效开展。</w:t>
      </w:r>
      <w:r w:rsidRPr="00160C24">
        <w:rPr>
          <w:rFonts w:ascii="宋体" w:hAnsi="宋体" w:cs="宋体" w:hint="eastAsia"/>
          <w:color w:val="1F2329"/>
          <w:sz w:val="24"/>
          <w:shd w:val="clear" w:color="auto" w:fill="FFFFFF"/>
        </w:rPr>
        <w:t xml:space="preserve"> </w:t>
      </w:r>
    </w:p>
    <w:p w14:paraId="0CC66C9F" w14:textId="0FA61E3A" w:rsidR="00462333" w:rsidRPr="00160C24" w:rsidRDefault="00886E4F">
      <w:pPr>
        <w:spacing w:line="360" w:lineRule="auto"/>
        <w:ind w:leftChars="202" w:left="424"/>
        <w:rPr>
          <w:rFonts w:ascii="宋体" w:hAnsi="宋体" w:cs="宋体"/>
          <w:color w:val="1F2329"/>
          <w:sz w:val="24"/>
          <w:shd w:val="clear" w:color="auto" w:fill="FFFFFF"/>
        </w:rPr>
      </w:pPr>
      <w:r w:rsidRPr="00160C24">
        <w:rPr>
          <w:rFonts w:ascii="宋体" w:hAnsi="宋体" w:cs="宋体" w:hint="eastAsia"/>
          <w:color w:val="1F2329"/>
          <w:sz w:val="24"/>
          <w:shd w:val="clear" w:color="auto" w:fill="FFFFFF"/>
        </w:rPr>
        <w:t>增加免费质保期：投标人可提供超出标准质保期的免费服务，如额外一年的免费质保期。</w:t>
      </w:r>
    </w:p>
    <w:p w14:paraId="3341B933" w14:textId="77777777" w:rsidR="00462333" w:rsidRPr="00160C24" w:rsidRDefault="00462333">
      <w:pPr>
        <w:spacing w:line="360" w:lineRule="auto"/>
        <w:ind w:leftChars="202" w:left="424"/>
        <w:rPr>
          <w:rFonts w:ascii="宋体" w:hAnsi="宋体" w:cs="宋体"/>
          <w:color w:val="1F2329"/>
          <w:sz w:val="24"/>
          <w:shd w:val="clear" w:color="auto" w:fill="FFFFFF"/>
        </w:rPr>
      </w:pPr>
    </w:p>
    <w:p w14:paraId="7B6A9E29" w14:textId="63808387" w:rsidR="00462333" w:rsidRPr="00160C24" w:rsidRDefault="00886E4F">
      <w:pPr>
        <w:spacing w:line="360" w:lineRule="auto"/>
        <w:ind w:leftChars="202" w:left="424"/>
        <w:rPr>
          <w:rFonts w:ascii="宋体" w:hAnsi="宋体" w:cs="宋体"/>
          <w:color w:val="1F2329"/>
          <w:sz w:val="24"/>
          <w:shd w:val="clear" w:color="auto" w:fill="FFFFFF"/>
        </w:rPr>
      </w:pPr>
      <w:r w:rsidRPr="00160C24">
        <w:rPr>
          <w:rFonts w:ascii="宋体" w:hAnsi="宋体" w:cs="宋体" w:hint="eastAsia"/>
          <w:color w:val="1F2329"/>
          <w:sz w:val="24"/>
          <w:shd w:val="clear" w:color="auto" w:fill="FFFFFF"/>
        </w:rPr>
        <w:t>保修期外运行、维修成本计算：保修期外，投标人应继续为采购人提供软件运行维护服务，包括但不限于软件的性能优化、兼容性问题解决等。对于常规的软件维护服务，投标人应按照年度收取固定的维护费用，费用标准应在投标文件中明确说明，并不得随意提高。</w:t>
      </w:r>
      <w:r w:rsidRPr="00160C24">
        <w:rPr>
          <w:rFonts w:ascii="宋体" w:hAnsi="宋体" w:cs="宋体" w:hint="eastAsia"/>
          <w:color w:val="1F2329"/>
          <w:sz w:val="24"/>
          <w:shd w:val="clear" w:color="auto" w:fill="FFFFFF"/>
        </w:rPr>
        <w:t xml:space="preserve"> </w:t>
      </w:r>
      <w:r w:rsidRPr="00160C24">
        <w:rPr>
          <w:rFonts w:ascii="宋体" w:hAnsi="宋体" w:cs="宋体" w:hint="eastAsia"/>
          <w:color w:val="1F2329"/>
          <w:sz w:val="24"/>
          <w:shd w:val="clear" w:color="auto" w:fill="FFFFFF"/>
        </w:rPr>
        <w:t>对于软件故障维修服务，投标人应根据故障的类型和严重程度合理收取费用。对于因软件</w:t>
      </w:r>
      <w:r w:rsidRPr="00160C24">
        <w:rPr>
          <w:rFonts w:ascii="宋体" w:hAnsi="宋体" w:cs="宋体" w:hint="eastAsia"/>
          <w:color w:val="1F2329"/>
          <w:sz w:val="24"/>
          <w:shd w:val="clear" w:color="auto" w:fill="FFFFFF"/>
        </w:rPr>
        <w:t>自身缺陷导致的故障，投标人应优先提供免费修复服务；对于因用户误操作或硬件环境等非软件自身原因导致的故障，投标人应在维修前向用户详细说明维修内容和收费标准，经用户确认后方可进行维修。收费标准应参考市场同类服务价格，并保持合理、透明，具体费用清单应在投标文件中提供。</w:t>
      </w:r>
    </w:p>
    <w:p w14:paraId="4442736B" w14:textId="726233FC" w:rsidR="00462333" w:rsidRPr="00160C24" w:rsidRDefault="00886E4F">
      <w:pPr>
        <w:spacing w:line="360" w:lineRule="auto"/>
        <w:ind w:leftChars="202" w:left="424"/>
        <w:rPr>
          <w:rFonts w:ascii="宋体" w:hAnsi="宋体" w:cs="宋体"/>
          <w:sz w:val="24"/>
        </w:rPr>
      </w:pPr>
      <w:r w:rsidRPr="00160C24">
        <w:rPr>
          <w:rFonts w:ascii="宋体" w:hAnsi="宋体" w:cs="宋体" w:hint="eastAsia"/>
          <w:sz w:val="24"/>
        </w:rPr>
        <w:t>2</w:t>
      </w:r>
      <w:r w:rsidRPr="00160C24">
        <w:rPr>
          <w:rFonts w:ascii="宋体" w:hAnsi="宋体" w:cs="宋体" w:hint="eastAsia"/>
          <w:sz w:val="24"/>
        </w:rPr>
        <w:t>．售后服务机构：。</w:t>
      </w:r>
    </w:p>
    <w:p w14:paraId="4452B8B2" w14:textId="50AB45A1" w:rsidR="00462333" w:rsidRPr="00160C24" w:rsidRDefault="00886E4F">
      <w:pPr>
        <w:spacing w:line="360" w:lineRule="auto"/>
        <w:ind w:leftChars="202" w:left="424"/>
        <w:rPr>
          <w:rFonts w:ascii="宋体" w:hAnsi="宋体" w:cs="宋体"/>
          <w:sz w:val="24"/>
        </w:rPr>
      </w:pPr>
      <w:r w:rsidRPr="00160C24">
        <w:rPr>
          <w:rFonts w:ascii="宋体" w:hAnsi="宋体" w:cs="宋体" w:hint="eastAsia"/>
          <w:sz w:val="24"/>
        </w:rPr>
        <w:t xml:space="preserve">1. </w:t>
      </w:r>
      <w:r w:rsidRPr="00160C24">
        <w:rPr>
          <w:rFonts w:ascii="宋体" w:hAnsi="宋体" w:cs="宋体" w:hint="eastAsia"/>
          <w:sz w:val="24"/>
        </w:rPr>
        <w:t>厂商服务：如果投标人具备自己的售后服务体系，应确保其服务团队具备相应的专业能力和服务经验。软件原厂商服务应提供全面的技术支持和售后服务，包括但不限于产品咨询、故障排查、维修更换等。</w:t>
      </w:r>
      <w:r w:rsidRPr="00160C24">
        <w:rPr>
          <w:rFonts w:ascii="宋体" w:hAnsi="宋体" w:cs="宋体" w:hint="eastAsia"/>
          <w:sz w:val="24"/>
        </w:rPr>
        <w:t xml:space="preserve"> </w:t>
      </w:r>
    </w:p>
    <w:p w14:paraId="348462ED" w14:textId="38FCBEC9" w:rsidR="00462333" w:rsidRPr="00160C24" w:rsidRDefault="00886E4F">
      <w:pPr>
        <w:spacing w:line="360" w:lineRule="auto"/>
        <w:ind w:leftChars="202" w:left="424"/>
        <w:rPr>
          <w:rFonts w:ascii="宋体" w:hAnsi="宋体" w:cs="宋体"/>
          <w:sz w:val="24"/>
        </w:rPr>
      </w:pPr>
      <w:r w:rsidRPr="00160C24">
        <w:rPr>
          <w:rFonts w:ascii="宋体" w:hAnsi="宋体" w:cs="宋体" w:hint="eastAsia"/>
          <w:sz w:val="24"/>
        </w:rPr>
        <w:t xml:space="preserve">2. </w:t>
      </w:r>
      <w:r w:rsidRPr="00160C24">
        <w:rPr>
          <w:rFonts w:ascii="宋体" w:hAnsi="宋体" w:cs="宋体" w:hint="eastAsia"/>
          <w:sz w:val="24"/>
        </w:rPr>
        <w:t>外包服务：如果投标人选择外包售</w:t>
      </w:r>
      <w:r w:rsidRPr="00160C24">
        <w:rPr>
          <w:rFonts w:ascii="宋体" w:hAnsi="宋体" w:cs="宋体" w:hint="eastAsia"/>
          <w:sz w:val="24"/>
        </w:rPr>
        <w:t>后服务，应确保其外包服务商具备相应的资质和信誉。</w:t>
      </w:r>
      <w:r w:rsidRPr="00160C24">
        <w:rPr>
          <w:rFonts w:ascii="宋体" w:hAnsi="宋体" w:cs="宋体" w:hint="eastAsia"/>
          <w:sz w:val="24"/>
        </w:rPr>
        <w:t xml:space="preserve"> </w:t>
      </w:r>
      <w:r w:rsidRPr="00160C24">
        <w:rPr>
          <w:rFonts w:ascii="宋体" w:hAnsi="宋体" w:cs="宋体" w:hint="eastAsia"/>
          <w:sz w:val="24"/>
        </w:rPr>
        <w:t>外包服务商的选择应经过严格筛选和评估，以确保其能够提供高质量的服务。</w:t>
      </w:r>
      <w:r w:rsidRPr="00160C24">
        <w:rPr>
          <w:rFonts w:ascii="宋体" w:hAnsi="宋体" w:cs="宋体" w:hint="eastAsia"/>
          <w:sz w:val="24"/>
        </w:rPr>
        <w:t xml:space="preserve"> </w:t>
      </w:r>
      <w:r w:rsidRPr="00160C24">
        <w:rPr>
          <w:rFonts w:ascii="宋体" w:hAnsi="宋体" w:cs="宋体" w:hint="eastAsia"/>
          <w:sz w:val="24"/>
        </w:rPr>
        <w:t>投标人应定期对外包服务商的服务质量进行监督和评估，以确保其满足采购人需求。</w:t>
      </w:r>
    </w:p>
    <w:p w14:paraId="6AACF5BC" w14:textId="77777777" w:rsidR="00462333" w:rsidRPr="00160C24" w:rsidRDefault="00462333">
      <w:pPr>
        <w:spacing w:line="360" w:lineRule="auto"/>
        <w:ind w:leftChars="202" w:left="424" w:firstLineChars="200" w:firstLine="480"/>
        <w:rPr>
          <w:rFonts w:ascii="宋体" w:hAnsi="宋体"/>
          <w:sz w:val="24"/>
        </w:rPr>
      </w:pPr>
    </w:p>
    <w:p w14:paraId="1DAD4EC3" w14:textId="77777777" w:rsidR="00462333" w:rsidRPr="00160C24" w:rsidRDefault="00462333">
      <w:pPr>
        <w:spacing w:line="360" w:lineRule="auto"/>
        <w:ind w:leftChars="202" w:left="424"/>
        <w:rPr>
          <w:rFonts w:ascii="宋体" w:hAnsi="宋体"/>
          <w:sz w:val="28"/>
          <w:szCs w:val="28"/>
        </w:rPr>
      </w:pPr>
    </w:p>
    <w:p w14:paraId="6A9C4790" w14:textId="77777777" w:rsidR="00462333" w:rsidRPr="00160C24" w:rsidRDefault="00886E4F">
      <w:pPr>
        <w:pStyle w:val="10"/>
        <w:keepNext w:val="0"/>
        <w:keepLines w:val="0"/>
        <w:spacing w:before="120" w:line="22" w:lineRule="atLeast"/>
        <w:rPr>
          <w:rFonts w:hAnsi="宋体"/>
        </w:rPr>
      </w:pPr>
      <w:bookmarkStart w:id="284" w:name="_Toc434916153"/>
      <w:r w:rsidRPr="00160C24">
        <w:rPr>
          <w:rFonts w:hAnsi="宋体"/>
        </w:rPr>
        <w:br w:type="page"/>
      </w:r>
      <w:r w:rsidRPr="00160C24">
        <w:rPr>
          <w:rFonts w:hAnsi="宋体" w:hint="eastAsia"/>
        </w:rPr>
        <w:lastRenderedPageBreak/>
        <w:t>第六章</w:t>
      </w:r>
      <w:r w:rsidRPr="00160C24">
        <w:rPr>
          <w:rFonts w:hAnsi="宋体" w:hint="eastAsia"/>
        </w:rPr>
        <w:t xml:space="preserve">  </w:t>
      </w:r>
      <w:r w:rsidRPr="00160C24">
        <w:rPr>
          <w:rFonts w:hAnsi="宋体" w:hint="eastAsia"/>
        </w:rPr>
        <w:t>附件——报价文件格式</w:t>
      </w:r>
      <w:bookmarkEnd w:id="284"/>
    </w:p>
    <w:p w14:paraId="0872448B" w14:textId="77777777" w:rsidR="00462333" w:rsidRPr="00160C24" w:rsidRDefault="00886E4F">
      <w:pPr>
        <w:pStyle w:val="2"/>
        <w:tabs>
          <w:tab w:val="left" w:pos="5580"/>
        </w:tabs>
        <w:spacing w:line="22" w:lineRule="atLeast"/>
        <w:rPr>
          <w:rFonts w:ascii="宋体" w:eastAsia="宋体" w:hAnsi="宋体"/>
          <w:sz w:val="24"/>
        </w:rPr>
      </w:pPr>
      <w:bookmarkStart w:id="285" w:name="_Ref467988698"/>
      <w:bookmarkStart w:id="286" w:name="_Toc480942349"/>
      <w:bookmarkStart w:id="287" w:name="_Toc520356217"/>
      <w:bookmarkStart w:id="288" w:name="_Toc434916154"/>
      <w:bookmarkStart w:id="289" w:name="_Toc292886224"/>
      <w:bookmarkStart w:id="290" w:name="_Toc367205276"/>
      <w:bookmarkStart w:id="291" w:name="_Toc292886384"/>
      <w:r w:rsidRPr="00160C24">
        <w:rPr>
          <w:rFonts w:ascii="宋体" w:eastAsia="宋体" w:hAnsi="宋体" w:hint="eastAsia"/>
          <w:sz w:val="24"/>
        </w:rPr>
        <w:t>附件</w:t>
      </w:r>
      <w:r w:rsidRPr="00160C24">
        <w:rPr>
          <w:rFonts w:ascii="宋体" w:eastAsia="宋体" w:hAnsi="宋体" w:hint="eastAsia"/>
          <w:sz w:val="24"/>
        </w:rPr>
        <w:t>1</w:t>
      </w:r>
      <w:r w:rsidRPr="00160C24">
        <w:rPr>
          <w:rFonts w:ascii="宋体" w:eastAsia="宋体" w:hAnsi="宋体" w:hint="eastAsia"/>
          <w:sz w:val="24"/>
        </w:rPr>
        <w:t xml:space="preserve">　　　　报价</w:t>
      </w:r>
      <w:bookmarkEnd w:id="285"/>
      <w:bookmarkEnd w:id="286"/>
      <w:r w:rsidRPr="00160C24">
        <w:rPr>
          <w:rFonts w:ascii="宋体" w:eastAsia="宋体" w:hAnsi="宋体" w:hint="eastAsia"/>
          <w:sz w:val="24"/>
        </w:rPr>
        <w:t>书</w:t>
      </w:r>
      <w:bookmarkEnd w:id="287"/>
      <w:r w:rsidRPr="00160C24">
        <w:rPr>
          <w:rFonts w:ascii="宋体" w:eastAsia="宋体" w:hAnsi="宋体" w:hint="eastAsia"/>
          <w:sz w:val="24"/>
        </w:rPr>
        <w:t>（格式）</w:t>
      </w:r>
      <w:bookmarkEnd w:id="288"/>
      <w:bookmarkEnd w:id="289"/>
      <w:bookmarkEnd w:id="290"/>
      <w:bookmarkEnd w:id="291"/>
    </w:p>
    <w:p w14:paraId="22BC4B2F" w14:textId="77777777" w:rsidR="00462333" w:rsidRPr="00160C24" w:rsidRDefault="00462333">
      <w:pPr>
        <w:tabs>
          <w:tab w:val="left" w:pos="5580"/>
        </w:tabs>
        <w:spacing w:before="120" w:line="360" w:lineRule="auto"/>
        <w:rPr>
          <w:rFonts w:ascii="宋体" w:hAnsi="宋体"/>
          <w:sz w:val="24"/>
        </w:rPr>
      </w:pPr>
    </w:p>
    <w:p w14:paraId="2C9D16E1" w14:textId="77777777" w:rsidR="00462333" w:rsidRPr="00160C24" w:rsidRDefault="00886E4F">
      <w:pPr>
        <w:tabs>
          <w:tab w:val="left" w:pos="5580"/>
        </w:tabs>
        <w:spacing w:before="120" w:line="360" w:lineRule="auto"/>
        <w:rPr>
          <w:rFonts w:ascii="宋体" w:hAnsi="宋体"/>
          <w:sz w:val="24"/>
        </w:rPr>
      </w:pPr>
      <w:r w:rsidRPr="00160C24">
        <w:rPr>
          <w:rFonts w:ascii="宋体" w:hAnsi="宋体" w:hint="eastAsia"/>
          <w:sz w:val="24"/>
        </w:rPr>
        <w:t>致：新华招标有限公司</w:t>
      </w:r>
    </w:p>
    <w:p w14:paraId="2183702F" w14:textId="77777777" w:rsidR="00462333" w:rsidRPr="00160C24" w:rsidRDefault="00462333">
      <w:pPr>
        <w:pStyle w:val="a8"/>
        <w:tabs>
          <w:tab w:val="left" w:pos="5580"/>
        </w:tabs>
        <w:spacing w:line="360" w:lineRule="auto"/>
        <w:rPr>
          <w:rFonts w:hAnsi="宋体"/>
          <w:sz w:val="24"/>
        </w:rPr>
      </w:pPr>
    </w:p>
    <w:p w14:paraId="4A7388A0" w14:textId="77777777" w:rsidR="00462333" w:rsidRPr="00160C24" w:rsidRDefault="00886E4F">
      <w:pPr>
        <w:pStyle w:val="a8"/>
        <w:tabs>
          <w:tab w:val="left" w:pos="5580"/>
        </w:tabs>
        <w:spacing w:line="360" w:lineRule="auto"/>
        <w:ind w:firstLine="408"/>
        <w:rPr>
          <w:rFonts w:hAnsi="宋体"/>
          <w:sz w:val="24"/>
        </w:rPr>
      </w:pPr>
      <w:r w:rsidRPr="00160C24">
        <w:rPr>
          <w:rFonts w:hAnsi="宋体" w:hint="eastAsia"/>
          <w:sz w:val="24"/>
        </w:rPr>
        <w:t>根据贵方为</w:t>
      </w:r>
      <w:r w:rsidRPr="00160C24">
        <w:rPr>
          <w:rFonts w:hAnsi="宋体" w:hint="eastAsia"/>
          <w:sz w:val="24"/>
        </w:rPr>
        <w:t>(</w:t>
      </w:r>
      <w:r w:rsidRPr="00160C24">
        <w:rPr>
          <w:rFonts w:hAnsi="宋体" w:hint="eastAsia"/>
          <w:sz w:val="24"/>
          <w:u w:val="single"/>
        </w:rPr>
        <w:t>项目名称</w:t>
      </w:r>
      <w:r w:rsidRPr="00160C24">
        <w:rPr>
          <w:rFonts w:hAnsi="宋体" w:hint="eastAsia"/>
          <w:sz w:val="24"/>
        </w:rPr>
        <w:t>)</w:t>
      </w:r>
      <w:r w:rsidRPr="00160C24">
        <w:rPr>
          <w:rFonts w:hAnsi="宋体" w:hint="eastAsia"/>
          <w:sz w:val="24"/>
        </w:rPr>
        <w:t>项目采购的报价邀请</w:t>
      </w:r>
      <w:r w:rsidRPr="00160C24">
        <w:rPr>
          <w:rFonts w:hAnsi="宋体" w:hint="eastAsia"/>
          <w:sz w:val="24"/>
        </w:rPr>
        <w:t>(</w:t>
      </w:r>
      <w:r w:rsidRPr="00160C24">
        <w:rPr>
          <w:rFonts w:hAnsi="宋体" w:hint="eastAsia"/>
          <w:sz w:val="24"/>
          <w:u w:val="single"/>
        </w:rPr>
        <w:t>项目编号</w:t>
      </w:r>
      <w:r w:rsidRPr="00160C24">
        <w:rPr>
          <w:rFonts w:hAnsi="宋体" w:hint="eastAsia"/>
          <w:sz w:val="24"/>
        </w:rPr>
        <w:t>),</w:t>
      </w:r>
      <w:r w:rsidRPr="00160C24">
        <w:rPr>
          <w:rFonts w:hAnsi="宋体" w:hint="eastAsia"/>
          <w:sz w:val="24"/>
        </w:rPr>
        <w:t>签字代表</w:t>
      </w:r>
      <w:r w:rsidRPr="00160C24">
        <w:rPr>
          <w:rFonts w:hAnsi="宋体" w:hint="eastAsia"/>
          <w:sz w:val="24"/>
        </w:rPr>
        <w:t>(</w:t>
      </w:r>
      <w:r w:rsidRPr="00160C24">
        <w:rPr>
          <w:rFonts w:hAnsi="宋体" w:hint="eastAsia"/>
          <w:sz w:val="24"/>
          <w:u w:val="single"/>
        </w:rPr>
        <w:t>姓名、职务</w:t>
      </w:r>
      <w:r w:rsidRPr="00160C24">
        <w:rPr>
          <w:rFonts w:hAnsi="宋体" w:hint="eastAsia"/>
          <w:sz w:val="24"/>
        </w:rPr>
        <w:t>)</w:t>
      </w:r>
      <w:r w:rsidRPr="00160C24">
        <w:rPr>
          <w:rFonts w:hAnsi="宋体" w:hint="eastAsia"/>
          <w:sz w:val="24"/>
        </w:rPr>
        <w:t>经正式授权并代表单一来源供应商（</w:t>
      </w:r>
      <w:r w:rsidRPr="00160C24">
        <w:rPr>
          <w:rFonts w:hAnsi="宋体" w:hint="eastAsia"/>
          <w:sz w:val="24"/>
          <w:u w:val="single"/>
        </w:rPr>
        <w:t>单一来源供应商名称、地址</w:t>
      </w:r>
      <w:r w:rsidRPr="00160C24">
        <w:rPr>
          <w:rFonts w:hAnsi="宋体" w:hint="eastAsia"/>
          <w:sz w:val="24"/>
        </w:rPr>
        <w:t>）提交下述文件正本一份及副本</w:t>
      </w:r>
      <w:r w:rsidRPr="00160C24">
        <w:rPr>
          <w:rFonts w:hAnsi="宋体" w:hint="eastAsia"/>
          <w:sz w:val="24"/>
          <w:u w:val="single"/>
        </w:rPr>
        <w:t>___</w:t>
      </w:r>
      <w:r w:rsidRPr="00160C24">
        <w:rPr>
          <w:rFonts w:hAnsi="宋体" w:hint="eastAsia"/>
          <w:sz w:val="24"/>
        </w:rPr>
        <w:t>份</w:t>
      </w:r>
      <w:r w:rsidRPr="00160C24">
        <w:rPr>
          <w:rFonts w:hAnsi="宋体" w:hint="eastAsia"/>
          <w:sz w:val="24"/>
          <w:szCs w:val="24"/>
        </w:rPr>
        <w:t>及电子文件</w:t>
      </w:r>
      <w:r w:rsidRPr="00160C24">
        <w:rPr>
          <w:rFonts w:hAnsi="宋体" w:hint="eastAsia"/>
          <w:sz w:val="24"/>
          <w:szCs w:val="24"/>
          <w:u w:val="single"/>
        </w:rPr>
        <w:t xml:space="preserve">   </w:t>
      </w:r>
      <w:r w:rsidRPr="00160C24">
        <w:rPr>
          <w:rFonts w:hAnsi="宋体" w:hint="eastAsia"/>
          <w:sz w:val="24"/>
          <w:szCs w:val="24"/>
        </w:rPr>
        <w:t>份（不退）</w:t>
      </w:r>
      <w:r w:rsidRPr="00160C24">
        <w:rPr>
          <w:rFonts w:hAnsi="宋体" w:hint="eastAsia"/>
          <w:sz w:val="24"/>
        </w:rPr>
        <w:t>：</w:t>
      </w:r>
    </w:p>
    <w:p w14:paraId="4D4D3BE3"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1.</w:t>
      </w:r>
      <w:r w:rsidRPr="00160C24">
        <w:rPr>
          <w:rFonts w:hAnsi="宋体" w:hint="eastAsia"/>
          <w:sz w:val="24"/>
        </w:rPr>
        <w:t>报价一览表</w:t>
      </w:r>
    </w:p>
    <w:p w14:paraId="26FF6489"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2.</w:t>
      </w:r>
      <w:r w:rsidRPr="00160C24">
        <w:rPr>
          <w:rFonts w:hAnsi="宋体" w:hint="eastAsia"/>
          <w:sz w:val="24"/>
        </w:rPr>
        <w:t>分项报价表</w:t>
      </w:r>
    </w:p>
    <w:p w14:paraId="2EC092EB"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3.</w:t>
      </w:r>
      <w:r w:rsidRPr="00160C24">
        <w:rPr>
          <w:rFonts w:hAnsi="宋体" w:hint="eastAsia"/>
          <w:sz w:val="24"/>
        </w:rPr>
        <w:t>技术规格偏离表</w:t>
      </w:r>
    </w:p>
    <w:p w14:paraId="2CD10F39"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4.</w:t>
      </w:r>
      <w:r w:rsidRPr="00160C24">
        <w:rPr>
          <w:rFonts w:hAnsi="宋体" w:hint="eastAsia"/>
          <w:sz w:val="24"/>
        </w:rPr>
        <w:t>商务条款偏离表</w:t>
      </w:r>
    </w:p>
    <w:p w14:paraId="6B41CCFB"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5.</w:t>
      </w:r>
      <w:r w:rsidRPr="00160C24">
        <w:rPr>
          <w:rFonts w:hAnsi="宋体" w:hint="eastAsia"/>
          <w:sz w:val="24"/>
        </w:rPr>
        <w:t>资格证明文件</w:t>
      </w:r>
    </w:p>
    <w:p w14:paraId="566199C4"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6.</w:t>
      </w:r>
      <w:r w:rsidRPr="00160C24">
        <w:rPr>
          <w:rFonts w:hAnsi="宋体" w:hint="eastAsia"/>
          <w:sz w:val="24"/>
        </w:rPr>
        <w:t>遵守国家有关法律、法规和规章，按采购文件中单一来源供应商须知和技术规格要求提供的有关文件</w:t>
      </w:r>
    </w:p>
    <w:p w14:paraId="7954D349"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7.</w:t>
      </w:r>
      <w:r w:rsidRPr="00160C24">
        <w:rPr>
          <w:rFonts w:hAnsi="宋体" w:hint="eastAsia"/>
          <w:sz w:val="24"/>
        </w:rPr>
        <w:t>以</w:t>
      </w:r>
      <w:r w:rsidRPr="00160C24">
        <w:rPr>
          <w:rFonts w:hAnsi="宋体" w:hint="eastAsia"/>
          <w:sz w:val="24"/>
          <w:u w:val="single"/>
        </w:rPr>
        <w:t xml:space="preserve">           </w:t>
      </w:r>
      <w:r w:rsidRPr="00160C24">
        <w:rPr>
          <w:rFonts w:hAnsi="宋体" w:hint="eastAsia"/>
          <w:sz w:val="24"/>
        </w:rPr>
        <w:t>形式出具的报价保证金（如涉及），金额为人民币</w:t>
      </w:r>
      <w:r w:rsidRPr="00160C24">
        <w:rPr>
          <w:rFonts w:hAnsi="宋体" w:hint="eastAsia"/>
          <w:sz w:val="24"/>
          <w:u w:val="single"/>
        </w:rPr>
        <w:t xml:space="preserve">　　　　　　</w:t>
      </w:r>
      <w:r w:rsidRPr="00160C24">
        <w:rPr>
          <w:rFonts w:hAnsi="宋体" w:hint="eastAsia"/>
          <w:sz w:val="24"/>
        </w:rPr>
        <w:t>元。</w:t>
      </w:r>
    </w:p>
    <w:p w14:paraId="463A849D" w14:textId="77777777" w:rsidR="00462333" w:rsidRPr="00160C24" w:rsidRDefault="00886E4F">
      <w:pPr>
        <w:pStyle w:val="a8"/>
        <w:tabs>
          <w:tab w:val="left" w:pos="5580"/>
        </w:tabs>
        <w:spacing w:line="360" w:lineRule="auto"/>
        <w:ind w:left="408"/>
        <w:rPr>
          <w:rFonts w:hAnsi="宋体"/>
          <w:sz w:val="24"/>
        </w:rPr>
      </w:pPr>
      <w:r w:rsidRPr="00160C24">
        <w:rPr>
          <w:rFonts w:hAnsi="宋体" w:hint="eastAsia"/>
          <w:sz w:val="24"/>
        </w:rPr>
        <w:t>据此，签字代表宣布同意如下：</w:t>
      </w:r>
    </w:p>
    <w:p w14:paraId="4DFE66DB" w14:textId="77777777" w:rsidR="00462333" w:rsidRPr="00160C24" w:rsidRDefault="00886E4F">
      <w:pPr>
        <w:pStyle w:val="a8"/>
        <w:tabs>
          <w:tab w:val="left" w:pos="720"/>
          <w:tab w:val="left" w:pos="900"/>
        </w:tabs>
        <w:spacing w:line="360" w:lineRule="auto"/>
        <w:ind w:left="360"/>
        <w:rPr>
          <w:rFonts w:hAnsi="宋体"/>
          <w:sz w:val="24"/>
          <w:u w:val="single"/>
        </w:rPr>
      </w:pPr>
      <w:r w:rsidRPr="00160C24">
        <w:rPr>
          <w:rFonts w:hAnsi="宋体" w:hint="eastAsia"/>
          <w:sz w:val="24"/>
        </w:rPr>
        <w:t>（</w:t>
      </w:r>
      <w:r w:rsidRPr="00160C24">
        <w:rPr>
          <w:rFonts w:hAnsi="宋体" w:hint="eastAsia"/>
          <w:sz w:val="24"/>
        </w:rPr>
        <w:t>1</w:t>
      </w:r>
      <w:r w:rsidRPr="00160C24">
        <w:rPr>
          <w:rFonts w:hAnsi="宋体" w:hint="eastAsia"/>
          <w:sz w:val="24"/>
        </w:rPr>
        <w:t>）附报价表中规定的应提交和交付的服务总价为人民币</w:t>
      </w:r>
      <w:r w:rsidRPr="00160C24">
        <w:rPr>
          <w:rFonts w:hAnsi="宋体" w:hint="eastAsia"/>
          <w:sz w:val="24"/>
          <w:u w:val="single"/>
        </w:rPr>
        <w:t xml:space="preserve">　　　　　　</w:t>
      </w:r>
    </w:p>
    <w:p w14:paraId="33BCC802" w14:textId="77777777" w:rsidR="00462333" w:rsidRPr="00160C24" w:rsidRDefault="00886E4F">
      <w:pPr>
        <w:pStyle w:val="a8"/>
        <w:tabs>
          <w:tab w:val="left" w:pos="5580"/>
        </w:tabs>
        <w:spacing w:line="360" w:lineRule="auto"/>
        <w:ind w:left="-2" w:firstLine="540"/>
        <w:rPr>
          <w:rFonts w:hAnsi="宋体"/>
          <w:sz w:val="24"/>
          <w:u w:val="single"/>
        </w:rPr>
      </w:pPr>
      <w:r w:rsidRPr="00160C24">
        <w:rPr>
          <w:rFonts w:hAnsi="宋体" w:hint="eastAsia"/>
          <w:sz w:val="24"/>
          <w:u w:val="single"/>
        </w:rPr>
        <w:t xml:space="preserve">　　　　　　　　　　　　　　　　　　（用文字和数字表示的报价总价）</w:t>
      </w:r>
      <w:r w:rsidRPr="00160C24">
        <w:rPr>
          <w:rFonts w:hAnsi="宋体" w:hint="eastAsia"/>
          <w:sz w:val="24"/>
        </w:rPr>
        <w:t>。</w:t>
      </w:r>
    </w:p>
    <w:p w14:paraId="6C51D681" w14:textId="77777777" w:rsidR="00462333" w:rsidRPr="00160C24" w:rsidRDefault="00886E4F">
      <w:pPr>
        <w:pStyle w:val="a8"/>
        <w:tabs>
          <w:tab w:val="left" w:pos="5580"/>
        </w:tabs>
        <w:spacing w:line="360" w:lineRule="auto"/>
        <w:ind w:firstLineChars="175" w:firstLine="420"/>
        <w:rPr>
          <w:rFonts w:hAnsi="宋体"/>
          <w:sz w:val="24"/>
        </w:rPr>
      </w:pPr>
      <w:r w:rsidRPr="00160C24">
        <w:rPr>
          <w:rFonts w:hAnsi="宋体" w:hint="eastAsia"/>
          <w:sz w:val="24"/>
        </w:rPr>
        <w:t>（</w:t>
      </w:r>
      <w:r w:rsidRPr="00160C24">
        <w:rPr>
          <w:rFonts w:hAnsi="宋体" w:hint="eastAsia"/>
          <w:sz w:val="24"/>
        </w:rPr>
        <w:t>2</w:t>
      </w:r>
      <w:r w:rsidRPr="00160C24">
        <w:rPr>
          <w:rFonts w:hAnsi="宋体" w:hint="eastAsia"/>
          <w:sz w:val="24"/>
        </w:rPr>
        <w:t>）我方将按采购文件的规定履行合同责任和义务。</w:t>
      </w:r>
    </w:p>
    <w:p w14:paraId="1A9F14A4" w14:textId="77777777" w:rsidR="00462333" w:rsidRPr="00160C24" w:rsidRDefault="00886E4F">
      <w:pPr>
        <w:pStyle w:val="a8"/>
        <w:tabs>
          <w:tab w:val="left" w:pos="5580"/>
        </w:tabs>
        <w:spacing w:line="360" w:lineRule="auto"/>
        <w:ind w:leftChars="200" w:left="540" w:hangingChars="50" w:hanging="120"/>
        <w:rPr>
          <w:rFonts w:hAnsi="宋体"/>
          <w:sz w:val="24"/>
        </w:rPr>
      </w:pPr>
      <w:r w:rsidRPr="00160C24">
        <w:rPr>
          <w:rFonts w:hAnsi="宋体" w:hint="eastAsia"/>
          <w:sz w:val="24"/>
        </w:rPr>
        <w:t>（</w:t>
      </w:r>
      <w:r w:rsidRPr="00160C24">
        <w:rPr>
          <w:rFonts w:hAnsi="宋体" w:hint="eastAsia"/>
          <w:sz w:val="24"/>
        </w:rPr>
        <w:t>3</w:t>
      </w:r>
      <w:r w:rsidRPr="00160C24">
        <w:rPr>
          <w:rFonts w:hAnsi="宋体" w:hint="eastAsia"/>
          <w:sz w:val="24"/>
        </w:rPr>
        <w:t>）我方已详细审查全部采购文件，包括第</w:t>
      </w:r>
      <w:r w:rsidRPr="00160C24">
        <w:rPr>
          <w:rFonts w:hAnsi="宋体" w:hint="eastAsia"/>
          <w:sz w:val="24"/>
          <w:u w:val="single"/>
        </w:rPr>
        <w:t xml:space="preserve">        </w:t>
      </w:r>
      <w:r w:rsidRPr="00160C24">
        <w:rPr>
          <w:rFonts w:hAnsi="宋体" w:hint="eastAsia"/>
          <w:sz w:val="24"/>
          <w:u w:val="single"/>
        </w:rPr>
        <w:t>号（项目编号、补充通知）（如果有的话</w:t>
      </w:r>
      <w:r w:rsidRPr="00160C24">
        <w:rPr>
          <w:rFonts w:hAnsi="宋体" w:hint="eastAsia"/>
          <w:sz w:val="24"/>
        </w:rPr>
        <w:t>）。我们完全理解并同意放弃对这方面有不明及误解的权力。</w:t>
      </w:r>
    </w:p>
    <w:p w14:paraId="63E7A221" w14:textId="77777777" w:rsidR="00462333" w:rsidRPr="00160C24" w:rsidRDefault="00886E4F">
      <w:pPr>
        <w:pStyle w:val="a8"/>
        <w:tabs>
          <w:tab w:val="left" w:pos="5580"/>
        </w:tabs>
        <w:spacing w:line="360" w:lineRule="auto"/>
        <w:ind w:leftChars="86" w:left="181" w:firstLineChars="100" w:firstLine="240"/>
        <w:rPr>
          <w:rFonts w:hAnsi="宋体"/>
          <w:sz w:val="24"/>
        </w:rPr>
      </w:pPr>
      <w:r w:rsidRPr="00160C24">
        <w:rPr>
          <w:rFonts w:hAnsi="宋体" w:hint="eastAsia"/>
          <w:sz w:val="24"/>
        </w:rPr>
        <w:t>（</w:t>
      </w:r>
      <w:r w:rsidRPr="00160C24">
        <w:rPr>
          <w:rFonts w:hAnsi="宋体" w:hint="eastAsia"/>
          <w:sz w:val="24"/>
        </w:rPr>
        <w:t>4</w:t>
      </w:r>
      <w:r w:rsidRPr="00160C24">
        <w:rPr>
          <w:rFonts w:hAnsi="宋体" w:hint="eastAsia"/>
          <w:sz w:val="24"/>
        </w:rPr>
        <w:t>）本报价有效期为自报价日起</w:t>
      </w:r>
      <w:r w:rsidRPr="00160C24">
        <w:rPr>
          <w:rFonts w:hAnsi="宋体" w:hint="eastAsia"/>
          <w:sz w:val="24"/>
          <w:u w:val="single"/>
        </w:rPr>
        <w:t xml:space="preserve">  </w:t>
      </w:r>
      <w:r w:rsidRPr="00160C24">
        <w:rPr>
          <w:rFonts w:hAnsi="宋体"/>
          <w:sz w:val="24"/>
          <w:u w:val="single"/>
        </w:rPr>
        <w:t>90</w:t>
      </w:r>
      <w:r w:rsidRPr="00160C24">
        <w:rPr>
          <w:rFonts w:hAnsi="宋体" w:hint="eastAsia"/>
          <w:sz w:val="24"/>
          <w:u w:val="single"/>
        </w:rPr>
        <w:t xml:space="preserve">  </w:t>
      </w:r>
      <w:r w:rsidRPr="00160C24">
        <w:rPr>
          <w:rFonts w:hAnsi="宋体" w:hint="eastAsia"/>
          <w:sz w:val="24"/>
        </w:rPr>
        <w:t>个日历日。</w:t>
      </w:r>
    </w:p>
    <w:p w14:paraId="4843C1ED" w14:textId="77777777" w:rsidR="00462333" w:rsidRPr="00160C24" w:rsidRDefault="00886E4F">
      <w:pPr>
        <w:pStyle w:val="a8"/>
        <w:tabs>
          <w:tab w:val="left" w:pos="5580"/>
        </w:tabs>
        <w:spacing w:line="360" w:lineRule="auto"/>
        <w:ind w:leftChars="200" w:left="540" w:hangingChars="50" w:hanging="120"/>
        <w:rPr>
          <w:rFonts w:hAnsi="宋体"/>
          <w:sz w:val="24"/>
        </w:rPr>
      </w:pPr>
      <w:r w:rsidRPr="00160C24">
        <w:rPr>
          <w:rFonts w:hAnsi="宋体" w:hint="eastAsia"/>
          <w:sz w:val="24"/>
        </w:rPr>
        <w:t>（</w:t>
      </w:r>
      <w:r w:rsidRPr="00160C24">
        <w:rPr>
          <w:rFonts w:hAnsi="宋体" w:hint="eastAsia"/>
          <w:sz w:val="24"/>
        </w:rPr>
        <w:t>5</w:t>
      </w:r>
      <w:r w:rsidRPr="00160C24">
        <w:rPr>
          <w:rFonts w:hAnsi="宋体" w:hint="eastAsia"/>
          <w:sz w:val="24"/>
        </w:rPr>
        <w:t>）在规定的报价时间后，我方保证遵守采购文件中有关保证金（如涉及）的规定。</w:t>
      </w:r>
    </w:p>
    <w:p w14:paraId="6A737730" w14:textId="77777777" w:rsidR="00462333" w:rsidRPr="00160C24" w:rsidRDefault="00886E4F">
      <w:pPr>
        <w:pStyle w:val="a8"/>
        <w:tabs>
          <w:tab w:val="left" w:pos="5580"/>
        </w:tabs>
        <w:spacing w:line="360" w:lineRule="auto"/>
        <w:ind w:leftChars="199" w:left="538" w:hangingChars="50" w:hanging="120"/>
        <w:rPr>
          <w:rFonts w:hAnsi="宋体"/>
          <w:sz w:val="24"/>
        </w:rPr>
      </w:pPr>
      <w:r w:rsidRPr="00160C24">
        <w:rPr>
          <w:rFonts w:hAnsi="宋体" w:hint="eastAsia"/>
          <w:sz w:val="24"/>
        </w:rPr>
        <w:t>（</w:t>
      </w:r>
      <w:r w:rsidRPr="00160C24">
        <w:rPr>
          <w:rFonts w:hAnsi="宋体" w:hint="eastAsia"/>
          <w:sz w:val="24"/>
        </w:rPr>
        <w:t>6</w:t>
      </w:r>
      <w:r w:rsidRPr="00160C24">
        <w:rPr>
          <w:rFonts w:hAnsi="宋体" w:hint="eastAsia"/>
          <w:sz w:val="24"/>
        </w:rPr>
        <w:t>）</w:t>
      </w:r>
      <w:r w:rsidRPr="00160C24">
        <w:rPr>
          <w:rFonts w:hAnsi="宋体" w:cs="宋体" w:hint="eastAsia"/>
          <w:kern w:val="0"/>
          <w:sz w:val="24"/>
          <w:szCs w:val="24"/>
          <w:lang w:val="zh-CN"/>
        </w:rPr>
        <w:t>我方与采购</w:t>
      </w:r>
      <w:r w:rsidRPr="00160C24">
        <w:rPr>
          <w:rFonts w:hAnsi="宋体" w:hint="eastAsia"/>
          <w:sz w:val="24"/>
          <w:szCs w:val="24"/>
        </w:rPr>
        <w:t>代理机构无关联</w:t>
      </w:r>
      <w:r w:rsidRPr="00160C24">
        <w:rPr>
          <w:rFonts w:hAnsi="宋体" w:hint="eastAsia"/>
          <w:sz w:val="24"/>
        </w:rPr>
        <w:t>。</w:t>
      </w:r>
    </w:p>
    <w:p w14:paraId="6AB06153" w14:textId="77777777" w:rsidR="00462333" w:rsidRPr="00160C24" w:rsidRDefault="00886E4F">
      <w:pPr>
        <w:pStyle w:val="a8"/>
        <w:tabs>
          <w:tab w:val="left" w:pos="5580"/>
        </w:tabs>
        <w:spacing w:line="360" w:lineRule="auto"/>
        <w:ind w:leftChars="199" w:left="538" w:hangingChars="50" w:hanging="120"/>
        <w:rPr>
          <w:rFonts w:hAnsi="宋体"/>
          <w:sz w:val="24"/>
        </w:rPr>
      </w:pPr>
      <w:r w:rsidRPr="00160C24">
        <w:rPr>
          <w:rFonts w:hAnsi="宋体" w:hint="eastAsia"/>
          <w:sz w:val="24"/>
        </w:rPr>
        <w:t>（</w:t>
      </w:r>
      <w:r w:rsidRPr="00160C24">
        <w:rPr>
          <w:rFonts w:hAnsi="宋体" w:hint="eastAsia"/>
          <w:sz w:val="24"/>
        </w:rPr>
        <w:t>7</w:t>
      </w:r>
      <w:r w:rsidRPr="00160C24">
        <w:rPr>
          <w:rFonts w:hAnsi="宋体" w:hint="eastAsia"/>
          <w:sz w:val="24"/>
        </w:rPr>
        <w:t>）我方同意提供按照贵方可能要求的与其报价有关的一切数据或资料，完全理解贵方不一定接受收到的任何报价。</w:t>
      </w:r>
    </w:p>
    <w:p w14:paraId="0B9294C8" w14:textId="77777777" w:rsidR="00462333" w:rsidRPr="00160C24" w:rsidRDefault="00886E4F">
      <w:pPr>
        <w:pStyle w:val="a8"/>
        <w:tabs>
          <w:tab w:val="left" w:pos="5580"/>
        </w:tabs>
        <w:spacing w:line="360" w:lineRule="auto"/>
        <w:ind w:leftChars="199" w:left="538" w:hangingChars="50" w:hanging="120"/>
        <w:rPr>
          <w:rFonts w:hAnsi="宋体"/>
          <w:sz w:val="24"/>
        </w:rPr>
      </w:pPr>
      <w:r w:rsidRPr="00160C24">
        <w:rPr>
          <w:rFonts w:hAnsi="宋体" w:hint="eastAsia"/>
          <w:sz w:val="24"/>
        </w:rPr>
        <w:t>（</w:t>
      </w:r>
      <w:r w:rsidRPr="00160C24">
        <w:rPr>
          <w:rFonts w:hAnsi="宋体" w:hint="eastAsia"/>
          <w:sz w:val="24"/>
        </w:rPr>
        <w:t>8</w:t>
      </w:r>
      <w:r w:rsidRPr="00160C24">
        <w:rPr>
          <w:rFonts w:hAnsi="宋体" w:hint="eastAsia"/>
          <w:sz w:val="24"/>
        </w:rPr>
        <w:t>）我方成交后，将按采购文件的规定向采购代理机构交纳成交服务费。</w:t>
      </w:r>
    </w:p>
    <w:p w14:paraId="11627827" w14:textId="77777777" w:rsidR="00462333" w:rsidRPr="00160C24" w:rsidRDefault="00886E4F">
      <w:pPr>
        <w:pStyle w:val="a8"/>
        <w:tabs>
          <w:tab w:val="left" w:pos="5580"/>
        </w:tabs>
        <w:spacing w:line="360" w:lineRule="auto"/>
        <w:ind w:left="180"/>
        <w:rPr>
          <w:rFonts w:hAnsi="宋体"/>
          <w:sz w:val="24"/>
        </w:rPr>
      </w:pPr>
      <w:r w:rsidRPr="00160C24">
        <w:rPr>
          <w:rFonts w:hAnsi="宋体" w:hint="eastAsia"/>
          <w:sz w:val="24"/>
        </w:rPr>
        <w:lastRenderedPageBreak/>
        <w:t>8</w:t>
      </w:r>
      <w:r w:rsidRPr="00160C24">
        <w:rPr>
          <w:rFonts w:hAnsi="宋体" w:hint="eastAsia"/>
          <w:sz w:val="24"/>
        </w:rPr>
        <w:t>．与本报价有关的一切正</w:t>
      </w:r>
      <w:r w:rsidRPr="00160C24">
        <w:rPr>
          <w:rFonts w:hAnsi="宋体" w:hint="eastAsia"/>
          <w:sz w:val="24"/>
        </w:rPr>
        <w:t>式往来信函请寄：</w:t>
      </w:r>
    </w:p>
    <w:p w14:paraId="09A82C30" w14:textId="77777777" w:rsidR="00462333" w:rsidRPr="00160C24" w:rsidRDefault="00462333">
      <w:pPr>
        <w:pStyle w:val="a8"/>
        <w:tabs>
          <w:tab w:val="left" w:pos="5580"/>
        </w:tabs>
        <w:spacing w:line="360" w:lineRule="auto"/>
        <w:ind w:left="420"/>
        <w:rPr>
          <w:rFonts w:hAnsi="宋体"/>
          <w:sz w:val="24"/>
        </w:rPr>
      </w:pPr>
    </w:p>
    <w:p w14:paraId="13B3F3E0" w14:textId="77777777" w:rsidR="00462333" w:rsidRPr="00160C24" w:rsidRDefault="00886E4F">
      <w:pPr>
        <w:pStyle w:val="a8"/>
        <w:tabs>
          <w:tab w:val="left" w:pos="5580"/>
        </w:tabs>
        <w:spacing w:line="360" w:lineRule="auto"/>
        <w:ind w:left="420"/>
        <w:rPr>
          <w:rFonts w:hAnsi="宋体"/>
          <w:sz w:val="24"/>
        </w:rPr>
      </w:pPr>
      <w:r w:rsidRPr="00160C24">
        <w:rPr>
          <w:rFonts w:hAnsi="宋体" w:hint="eastAsia"/>
          <w:sz w:val="24"/>
        </w:rPr>
        <w:t>地址</w:t>
      </w:r>
      <w:r w:rsidRPr="00160C24">
        <w:rPr>
          <w:rFonts w:hAnsi="宋体" w:hint="eastAsia"/>
          <w:sz w:val="24"/>
        </w:rPr>
        <w:t xml:space="preserve">_________________________     </w:t>
      </w:r>
      <w:r w:rsidRPr="00160C24">
        <w:rPr>
          <w:rFonts w:hAnsi="宋体" w:hint="eastAsia"/>
          <w:sz w:val="24"/>
        </w:rPr>
        <w:t>传真</w:t>
      </w:r>
      <w:r w:rsidRPr="00160C24">
        <w:rPr>
          <w:rFonts w:hAnsi="宋体" w:hint="eastAsia"/>
          <w:sz w:val="24"/>
        </w:rPr>
        <w:t>____________________________</w:t>
      </w:r>
    </w:p>
    <w:p w14:paraId="799F81F5" w14:textId="77777777" w:rsidR="00462333" w:rsidRPr="00160C24" w:rsidRDefault="00886E4F">
      <w:pPr>
        <w:pStyle w:val="a8"/>
        <w:tabs>
          <w:tab w:val="left" w:pos="5580"/>
        </w:tabs>
        <w:spacing w:line="360" w:lineRule="auto"/>
        <w:ind w:left="420"/>
        <w:rPr>
          <w:rFonts w:hAnsi="宋体"/>
          <w:sz w:val="24"/>
        </w:rPr>
      </w:pPr>
      <w:r w:rsidRPr="00160C24">
        <w:rPr>
          <w:rFonts w:hAnsi="宋体" w:hint="eastAsia"/>
          <w:sz w:val="24"/>
        </w:rPr>
        <w:t>电话</w:t>
      </w:r>
      <w:r w:rsidRPr="00160C24">
        <w:rPr>
          <w:rFonts w:hAnsi="宋体" w:hint="eastAsia"/>
          <w:sz w:val="24"/>
        </w:rPr>
        <w:t xml:space="preserve">_________________________     </w:t>
      </w:r>
      <w:r w:rsidRPr="00160C24">
        <w:rPr>
          <w:rFonts w:hAnsi="宋体" w:hint="eastAsia"/>
          <w:sz w:val="24"/>
        </w:rPr>
        <w:t>电子函件</w:t>
      </w:r>
      <w:r w:rsidRPr="00160C24">
        <w:rPr>
          <w:rFonts w:hAnsi="宋体" w:hint="eastAsia"/>
          <w:sz w:val="24"/>
        </w:rPr>
        <w:t>________________________</w:t>
      </w:r>
    </w:p>
    <w:p w14:paraId="77498CEF" w14:textId="77777777" w:rsidR="00462333" w:rsidRPr="00160C24" w:rsidRDefault="00462333">
      <w:pPr>
        <w:pStyle w:val="a8"/>
        <w:tabs>
          <w:tab w:val="left" w:pos="5580"/>
        </w:tabs>
        <w:spacing w:line="360" w:lineRule="auto"/>
        <w:ind w:left="420"/>
        <w:rPr>
          <w:rFonts w:hAnsi="宋体"/>
          <w:sz w:val="24"/>
        </w:rPr>
      </w:pPr>
    </w:p>
    <w:p w14:paraId="5BB0B39E" w14:textId="77777777" w:rsidR="00462333" w:rsidRPr="00160C24" w:rsidRDefault="00886E4F">
      <w:pPr>
        <w:pStyle w:val="a8"/>
        <w:tabs>
          <w:tab w:val="left" w:pos="5580"/>
        </w:tabs>
        <w:spacing w:line="360" w:lineRule="auto"/>
        <w:ind w:left="420"/>
        <w:rPr>
          <w:rFonts w:hAnsi="宋体"/>
          <w:sz w:val="24"/>
        </w:rPr>
      </w:pPr>
      <w:r w:rsidRPr="00160C24">
        <w:rPr>
          <w:rFonts w:hAnsi="宋体" w:hint="eastAsia"/>
          <w:sz w:val="24"/>
        </w:rPr>
        <w:t>单一来源供应商授权代表签字</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p>
    <w:p w14:paraId="24E7ABE9" w14:textId="77777777" w:rsidR="00462333" w:rsidRPr="00160C24" w:rsidRDefault="00886E4F">
      <w:pPr>
        <w:pStyle w:val="a8"/>
        <w:tabs>
          <w:tab w:val="left" w:pos="5580"/>
        </w:tabs>
        <w:spacing w:line="360" w:lineRule="auto"/>
        <w:ind w:left="420"/>
        <w:rPr>
          <w:rFonts w:hAnsi="宋体"/>
          <w:sz w:val="24"/>
        </w:rPr>
      </w:pPr>
      <w:r w:rsidRPr="00160C24">
        <w:rPr>
          <w:rFonts w:hAnsi="宋体" w:hint="eastAsia"/>
          <w:sz w:val="24"/>
        </w:rPr>
        <w:t>单一来源供应商名称（全称）</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p>
    <w:p w14:paraId="66BAD89E" w14:textId="77777777" w:rsidR="00462333" w:rsidRPr="00160C24" w:rsidRDefault="00886E4F">
      <w:pPr>
        <w:pStyle w:val="a8"/>
        <w:tabs>
          <w:tab w:val="left" w:pos="5580"/>
        </w:tabs>
        <w:spacing w:line="360" w:lineRule="auto"/>
        <w:ind w:left="420"/>
        <w:rPr>
          <w:rFonts w:hAnsi="宋体"/>
          <w:sz w:val="24"/>
        </w:rPr>
      </w:pPr>
      <w:r w:rsidRPr="00160C24">
        <w:rPr>
          <w:rFonts w:hAnsi="宋体" w:hint="eastAsia"/>
          <w:sz w:val="24"/>
        </w:rPr>
        <w:t>单一来源供应商公章</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p>
    <w:p w14:paraId="29151079" w14:textId="77777777" w:rsidR="00462333" w:rsidRPr="00160C24" w:rsidRDefault="00886E4F">
      <w:pPr>
        <w:pStyle w:val="a8"/>
        <w:tabs>
          <w:tab w:val="left" w:pos="5580"/>
        </w:tabs>
        <w:spacing w:line="360" w:lineRule="auto"/>
        <w:ind w:left="420"/>
        <w:rPr>
          <w:rFonts w:hAnsi="宋体"/>
          <w:sz w:val="24"/>
          <w:u w:val="single"/>
        </w:rPr>
      </w:pPr>
      <w:r w:rsidRPr="00160C24">
        <w:rPr>
          <w:rFonts w:hAnsi="宋体" w:hint="eastAsia"/>
          <w:sz w:val="24"/>
        </w:rPr>
        <w:t>日期</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p>
    <w:p w14:paraId="2825BB17" w14:textId="77777777" w:rsidR="00462333" w:rsidRPr="00160C24" w:rsidRDefault="00462333">
      <w:pPr>
        <w:pStyle w:val="a8"/>
        <w:tabs>
          <w:tab w:val="left" w:pos="5580"/>
        </w:tabs>
        <w:spacing w:line="360" w:lineRule="auto"/>
        <w:ind w:left="420"/>
        <w:rPr>
          <w:rFonts w:hAnsi="宋体"/>
          <w:sz w:val="24"/>
          <w:u w:val="single"/>
        </w:rPr>
      </w:pPr>
    </w:p>
    <w:p w14:paraId="68D7E1C5" w14:textId="77777777" w:rsidR="00462333" w:rsidRPr="00160C24" w:rsidRDefault="00462333">
      <w:pPr>
        <w:widowControl/>
        <w:spacing w:line="360" w:lineRule="auto"/>
        <w:jc w:val="left"/>
        <w:rPr>
          <w:rFonts w:ascii="宋体" w:hAnsi="宋体"/>
          <w:sz w:val="24"/>
          <w:szCs w:val="20"/>
          <w:u w:val="single"/>
        </w:rPr>
        <w:sectPr w:rsidR="00462333" w:rsidRPr="00160C24">
          <w:headerReference w:type="default" r:id="rId13"/>
          <w:pgSz w:w="11907" w:h="16840"/>
          <w:pgMar w:top="1402" w:right="1701" w:bottom="1588" w:left="1259" w:header="851" w:footer="851" w:gutter="0"/>
          <w:cols w:space="720"/>
          <w:titlePg/>
        </w:sectPr>
      </w:pPr>
    </w:p>
    <w:p w14:paraId="3CD4EE6E" w14:textId="77777777" w:rsidR="00462333" w:rsidRPr="00160C24" w:rsidRDefault="00886E4F">
      <w:pPr>
        <w:pStyle w:val="2"/>
        <w:tabs>
          <w:tab w:val="left" w:pos="5580"/>
        </w:tabs>
        <w:spacing w:line="22" w:lineRule="atLeast"/>
      </w:pPr>
      <w:bookmarkStart w:id="292" w:name="_Toc292886225"/>
      <w:bookmarkStart w:id="293" w:name="_Toc292886385"/>
      <w:bookmarkStart w:id="294" w:name="_Toc520356218"/>
      <w:bookmarkStart w:id="295" w:name="_Ref467988705"/>
      <w:bookmarkStart w:id="296" w:name="_Toc367205277"/>
      <w:bookmarkStart w:id="297" w:name="_Toc480942350"/>
      <w:bookmarkStart w:id="298" w:name="_Toc434916155"/>
      <w:r w:rsidRPr="00160C24">
        <w:rPr>
          <w:rFonts w:ascii="宋体" w:eastAsia="宋体" w:hAnsi="宋体" w:hint="eastAsia"/>
          <w:sz w:val="24"/>
        </w:rPr>
        <w:lastRenderedPageBreak/>
        <w:t>附件</w:t>
      </w:r>
      <w:r w:rsidRPr="00160C24">
        <w:rPr>
          <w:rFonts w:ascii="宋体" w:eastAsia="宋体" w:hAnsi="宋体" w:hint="eastAsia"/>
          <w:sz w:val="24"/>
        </w:rPr>
        <w:t>2</w:t>
      </w:r>
      <w:bookmarkEnd w:id="292"/>
      <w:bookmarkEnd w:id="293"/>
      <w:bookmarkEnd w:id="294"/>
      <w:bookmarkEnd w:id="295"/>
      <w:bookmarkEnd w:id="296"/>
      <w:bookmarkEnd w:id="297"/>
      <w:r w:rsidRPr="00160C24">
        <w:rPr>
          <w:rFonts w:ascii="宋体" w:eastAsia="宋体" w:hAnsi="宋体" w:hint="eastAsia"/>
          <w:sz w:val="24"/>
        </w:rPr>
        <w:t xml:space="preserve">    </w:t>
      </w:r>
      <w:r w:rsidRPr="00160C24">
        <w:rPr>
          <w:rFonts w:ascii="宋体" w:eastAsia="宋体" w:hAnsi="宋体" w:hint="eastAsia"/>
          <w:sz w:val="24"/>
        </w:rPr>
        <w:t>报价一览表</w:t>
      </w:r>
      <w:bookmarkEnd w:id="298"/>
    </w:p>
    <w:p w14:paraId="4FCBB95E" w14:textId="77777777" w:rsidR="00462333" w:rsidRPr="00160C24" w:rsidRDefault="00462333">
      <w:pPr>
        <w:tabs>
          <w:tab w:val="left" w:pos="1800"/>
          <w:tab w:val="left" w:pos="5580"/>
        </w:tabs>
        <w:jc w:val="left"/>
        <w:rPr>
          <w:rFonts w:ascii="宋体" w:hAnsi="宋体"/>
          <w:sz w:val="24"/>
        </w:rPr>
      </w:pPr>
    </w:p>
    <w:p w14:paraId="559328F5" w14:textId="77777777" w:rsidR="00462333" w:rsidRPr="00160C24" w:rsidRDefault="00462333">
      <w:pPr>
        <w:tabs>
          <w:tab w:val="left" w:pos="1800"/>
          <w:tab w:val="left" w:pos="5580"/>
        </w:tabs>
        <w:jc w:val="left"/>
        <w:rPr>
          <w:rFonts w:ascii="宋体" w:hAnsi="宋体"/>
          <w:sz w:val="24"/>
        </w:rPr>
      </w:pPr>
    </w:p>
    <w:p w14:paraId="099728BB" w14:textId="77777777" w:rsidR="00462333" w:rsidRPr="00160C24" w:rsidRDefault="00886E4F">
      <w:pPr>
        <w:tabs>
          <w:tab w:val="left" w:pos="1800"/>
          <w:tab w:val="left" w:pos="5580"/>
        </w:tabs>
        <w:jc w:val="left"/>
        <w:rPr>
          <w:rFonts w:ascii="宋体" w:hAnsi="宋体"/>
          <w:sz w:val="24"/>
          <w:u w:val="single"/>
        </w:rPr>
      </w:pPr>
      <w:r w:rsidRPr="00160C24">
        <w:rPr>
          <w:rFonts w:ascii="宋体" w:hAnsi="宋体" w:hint="eastAsia"/>
          <w:sz w:val="24"/>
        </w:rPr>
        <w:t>项目编号：</w:t>
      </w:r>
      <w:r w:rsidRPr="00160C24">
        <w:rPr>
          <w:rFonts w:ascii="宋体" w:hAnsi="宋体" w:hint="eastAsia"/>
          <w:sz w:val="24"/>
          <w:u w:val="single"/>
        </w:rPr>
        <w:t xml:space="preserve">                              </w:t>
      </w:r>
      <w:r w:rsidRPr="00160C24">
        <w:rPr>
          <w:rFonts w:ascii="宋体" w:hAnsi="宋体" w:hint="eastAsia"/>
          <w:sz w:val="24"/>
        </w:rPr>
        <w:t>项目名称：</w:t>
      </w:r>
      <w:r w:rsidRPr="00160C24">
        <w:rPr>
          <w:rFonts w:ascii="宋体" w:hAnsi="宋体" w:hint="eastAsia"/>
          <w:sz w:val="24"/>
          <w:u w:val="single"/>
        </w:rPr>
        <w:t xml:space="preserve">　</w:t>
      </w:r>
      <w:r w:rsidRPr="00160C24">
        <w:rPr>
          <w:rFonts w:ascii="宋体" w:hAnsi="宋体" w:hint="eastAsia"/>
          <w:sz w:val="24"/>
          <w:u w:val="single"/>
        </w:rPr>
        <w:t xml:space="preserve">                 </w:t>
      </w:r>
    </w:p>
    <w:p w14:paraId="07024CBA" w14:textId="77777777" w:rsidR="00462333" w:rsidRPr="00160C24" w:rsidRDefault="00462333">
      <w:pPr>
        <w:tabs>
          <w:tab w:val="left" w:pos="1800"/>
          <w:tab w:val="left" w:pos="5580"/>
        </w:tabs>
        <w:jc w:val="left"/>
        <w:rPr>
          <w:rFonts w:ascii="宋体" w:hAnsi="宋体"/>
          <w:sz w:val="24"/>
          <w:u w:val="single"/>
        </w:rPr>
      </w:pPr>
    </w:p>
    <w:p w14:paraId="7E463749" w14:textId="77777777" w:rsidR="00462333" w:rsidRPr="00160C24" w:rsidRDefault="00462333">
      <w:pPr>
        <w:tabs>
          <w:tab w:val="left" w:pos="1800"/>
          <w:tab w:val="left" w:pos="5580"/>
        </w:tabs>
        <w:jc w:val="left"/>
        <w:rPr>
          <w:rFonts w:ascii="宋体" w:hAnsi="宋体"/>
          <w:sz w:val="24"/>
          <w:u w:val="single"/>
        </w:rPr>
      </w:pPr>
    </w:p>
    <w:tbl>
      <w:tblPr>
        <w:tblW w:w="8921" w:type="dxa"/>
        <w:tblInd w:w="-562" w:type="dxa"/>
        <w:tblLayout w:type="fixed"/>
        <w:tblCellMar>
          <w:left w:w="0" w:type="dxa"/>
          <w:right w:w="0" w:type="dxa"/>
        </w:tblCellMar>
        <w:tblLook w:val="04A0" w:firstRow="1" w:lastRow="0" w:firstColumn="1" w:lastColumn="0" w:noHBand="0" w:noVBand="1"/>
      </w:tblPr>
      <w:tblGrid>
        <w:gridCol w:w="709"/>
        <w:gridCol w:w="2400"/>
        <w:gridCol w:w="1605"/>
        <w:gridCol w:w="1513"/>
        <w:gridCol w:w="1418"/>
        <w:gridCol w:w="1276"/>
      </w:tblGrid>
      <w:tr w:rsidR="00462333" w:rsidRPr="00160C24" w14:paraId="53919397" w14:textId="77777777">
        <w:trPr>
          <w:trHeight w:val="1575"/>
        </w:trPr>
        <w:tc>
          <w:tcPr>
            <w:tcW w:w="709" w:type="dxa"/>
            <w:tcBorders>
              <w:top w:val="single" w:sz="4" w:space="0" w:color="auto"/>
              <w:left w:val="single" w:sz="4" w:space="0" w:color="auto"/>
              <w:bottom w:val="single" w:sz="8" w:space="0" w:color="auto"/>
              <w:right w:val="single" w:sz="4" w:space="0" w:color="auto"/>
            </w:tcBorders>
            <w:vAlign w:val="center"/>
          </w:tcPr>
          <w:p w14:paraId="66C3E2CE" w14:textId="77777777" w:rsidR="00462333" w:rsidRPr="00160C24" w:rsidRDefault="00886E4F">
            <w:pPr>
              <w:tabs>
                <w:tab w:val="left" w:pos="5580"/>
              </w:tabs>
              <w:jc w:val="center"/>
              <w:rPr>
                <w:rFonts w:ascii="宋体" w:hAnsi="宋体"/>
                <w:sz w:val="24"/>
              </w:rPr>
            </w:pPr>
            <w:r w:rsidRPr="00160C24">
              <w:rPr>
                <w:rFonts w:ascii="宋体" w:hAnsi="宋体" w:hint="eastAsia"/>
                <w:sz w:val="24"/>
              </w:rPr>
              <w:t>序号</w:t>
            </w:r>
          </w:p>
        </w:tc>
        <w:tc>
          <w:tcPr>
            <w:tcW w:w="2400" w:type="dxa"/>
            <w:tcBorders>
              <w:top w:val="single" w:sz="4" w:space="0" w:color="auto"/>
              <w:left w:val="single" w:sz="4" w:space="0" w:color="auto"/>
              <w:bottom w:val="single" w:sz="8" w:space="0" w:color="auto"/>
              <w:right w:val="single" w:sz="4" w:space="0" w:color="auto"/>
            </w:tcBorders>
            <w:vAlign w:val="center"/>
          </w:tcPr>
          <w:p w14:paraId="03E0D946" w14:textId="77777777" w:rsidR="00462333" w:rsidRPr="00160C24" w:rsidRDefault="00886E4F">
            <w:pPr>
              <w:tabs>
                <w:tab w:val="left" w:pos="5580"/>
              </w:tabs>
              <w:ind w:right="-199"/>
              <w:jc w:val="center"/>
              <w:rPr>
                <w:rFonts w:ascii="宋体" w:hAnsi="宋体"/>
                <w:sz w:val="24"/>
              </w:rPr>
            </w:pPr>
            <w:r w:rsidRPr="00160C24">
              <w:rPr>
                <w:rFonts w:ascii="宋体" w:hAnsi="宋体" w:hint="eastAsia"/>
                <w:sz w:val="24"/>
              </w:rPr>
              <w:t>货物名称</w:t>
            </w:r>
          </w:p>
        </w:tc>
        <w:tc>
          <w:tcPr>
            <w:tcW w:w="1605" w:type="dxa"/>
            <w:tcBorders>
              <w:top w:val="single" w:sz="4" w:space="0" w:color="auto"/>
              <w:left w:val="single" w:sz="8" w:space="0" w:color="auto"/>
              <w:bottom w:val="single" w:sz="8" w:space="0" w:color="auto"/>
              <w:right w:val="single" w:sz="4" w:space="0" w:color="auto"/>
            </w:tcBorders>
            <w:vAlign w:val="center"/>
          </w:tcPr>
          <w:p w14:paraId="552B1615" w14:textId="77777777" w:rsidR="00462333" w:rsidRPr="00160C24" w:rsidRDefault="00886E4F">
            <w:pPr>
              <w:tabs>
                <w:tab w:val="left" w:pos="5580"/>
              </w:tabs>
              <w:jc w:val="center"/>
              <w:rPr>
                <w:rFonts w:ascii="宋体" w:hAnsi="宋体"/>
                <w:sz w:val="24"/>
              </w:rPr>
            </w:pPr>
            <w:r w:rsidRPr="00160C24">
              <w:rPr>
                <w:rFonts w:ascii="宋体" w:hAnsi="宋体" w:hint="eastAsia"/>
                <w:sz w:val="24"/>
              </w:rPr>
              <w:t>质保期</w:t>
            </w:r>
          </w:p>
        </w:tc>
        <w:tc>
          <w:tcPr>
            <w:tcW w:w="1513" w:type="dxa"/>
            <w:tcBorders>
              <w:top w:val="single" w:sz="4" w:space="0" w:color="auto"/>
              <w:left w:val="single" w:sz="4" w:space="0" w:color="auto"/>
              <w:bottom w:val="single" w:sz="8" w:space="0" w:color="auto"/>
              <w:right w:val="single" w:sz="4" w:space="0" w:color="auto"/>
            </w:tcBorders>
            <w:vAlign w:val="center"/>
          </w:tcPr>
          <w:p w14:paraId="70FB12D2" w14:textId="77777777" w:rsidR="00462333" w:rsidRPr="00160C24" w:rsidRDefault="00886E4F">
            <w:pPr>
              <w:tabs>
                <w:tab w:val="left" w:pos="5580"/>
              </w:tabs>
              <w:jc w:val="center"/>
              <w:rPr>
                <w:rFonts w:ascii="宋体" w:hAnsi="宋体"/>
                <w:sz w:val="24"/>
              </w:rPr>
            </w:pPr>
            <w:r w:rsidRPr="00160C24">
              <w:rPr>
                <w:rFonts w:ascii="宋体" w:hAnsi="宋体" w:hint="eastAsia"/>
                <w:sz w:val="24"/>
              </w:rPr>
              <w:t>单价</w:t>
            </w:r>
          </w:p>
        </w:tc>
        <w:tc>
          <w:tcPr>
            <w:tcW w:w="1418" w:type="dxa"/>
            <w:tcBorders>
              <w:top w:val="single" w:sz="4" w:space="0" w:color="auto"/>
              <w:left w:val="single" w:sz="4" w:space="0" w:color="auto"/>
              <w:bottom w:val="single" w:sz="8" w:space="0" w:color="auto"/>
              <w:right w:val="single" w:sz="4" w:space="0" w:color="auto"/>
            </w:tcBorders>
            <w:vAlign w:val="center"/>
          </w:tcPr>
          <w:p w14:paraId="6B0DF168" w14:textId="77777777" w:rsidR="00462333" w:rsidRPr="00160C24" w:rsidRDefault="00886E4F">
            <w:pPr>
              <w:tabs>
                <w:tab w:val="left" w:pos="5580"/>
              </w:tabs>
              <w:jc w:val="center"/>
              <w:rPr>
                <w:rFonts w:ascii="宋体" w:hAnsi="宋体"/>
                <w:sz w:val="24"/>
              </w:rPr>
            </w:pPr>
            <w:r w:rsidRPr="00160C24">
              <w:rPr>
                <w:rFonts w:ascii="宋体" w:hAnsi="宋体" w:hint="eastAsia"/>
                <w:sz w:val="24"/>
              </w:rPr>
              <w:t>总价</w:t>
            </w:r>
          </w:p>
        </w:tc>
        <w:tc>
          <w:tcPr>
            <w:tcW w:w="1276" w:type="dxa"/>
            <w:tcBorders>
              <w:top w:val="single" w:sz="8" w:space="0" w:color="auto"/>
              <w:left w:val="single" w:sz="4" w:space="0" w:color="auto"/>
              <w:bottom w:val="nil"/>
              <w:right w:val="single" w:sz="8" w:space="0" w:color="auto"/>
            </w:tcBorders>
            <w:vAlign w:val="center"/>
          </w:tcPr>
          <w:p w14:paraId="56FA18AD" w14:textId="77777777" w:rsidR="00462333" w:rsidRPr="00160C24" w:rsidRDefault="00886E4F">
            <w:pPr>
              <w:tabs>
                <w:tab w:val="left" w:pos="5580"/>
              </w:tabs>
              <w:jc w:val="center"/>
              <w:rPr>
                <w:rFonts w:ascii="宋体" w:hAnsi="宋体"/>
                <w:sz w:val="24"/>
              </w:rPr>
            </w:pPr>
            <w:r w:rsidRPr="00160C24">
              <w:rPr>
                <w:rFonts w:ascii="宋体" w:hAnsi="宋体" w:hint="eastAsia"/>
                <w:sz w:val="24"/>
              </w:rPr>
              <w:t>备注</w:t>
            </w:r>
          </w:p>
        </w:tc>
      </w:tr>
      <w:tr w:rsidR="00462333" w:rsidRPr="00160C24" w14:paraId="0F9E40B6" w14:textId="77777777">
        <w:trPr>
          <w:cantSplit/>
          <w:trHeight w:val="714"/>
        </w:trPr>
        <w:tc>
          <w:tcPr>
            <w:tcW w:w="709" w:type="dxa"/>
            <w:tcBorders>
              <w:top w:val="single" w:sz="4" w:space="0" w:color="auto"/>
              <w:left w:val="single" w:sz="8" w:space="0" w:color="auto"/>
              <w:bottom w:val="single" w:sz="8" w:space="0" w:color="auto"/>
              <w:right w:val="single" w:sz="4" w:space="0" w:color="auto"/>
            </w:tcBorders>
            <w:vAlign w:val="center"/>
          </w:tcPr>
          <w:p w14:paraId="12D7F388" w14:textId="77777777" w:rsidR="00462333" w:rsidRPr="00160C24" w:rsidRDefault="00462333">
            <w:pPr>
              <w:tabs>
                <w:tab w:val="left" w:pos="5580"/>
              </w:tabs>
              <w:jc w:val="center"/>
              <w:rPr>
                <w:rFonts w:ascii="宋体" w:hAnsi="宋体"/>
                <w:sz w:val="24"/>
              </w:rPr>
            </w:pPr>
          </w:p>
        </w:tc>
        <w:tc>
          <w:tcPr>
            <w:tcW w:w="2400" w:type="dxa"/>
            <w:tcBorders>
              <w:top w:val="single" w:sz="4" w:space="0" w:color="auto"/>
              <w:left w:val="single" w:sz="4" w:space="0" w:color="auto"/>
              <w:bottom w:val="single" w:sz="8" w:space="0" w:color="auto"/>
              <w:right w:val="single" w:sz="4" w:space="0" w:color="auto"/>
            </w:tcBorders>
            <w:vAlign w:val="center"/>
          </w:tcPr>
          <w:p w14:paraId="01A65C8F" w14:textId="77777777" w:rsidR="00462333" w:rsidRPr="00160C24" w:rsidRDefault="00462333">
            <w:pPr>
              <w:tabs>
                <w:tab w:val="left" w:pos="5580"/>
              </w:tabs>
              <w:ind w:left="-697"/>
              <w:jc w:val="center"/>
              <w:rPr>
                <w:rFonts w:ascii="宋体" w:hAnsi="宋体"/>
                <w:sz w:val="24"/>
              </w:rPr>
            </w:pPr>
          </w:p>
        </w:tc>
        <w:tc>
          <w:tcPr>
            <w:tcW w:w="1605" w:type="dxa"/>
            <w:tcBorders>
              <w:top w:val="single" w:sz="8" w:space="0" w:color="auto"/>
              <w:left w:val="single" w:sz="8" w:space="0" w:color="auto"/>
              <w:bottom w:val="single" w:sz="8" w:space="0" w:color="auto"/>
              <w:right w:val="single" w:sz="4" w:space="0" w:color="auto"/>
            </w:tcBorders>
            <w:vAlign w:val="center"/>
          </w:tcPr>
          <w:p w14:paraId="4B604456" w14:textId="77777777" w:rsidR="00462333" w:rsidRPr="00160C24" w:rsidRDefault="00462333">
            <w:pPr>
              <w:tabs>
                <w:tab w:val="left" w:pos="5580"/>
              </w:tabs>
              <w:jc w:val="center"/>
              <w:rPr>
                <w:rFonts w:ascii="宋体" w:hAnsi="宋体"/>
                <w:sz w:val="24"/>
              </w:rPr>
            </w:pPr>
          </w:p>
        </w:tc>
        <w:tc>
          <w:tcPr>
            <w:tcW w:w="1513" w:type="dxa"/>
            <w:tcBorders>
              <w:top w:val="single" w:sz="8" w:space="0" w:color="auto"/>
              <w:left w:val="single" w:sz="4" w:space="0" w:color="auto"/>
              <w:bottom w:val="single" w:sz="8" w:space="0" w:color="auto"/>
              <w:right w:val="single" w:sz="4" w:space="0" w:color="auto"/>
            </w:tcBorders>
            <w:vAlign w:val="center"/>
          </w:tcPr>
          <w:p w14:paraId="472A744E" w14:textId="77777777" w:rsidR="00462333" w:rsidRPr="00160C24" w:rsidRDefault="00462333">
            <w:pPr>
              <w:tabs>
                <w:tab w:val="left" w:pos="5580"/>
              </w:tabs>
              <w:jc w:val="center"/>
              <w:rPr>
                <w:rFonts w:ascii="宋体" w:hAnsi="宋体"/>
                <w:sz w:val="24"/>
              </w:rPr>
            </w:pPr>
          </w:p>
        </w:tc>
        <w:tc>
          <w:tcPr>
            <w:tcW w:w="1418" w:type="dxa"/>
            <w:tcBorders>
              <w:top w:val="single" w:sz="8" w:space="0" w:color="auto"/>
              <w:left w:val="single" w:sz="4" w:space="0" w:color="auto"/>
              <w:bottom w:val="single" w:sz="8" w:space="0" w:color="auto"/>
              <w:right w:val="single" w:sz="4" w:space="0" w:color="auto"/>
            </w:tcBorders>
            <w:vAlign w:val="center"/>
          </w:tcPr>
          <w:p w14:paraId="42BC9EBD" w14:textId="77777777" w:rsidR="00462333" w:rsidRPr="00160C24" w:rsidRDefault="00462333">
            <w:pPr>
              <w:tabs>
                <w:tab w:val="left" w:pos="5580"/>
              </w:tabs>
              <w:jc w:val="center"/>
              <w:rPr>
                <w:rFonts w:ascii="宋体" w:hAnsi="宋体"/>
                <w:sz w:val="24"/>
              </w:rPr>
            </w:pPr>
          </w:p>
        </w:tc>
        <w:tc>
          <w:tcPr>
            <w:tcW w:w="1276" w:type="dxa"/>
            <w:tcBorders>
              <w:top w:val="single" w:sz="8" w:space="0" w:color="auto"/>
              <w:left w:val="single" w:sz="4" w:space="0" w:color="auto"/>
              <w:bottom w:val="single" w:sz="8" w:space="0" w:color="auto"/>
              <w:right w:val="single" w:sz="8" w:space="0" w:color="auto"/>
            </w:tcBorders>
            <w:vAlign w:val="center"/>
          </w:tcPr>
          <w:p w14:paraId="207A51BB" w14:textId="77777777" w:rsidR="00462333" w:rsidRPr="00160C24" w:rsidRDefault="00462333">
            <w:pPr>
              <w:tabs>
                <w:tab w:val="left" w:pos="5580"/>
              </w:tabs>
              <w:jc w:val="center"/>
              <w:rPr>
                <w:rFonts w:ascii="宋体" w:hAnsi="宋体"/>
                <w:sz w:val="24"/>
              </w:rPr>
            </w:pPr>
          </w:p>
        </w:tc>
      </w:tr>
      <w:tr w:rsidR="00462333" w:rsidRPr="00160C24" w14:paraId="697F186A" w14:textId="77777777">
        <w:trPr>
          <w:cantSplit/>
          <w:trHeight w:val="714"/>
        </w:trPr>
        <w:tc>
          <w:tcPr>
            <w:tcW w:w="709" w:type="dxa"/>
            <w:tcBorders>
              <w:top w:val="single" w:sz="4" w:space="0" w:color="auto"/>
              <w:left w:val="single" w:sz="8" w:space="0" w:color="auto"/>
              <w:bottom w:val="single" w:sz="8" w:space="0" w:color="auto"/>
              <w:right w:val="single" w:sz="4" w:space="0" w:color="auto"/>
            </w:tcBorders>
            <w:vAlign w:val="center"/>
          </w:tcPr>
          <w:p w14:paraId="70F506D1" w14:textId="77777777" w:rsidR="00462333" w:rsidRPr="00160C24" w:rsidRDefault="00462333">
            <w:pPr>
              <w:tabs>
                <w:tab w:val="left" w:pos="5580"/>
              </w:tabs>
              <w:jc w:val="center"/>
              <w:rPr>
                <w:rFonts w:ascii="宋体" w:hAnsi="宋体"/>
                <w:sz w:val="24"/>
              </w:rPr>
            </w:pPr>
          </w:p>
        </w:tc>
        <w:tc>
          <w:tcPr>
            <w:tcW w:w="2400" w:type="dxa"/>
            <w:tcBorders>
              <w:top w:val="single" w:sz="4" w:space="0" w:color="auto"/>
              <w:left w:val="single" w:sz="4" w:space="0" w:color="auto"/>
              <w:bottom w:val="single" w:sz="8" w:space="0" w:color="auto"/>
              <w:right w:val="single" w:sz="4" w:space="0" w:color="auto"/>
            </w:tcBorders>
            <w:vAlign w:val="center"/>
          </w:tcPr>
          <w:p w14:paraId="031366CE" w14:textId="77777777" w:rsidR="00462333" w:rsidRPr="00160C24" w:rsidRDefault="00462333">
            <w:pPr>
              <w:tabs>
                <w:tab w:val="left" w:pos="5580"/>
              </w:tabs>
              <w:ind w:left="-697"/>
              <w:jc w:val="center"/>
              <w:rPr>
                <w:rFonts w:ascii="宋体" w:hAnsi="宋体"/>
                <w:sz w:val="24"/>
              </w:rPr>
            </w:pPr>
          </w:p>
        </w:tc>
        <w:tc>
          <w:tcPr>
            <w:tcW w:w="1605" w:type="dxa"/>
            <w:tcBorders>
              <w:top w:val="single" w:sz="8" w:space="0" w:color="auto"/>
              <w:left w:val="single" w:sz="8" w:space="0" w:color="auto"/>
              <w:bottom w:val="single" w:sz="8" w:space="0" w:color="auto"/>
              <w:right w:val="single" w:sz="4" w:space="0" w:color="auto"/>
            </w:tcBorders>
            <w:vAlign w:val="center"/>
          </w:tcPr>
          <w:p w14:paraId="4A66949D" w14:textId="77777777" w:rsidR="00462333" w:rsidRPr="00160C24" w:rsidRDefault="00462333">
            <w:pPr>
              <w:tabs>
                <w:tab w:val="left" w:pos="5580"/>
              </w:tabs>
              <w:jc w:val="center"/>
              <w:rPr>
                <w:rFonts w:ascii="宋体" w:hAnsi="宋体"/>
                <w:sz w:val="24"/>
              </w:rPr>
            </w:pPr>
          </w:p>
        </w:tc>
        <w:tc>
          <w:tcPr>
            <w:tcW w:w="1513" w:type="dxa"/>
            <w:tcBorders>
              <w:top w:val="single" w:sz="8" w:space="0" w:color="auto"/>
              <w:left w:val="single" w:sz="4" w:space="0" w:color="auto"/>
              <w:bottom w:val="single" w:sz="8" w:space="0" w:color="auto"/>
              <w:right w:val="single" w:sz="4" w:space="0" w:color="auto"/>
            </w:tcBorders>
            <w:vAlign w:val="center"/>
          </w:tcPr>
          <w:p w14:paraId="5C60209A" w14:textId="77777777" w:rsidR="00462333" w:rsidRPr="00160C24" w:rsidRDefault="00462333">
            <w:pPr>
              <w:tabs>
                <w:tab w:val="left" w:pos="5580"/>
              </w:tabs>
              <w:jc w:val="center"/>
              <w:rPr>
                <w:rFonts w:ascii="宋体" w:hAnsi="宋体"/>
                <w:sz w:val="24"/>
              </w:rPr>
            </w:pPr>
          </w:p>
        </w:tc>
        <w:tc>
          <w:tcPr>
            <w:tcW w:w="1418" w:type="dxa"/>
            <w:tcBorders>
              <w:top w:val="single" w:sz="8" w:space="0" w:color="auto"/>
              <w:left w:val="single" w:sz="4" w:space="0" w:color="auto"/>
              <w:bottom w:val="single" w:sz="8" w:space="0" w:color="auto"/>
              <w:right w:val="single" w:sz="4" w:space="0" w:color="auto"/>
            </w:tcBorders>
            <w:vAlign w:val="center"/>
          </w:tcPr>
          <w:p w14:paraId="6ECF9E6A" w14:textId="77777777" w:rsidR="00462333" w:rsidRPr="00160C24" w:rsidRDefault="00462333">
            <w:pPr>
              <w:tabs>
                <w:tab w:val="left" w:pos="5580"/>
              </w:tabs>
              <w:jc w:val="center"/>
              <w:rPr>
                <w:rFonts w:ascii="宋体" w:hAnsi="宋体"/>
                <w:sz w:val="24"/>
              </w:rPr>
            </w:pPr>
          </w:p>
        </w:tc>
        <w:tc>
          <w:tcPr>
            <w:tcW w:w="1276" w:type="dxa"/>
            <w:tcBorders>
              <w:top w:val="single" w:sz="8" w:space="0" w:color="auto"/>
              <w:left w:val="single" w:sz="4" w:space="0" w:color="auto"/>
              <w:bottom w:val="single" w:sz="8" w:space="0" w:color="auto"/>
              <w:right w:val="single" w:sz="8" w:space="0" w:color="auto"/>
            </w:tcBorders>
            <w:vAlign w:val="center"/>
          </w:tcPr>
          <w:p w14:paraId="2DFD4CFC" w14:textId="77777777" w:rsidR="00462333" w:rsidRPr="00160C24" w:rsidRDefault="00462333">
            <w:pPr>
              <w:tabs>
                <w:tab w:val="left" w:pos="5580"/>
              </w:tabs>
              <w:jc w:val="center"/>
              <w:rPr>
                <w:rFonts w:ascii="宋体" w:hAnsi="宋体"/>
                <w:sz w:val="24"/>
              </w:rPr>
            </w:pPr>
          </w:p>
        </w:tc>
      </w:tr>
      <w:tr w:rsidR="00462333" w:rsidRPr="00160C24" w14:paraId="7F8E5C5E" w14:textId="77777777">
        <w:trPr>
          <w:trHeight w:val="714"/>
        </w:trPr>
        <w:tc>
          <w:tcPr>
            <w:tcW w:w="6227" w:type="dxa"/>
            <w:gridSpan w:val="4"/>
            <w:tcBorders>
              <w:top w:val="single" w:sz="8" w:space="0" w:color="auto"/>
              <w:left w:val="single" w:sz="8" w:space="0" w:color="auto"/>
              <w:bottom w:val="single" w:sz="8" w:space="0" w:color="auto"/>
              <w:right w:val="single" w:sz="4" w:space="0" w:color="auto"/>
            </w:tcBorders>
            <w:vAlign w:val="center"/>
          </w:tcPr>
          <w:p w14:paraId="45254E6C" w14:textId="77777777" w:rsidR="00462333" w:rsidRPr="00160C24" w:rsidRDefault="00886E4F">
            <w:pPr>
              <w:tabs>
                <w:tab w:val="left" w:pos="5580"/>
              </w:tabs>
              <w:jc w:val="center"/>
              <w:rPr>
                <w:rFonts w:ascii="宋体" w:hAnsi="宋体"/>
                <w:sz w:val="24"/>
              </w:rPr>
            </w:pPr>
            <w:r w:rsidRPr="00160C24">
              <w:rPr>
                <w:rFonts w:ascii="宋体" w:hAnsi="宋体" w:hint="eastAsia"/>
                <w:sz w:val="24"/>
              </w:rPr>
              <w:t>总价</w:t>
            </w:r>
          </w:p>
        </w:tc>
        <w:tc>
          <w:tcPr>
            <w:tcW w:w="1418" w:type="dxa"/>
            <w:tcBorders>
              <w:top w:val="single" w:sz="8" w:space="0" w:color="auto"/>
              <w:left w:val="single" w:sz="4" w:space="0" w:color="auto"/>
              <w:bottom w:val="single" w:sz="8" w:space="0" w:color="auto"/>
              <w:right w:val="single" w:sz="4" w:space="0" w:color="auto"/>
            </w:tcBorders>
            <w:vAlign w:val="center"/>
          </w:tcPr>
          <w:p w14:paraId="433E69F0" w14:textId="77777777" w:rsidR="00462333" w:rsidRPr="00160C24" w:rsidRDefault="00462333">
            <w:pPr>
              <w:tabs>
                <w:tab w:val="left" w:pos="5580"/>
              </w:tabs>
              <w:jc w:val="center"/>
              <w:rPr>
                <w:rFonts w:ascii="宋体" w:hAnsi="宋体"/>
                <w:sz w:val="24"/>
              </w:rPr>
            </w:pPr>
          </w:p>
        </w:tc>
        <w:tc>
          <w:tcPr>
            <w:tcW w:w="1276" w:type="dxa"/>
            <w:tcBorders>
              <w:top w:val="single" w:sz="8" w:space="0" w:color="auto"/>
              <w:left w:val="single" w:sz="4" w:space="0" w:color="auto"/>
              <w:bottom w:val="single" w:sz="8" w:space="0" w:color="auto"/>
              <w:right w:val="single" w:sz="8" w:space="0" w:color="auto"/>
            </w:tcBorders>
            <w:vAlign w:val="center"/>
          </w:tcPr>
          <w:p w14:paraId="720D33EF" w14:textId="77777777" w:rsidR="00462333" w:rsidRPr="00160C24" w:rsidRDefault="00462333">
            <w:pPr>
              <w:tabs>
                <w:tab w:val="left" w:pos="5580"/>
              </w:tabs>
              <w:jc w:val="center"/>
              <w:rPr>
                <w:rFonts w:ascii="宋体" w:hAnsi="宋体"/>
                <w:sz w:val="24"/>
              </w:rPr>
            </w:pPr>
          </w:p>
        </w:tc>
      </w:tr>
    </w:tbl>
    <w:p w14:paraId="137A8ECB" w14:textId="77777777" w:rsidR="00462333" w:rsidRPr="00160C24" w:rsidRDefault="00462333">
      <w:pPr>
        <w:spacing w:line="360" w:lineRule="auto"/>
        <w:rPr>
          <w:rFonts w:ascii="宋体" w:hAnsi="宋体"/>
          <w:sz w:val="24"/>
        </w:rPr>
      </w:pPr>
    </w:p>
    <w:p w14:paraId="5FC4B2F9" w14:textId="77777777" w:rsidR="00462333" w:rsidRPr="00160C24" w:rsidRDefault="00462333">
      <w:pPr>
        <w:spacing w:line="360" w:lineRule="auto"/>
        <w:rPr>
          <w:rFonts w:ascii="宋体" w:hAnsi="宋体"/>
          <w:sz w:val="24"/>
        </w:rPr>
      </w:pPr>
    </w:p>
    <w:p w14:paraId="1812E143" w14:textId="77777777" w:rsidR="00462333" w:rsidRPr="00160C24" w:rsidRDefault="00886E4F">
      <w:pPr>
        <w:spacing w:line="440" w:lineRule="exact"/>
        <w:rPr>
          <w:rFonts w:ascii="宋体" w:hAnsi="宋体"/>
          <w:sz w:val="24"/>
        </w:rPr>
      </w:pPr>
      <w:r w:rsidRPr="00160C24">
        <w:rPr>
          <w:rFonts w:ascii="宋体" w:hAnsi="宋体" w:hint="eastAsia"/>
          <w:sz w:val="24"/>
        </w:rPr>
        <w:t>（退还报价保证金（如涉及）时，将依据以下账户信息）</w:t>
      </w:r>
    </w:p>
    <w:p w14:paraId="275882E9" w14:textId="77777777" w:rsidR="00462333" w:rsidRPr="00160C24" w:rsidRDefault="00886E4F">
      <w:pPr>
        <w:spacing w:line="440" w:lineRule="exact"/>
        <w:rPr>
          <w:rFonts w:ascii="宋体" w:hAnsi="宋体"/>
          <w:sz w:val="24"/>
        </w:rPr>
      </w:pPr>
      <w:r w:rsidRPr="00160C24">
        <w:rPr>
          <w:rFonts w:hAnsi="宋体" w:hint="eastAsia"/>
          <w:sz w:val="24"/>
        </w:rPr>
        <w:t>单一来源供应商</w:t>
      </w:r>
      <w:r w:rsidRPr="00160C24">
        <w:rPr>
          <w:rFonts w:ascii="宋体" w:hAnsi="宋体" w:hint="eastAsia"/>
          <w:sz w:val="24"/>
        </w:rPr>
        <w:t>开户银行（全称）：</w:t>
      </w:r>
      <w:r w:rsidRPr="00160C24">
        <w:rPr>
          <w:rFonts w:ascii="宋体" w:hAnsi="宋体" w:hint="eastAsia"/>
          <w:sz w:val="24"/>
          <w:u w:val="single"/>
        </w:rPr>
        <w:t xml:space="preserve">                       </w:t>
      </w:r>
      <w:r w:rsidRPr="00160C24">
        <w:rPr>
          <w:rFonts w:ascii="宋体" w:hAnsi="宋体" w:hint="eastAsia"/>
          <w:sz w:val="24"/>
        </w:rPr>
        <w:t xml:space="preserve">                   </w:t>
      </w:r>
    </w:p>
    <w:p w14:paraId="09A2E7A2" w14:textId="77777777" w:rsidR="00462333" w:rsidRPr="00160C24" w:rsidRDefault="00886E4F">
      <w:pPr>
        <w:spacing w:line="440" w:lineRule="exact"/>
        <w:rPr>
          <w:rFonts w:ascii="宋体" w:hAnsi="宋体"/>
          <w:sz w:val="24"/>
        </w:rPr>
      </w:pPr>
      <w:r w:rsidRPr="00160C24">
        <w:rPr>
          <w:rFonts w:hAnsi="宋体" w:hint="eastAsia"/>
          <w:sz w:val="24"/>
        </w:rPr>
        <w:t>单一来源供应商</w:t>
      </w:r>
      <w:r w:rsidRPr="00160C24">
        <w:rPr>
          <w:rFonts w:ascii="宋体" w:hAnsi="宋体" w:hint="eastAsia"/>
          <w:sz w:val="24"/>
        </w:rPr>
        <w:t>银行账号：</w:t>
      </w:r>
      <w:r w:rsidRPr="00160C24">
        <w:rPr>
          <w:rFonts w:ascii="宋体" w:hAnsi="宋体" w:hint="eastAsia"/>
          <w:sz w:val="24"/>
          <w:u w:val="single"/>
        </w:rPr>
        <w:t xml:space="preserve">                              </w:t>
      </w:r>
      <w:r w:rsidRPr="00160C24">
        <w:rPr>
          <w:rFonts w:ascii="宋体" w:hAnsi="宋体" w:hint="eastAsia"/>
          <w:sz w:val="24"/>
        </w:rPr>
        <w:t xml:space="preserve">                   </w:t>
      </w:r>
    </w:p>
    <w:p w14:paraId="499CF42A" w14:textId="77777777" w:rsidR="00462333" w:rsidRPr="00160C24" w:rsidRDefault="00886E4F">
      <w:pPr>
        <w:spacing w:line="440" w:lineRule="exact"/>
        <w:rPr>
          <w:rFonts w:ascii="宋体" w:hAnsi="宋体"/>
          <w:sz w:val="24"/>
        </w:rPr>
      </w:pPr>
      <w:r w:rsidRPr="00160C24">
        <w:rPr>
          <w:rFonts w:hAnsi="宋体" w:hint="eastAsia"/>
          <w:sz w:val="24"/>
        </w:rPr>
        <w:t>单一来源供应商</w:t>
      </w:r>
      <w:r w:rsidRPr="00160C24">
        <w:rPr>
          <w:rFonts w:ascii="宋体" w:hAnsi="宋体" w:hint="eastAsia"/>
          <w:sz w:val="24"/>
        </w:rPr>
        <w:t>名称（盖章）：</w:t>
      </w:r>
      <w:r w:rsidRPr="00160C24">
        <w:rPr>
          <w:rFonts w:ascii="宋体" w:hAnsi="宋体" w:hint="eastAsia"/>
          <w:sz w:val="24"/>
          <w:u w:val="single"/>
        </w:rPr>
        <w:t xml:space="preserve">                           </w:t>
      </w:r>
      <w:r w:rsidRPr="00160C24">
        <w:rPr>
          <w:rFonts w:ascii="宋体" w:hAnsi="宋体" w:hint="eastAsia"/>
          <w:sz w:val="24"/>
        </w:rPr>
        <w:t xml:space="preserve">                   </w:t>
      </w:r>
    </w:p>
    <w:p w14:paraId="254FBF95" w14:textId="77777777" w:rsidR="00462333" w:rsidRPr="00160C24" w:rsidRDefault="00886E4F">
      <w:pPr>
        <w:spacing w:line="440" w:lineRule="exact"/>
        <w:rPr>
          <w:rFonts w:ascii="宋体" w:hAnsi="宋体"/>
          <w:sz w:val="24"/>
        </w:rPr>
      </w:pPr>
      <w:r w:rsidRPr="00160C24">
        <w:rPr>
          <w:rFonts w:hAnsi="宋体" w:hint="eastAsia"/>
          <w:sz w:val="24"/>
        </w:rPr>
        <w:t>单一来源供应商</w:t>
      </w:r>
      <w:r w:rsidRPr="00160C24">
        <w:rPr>
          <w:rFonts w:ascii="宋体" w:hAnsi="宋体" w:hint="eastAsia"/>
          <w:sz w:val="24"/>
        </w:rPr>
        <w:t>地址：</w:t>
      </w:r>
      <w:r w:rsidRPr="00160C24">
        <w:rPr>
          <w:rFonts w:ascii="宋体" w:hAnsi="宋体" w:hint="eastAsia"/>
          <w:sz w:val="24"/>
          <w:u w:val="single"/>
        </w:rPr>
        <w:t xml:space="preserve">                                  </w:t>
      </w:r>
      <w:r w:rsidRPr="00160C24">
        <w:rPr>
          <w:rFonts w:ascii="宋体" w:hAnsi="宋体" w:hint="eastAsia"/>
          <w:sz w:val="24"/>
        </w:rPr>
        <w:t xml:space="preserve">                   </w:t>
      </w:r>
    </w:p>
    <w:p w14:paraId="7F75862D" w14:textId="77777777" w:rsidR="00462333" w:rsidRPr="00160C24" w:rsidRDefault="00886E4F">
      <w:pPr>
        <w:spacing w:line="440" w:lineRule="exact"/>
        <w:rPr>
          <w:rFonts w:ascii="宋体" w:hAnsi="宋体"/>
          <w:sz w:val="24"/>
        </w:rPr>
      </w:pPr>
      <w:r w:rsidRPr="00160C24">
        <w:rPr>
          <w:rFonts w:hAnsi="宋体" w:hint="eastAsia"/>
          <w:sz w:val="24"/>
        </w:rPr>
        <w:t>单一来源供应商</w:t>
      </w:r>
      <w:r w:rsidRPr="00160C24">
        <w:rPr>
          <w:rFonts w:ascii="宋体" w:hAnsi="宋体" w:hint="eastAsia"/>
          <w:sz w:val="24"/>
        </w:rPr>
        <w:t>授权代表</w:t>
      </w:r>
      <w:r w:rsidRPr="00160C24">
        <w:rPr>
          <w:rFonts w:ascii="宋体" w:hAnsi="宋体" w:hint="eastAsia"/>
          <w:sz w:val="24"/>
        </w:rPr>
        <w:t>(</w:t>
      </w:r>
      <w:r w:rsidRPr="00160C24">
        <w:rPr>
          <w:rFonts w:ascii="宋体" w:hAnsi="宋体" w:hint="eastAsia"/>
          <w:sz w:val="24"/>
        </w:rPr>
        <w:t>签字</w:t>
      </w:r>
      <w:r w:rsidRPr="00160C24">
        <w:rPr>
          <w:rFonts w:ascii="宋体" w:hAnsi="宋体" w:hint="eastAsia"/>
          <w:sz w:val="24"/>
        </w:rPr>
        <w:t>):</w:t>
      </w:r>
      <w:r w:rsidRPr="00160C24">
        <w:rPr>
          <w:rFonts w:ascii="宋体" w:hAnsi="宋体" w:hint="eastAsia"/>
          <w:sz w:val="24"/>
          <w:u w:val="single"/>
        </w:rPr>
        <w:t xml:space="preserve">                         </w:t>
      </w:r>
      <w:r w:rsidRPr="00160C24">
        <w:rPr>
          <w:rFonts w:ascii="宋体" w:hAnsi="宋体" w:hint="eastAsia"/>
          <w:sz w:val="24"/>
        </w:rPr>
        <w:t xml:space="preserve">                   </w:t>
      </w:r>
    </w:p>
    <w:p w14:paraId="5AA95E63" w14:textId="77777777" w:rsidR="00462333" w:rsidRPr="00160C24" w:rsidRDefault="00462333">
      <w:pPr>
        <w:spacing w:line="440" w:lineRule="exact"/>
        <w:rPr>
          <w:rFonts w:ascii="宋体" w:hAnsi="宋体"/>
          <w:sz w:val="24"/>
        </w:rPr>
      </w:pPr>
    </w:p>
    <w:p w14:paraId="2E96E77D" w14:textId="77777777" w:rsidR="00462333" w:rsidRPr="00160C24" w:rsidRDefault="00886E4F">
      <w:pPr>
        <w:spacing w:line="440" w:lineRule="exact"/>
        <w:ind w:left="960" w:hangingChars="400" w:hanging="960"/>
        <w:rPr>
          <w:rFonts w:ascii="宋体" w:hAnsi="宋体"/>
          <w:sz w:val="24"/>
        </w:rPr>
      </w:pPr>
      <w:r w:rsidRPr="00160C24">
        <w:rPr>
          <w:rFonts w:ascii="宋体" w:hAnsi="宋体" w:hint="eastAsia"/>
          <w:sz w:val="24"/>
        </w:rPr>
        <w:t>注：</w:t>
      </w:r>
      <w:r w:rsidRPr="00160C24">
        <w:rPr>
          <w:rFonts w:ascii="宋体" w:hAnsi="宋体" w:hint="eastAsia"/>
          <w:sz w:val="24"/>
        </w:rPr>
        <w:t xml:space="preserve"> 1</w:t>
      </w:r>
      <w:r w:rsidRPr="00160C24">
        <w:rPr>
          <w:rFonts w:ascii="宋体" w:hAnsi="宋体" w:hint="eastAsia"/>
          <w:sz w:val="24"/>
        </w:rPr>
        <w:t>、此表除在单一来源采购文件中提交外，还应按</w:t>
      </w:r>
      <w:r w:rsidRPr="00160C24">
        <w:rPr>
          <w:rFonts w:hAnsi="宋体" w:hint="eastAsia"/>
          <w:sz w:val="24"/>
        </w:rPr>
        <w:t>单一来源供应商</w:t>
      </w:r>
      <w:r w:rsidRPr="00160C24">
        <w:rPr>
          <w:rFonts w:ascii="宋体" w:hAnsi="宋体" w:hint="eastAsia"/>
          <w:sz w:val="24"/>
        </w:rPr>
        <w:t>须知的规定密封标记并单独递交一份。</w:t>
      </w:r>
    </w:p>
    <w:p w14:paraId="6E3B72FC" w14:textId="77777777" w:rsidR="00462333" w:rsidRPr="00160C24" w:rsidRDefault="00886E4F">
      <w:pPr>
        <w:pStyle w:val="a8"/>
        <w:tabs>
          <w:tab w:val="left" w:pos="5580"/>
        </w:tabs>
        <w:spacing w:line="440" w:lineRule="exact"/>
        <w:ind w:leftChars="285" w:left="718" w:hangingChars="50" w:hanging="120"/>
        <w:rPr>
          <w:rFonts w:hAnsi="宋体"/>
          <w:sz w:val="24"/>
        </w:rPr>
      </w:pPr>
      <w:r w:rsidRPr="00160C24">
        <w:rPr>
          <w:rFonts w:hAnsi="宋体" w:hint="eastAsia"/>
          <w:sz w:val="24"/>
        </w:rPr>
        <w:t>2</w:t>
      </w:r>
      <w:r w:rsidRPr="00160C24">
        <w:rPr>
          <w:rFonts w:hAnsi="宋体" w:hint="eastAsia"/>
          <w:sz w:val="24"/>
        </w:rPr>
        <w:t>、此表中，报价总价应和附件</w:t>
      </w:r>
      <w:r w:rsidRPr="00160C24">
        <w:rPr>
          <w:rFonts w:hAnsi="宋体" w:hint="eastAsia"/>
          <w:sz w:val="24"/>
        </w:rPr>
        <w:t>3</w:t>
      </w:r>
      <w:r w:rsidRPr="00160C24">
        <w:rPr>
          <w:rFonts w:hAnsi="宋体" w:hint="eastAsia"/>
          <w:sz w:val="24"/>
        </w:rPr>
        <w:t>中的总价相一致。</w:t>
      </w:r>
    </w:p>
    <w:p w14:paraId="79B71FCF" w14:textId="77777777" w:rsidR="00462333" w:rsidRPr="00160C24" w:rsidRDefault="00886E4F">
      <w:pPr>
        <w:pStyle w:val="a8"/>
        <w:tabs>
          <w:tab w:val="left" w:pos="5580"/>
        </w:tabs>
        <w:spacing w:line="440" w:lineRule="exact"/>
        <w:ind w:leftChars="285" w:left="958" w:hangingChars="150" w:hanging="360"/>
        <w:rPr>
          <w:rFonts w:hAnsi="宋体"/>
          <w:sz w:val="24"/>
        </w:rPr>
      </w:pPr>
      <w:r w:rsidRPr="00160C24">
        <w:rPr>
          <w:rFonts w:hAnsi="宋体" w:hint="eastAsia"/>
          <w:sz w:val="24"/>
        </w:rPr>
        <w:t>3</w:t>
      </w:r>
      <w:r w:rsidRPr="00160C24">
        <w:rPr>
          <w:rFonts w:hAnsi="宋体" w:hint="eastAsia"/>
          <w:sz w:val="24"/>
        </w:rPr>
        <w:t>、请单一来源供应商务必仔细核对此表中所填写的内容，中标后如需公示，将按此表中所填写的内容进行公示。</w:t>
      </w:r>
    </w:p>
    <w:p w14:paraId="182690C2" w14:textId="77777777" w:rsidR="00462333" w:rsidRPr="00160C24" w:rsidRDefault="00462333">
      <w:pPr>
        <w:pStyle w:val="2"/>
        <w:ind w:firstLineChars="2109" w:firstLine="5081"/>
        <w:jc w:val="both"/>
        <w:rPr>
          <w:rFonts w:ascii="宋体" w:eastAsia="宋体" w:hAnsi="宋体"/>
          <w:sz w:val="24"/>
        </w:rPr>
        <w:sectPr w:rsidR="00462333" w:rsidRPr="00160C24">
          <w:headerReference w:type="default" r:id="rId14"/>
          <w:pgSz w:w="11906" w:h="16838"/>
          <w:pgMar w:top="1440" w:right="1797" w:bottom="1440" w:left="1797" w:header="851" w:footer="992" w:gutter="0"/>
          <w:cols w:space="720"/>
          <w:docGrid w:type="linesAndChars" w:linePitch="312"/>
        </w:sectPr>
      </w:pPr>
    </w:p>
    <w:p w14:paraId="668828E7" w14:textId="77777777" w:rsidR="00462333" w:rsidRPr="00160C24" w:rsidRDefault="00886E4F">
      <w:pPr>
        <w:spacing w:line="360" w:lineRule="auto"/>
        <w:jc w:val="center"/>
        <w:rPr>
          <w:w w:val="90"/>
          <w:sz w:val="24"/>
        </w:rPr>
      </w:pPr>
      <w:bookmarkStart w:id="299" w:name="_Toc367205279"/>
      <w:bookmarkStart w:id="300" w:name="_Toc434916157"/>
      <w:bookmarkStart w:id="301" w:name="_Toc292886388"/>
      <w:bookmarkStart w:id="302" w:name="_Toc292886228"/>
      <w:r w:rsidRPr="00160C24">
        <w:rPr>
          <w:rFonts w:ascii="宋体" w:hAnsi="宋体" w:hint="eastAsia"/>
          <w:b/>
          <w:sz w:val="24"/>
        </w:rPr>
        <w:lastRenderedPageBreak/>
        <w:t>附件</w:t>
      </w:r>
      <w:bookmarkStart w:id="303" w:name="_Toc195427224"/>
      <w:bookmarkStart w:id="304" w:name="_Toc47418933"/>
      <w:bookmarkStart w:id="305" w:name="_Toc245740650"/>
      <w:bookmarkStart w:id="306" w:name="_Toc243680608"/>
      <w:bookmarkStart w:id="307" w:name="_Toc47418250"/>
      <w:bookmarkStart w:id="308" w:name="_Toc146011781"/>
      <w:bookmarkStart w:id="309" w:name="_Toc153353717"/>
      <w:bookmarkStart w:id="310" w:name="_Toc47262064"/>
      <w:bookmarkStart w:id="311" w:name="_Toc193858790"/>
      <w:bookmarkStart w:id="312" w:name="_Toc47261685"/>
      <w:bookmarkStart w:id="313" w:name="_Toc48791230"/>
      <w:bookmarkStart w:id="314" w:name="_Toc48995846"/>
      <w:bookmarkStart w:id="315" w:name="_Toc47261880"/>
      <w:bookmarkStart w:id="316" w:name="_Toc47418726"/>
      <w:bookmarkStart w:id="317" w:name="_Toc49019231"/>
      <w:bookmarkStart w:id="318" w:name="_Toc243946201"/>
      <w:bookmarkStart w:id="319" w:name="_Toc155772924"/>
      <w:bookmarkStart w:id="320" w:name="_Toc155772032"/>
      <w:r w:rsidRPr="00160C24">
        <w:rPr>
          <w:b/>
          <w:sz w:val="24"/>
        </w:rPr>
        <w:t>3</w:t>
      </w:r>
      <w:r w:rsidRPr="00160C24">
        <w:rPr>
          <w:rFonts w:hAnsi="宋体"/>
          <w:b/>
          <w:sz w:val="24"/>
        </w:rPr>
        <w:t>、分项（明细）报价表</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0962467" w14:textId="77777777" w:rsidR="00462333" w:rsidRPr="00160C24" w:rsidRDefault="00886E4F">
      <w:pPr>
        <w:spacing w:line="360" w:lineRule="auto"/>
        <w:rPr>
          <w:rFonts w:ascii="宋体" w:hAnsi="宋体"/>
          <w:szCs w:val="21"/>
        </w:rPr>
      </w:pPr>
      <w:r w:rsidRPr="00160C24">
        <w:rPr>
          <w:rFonts w:ascii="宋体" w:hAnsi="宋体" w:hint="eastAsia"/>
          <w:sz w:val="24"/>
        </w:rPr>
        <w:t>供应商名称（公章）：</w:t>
      </w:r>
      <w:r w:rsidRPr="00160C24">
        <w:rPr>
          <w:rFonts w:ascii="宋体" w:hAnsi="宋体" w:hint="eastAsia"/>
          <w:sz w:val="24"/>
          <w:u w:val="single"/>
        </w:rPr>
        <w:t xml:space="preserve">               </w:t>
      </w:r>
      <w:r w:rsidRPr="00160C24">
        <w:rPr>
          <w:rFonts w:ascii="宋体" w:hAnsi="宋体" w:hint="eastAsia"/>
          <w:sz w:val="24"/>
        </w:rPr>
        <w:t>项目编号：</w:t>
      </w:r>
      <w:r w:rsidRPr="00160C24">
        <w:rPr>
          <w:rFonts w:ascii="宋体" w:hAnsi="宋体" w:hint="eastAsia"/>
          <w:sz w:val="24"/>
          <w:u w:val="single"/>
        </w:rPr>
        <w:t xml:space="preserve">                        </w:t>
      </w:r>
    </w:p>
    <w:p w14:paraId="6AFF335F" w14:textId="77777777" w:rsidR="00462333" w:rsidRPr="00160C24" w:rsidRDefault="00462333">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879"/>
        <w:gridCol w:w="1260"/>
        <w:gridCol w:w="1795"/>
        <w:gridCol w:w="1099"/>
        <w:gridCol w:w="1270"/>
      </w:tblGrid>
      <w:tr w:rsidR="00462333" w:rsidRPr="00160C24" w14:paraId="096E7D1F" w14:textId="77777777">
        <w:trPr>
          <w:trHeight w:val="776"/>
          <w:jc w:val="center"/>
        </w:trPr>
        <w:tc>
          <w:tcPr>
            <w:tcW w:w="741" w:type="dxa"/>
            <w:vAlign w:val="center"/>
          </w:tcPr>
          <w:p w14:paraId="5B62A6F1" w14:textId="77777777" w:rsidR="00462333" w:rsidRPr="00160C24" w:rsidRDefault="00886E4F">
            <w:pPr>
              <w:pStyle w:val="a8"/>
              <w:spacing w:line="240" w:lineRule="atLeast"/>
              <w:ind w:leftChars="-80" w:left="214" w:hangingChars="182" w:hanging="382"/>
              <w:jc w:val="center"/>
              <w:rPr>
                <w:rFonts w:hAnsi="宋体"/>
                <w:szCs w:val="24"/>
              </w:rPr>
            </w:pPr>
            <w:r w:rsidRPr="00160C24">
              <w:rPr>
                <w:rFonts w:hAnsi="宋体" w:hint="eastAsia"/>
                <w:szCs w:val="24"/>
              </w:rPr>
              <w:t>序号</w:t>
            </w:r>
          </w:p>
        </w:tc>
        <w:tc>
          <w:tcPr>
            <w:tcW w:w="2879" w:type="dxa"/>
            <w:vAlign w:val="center"/>
          </w:tcPr>
          <w:p w14:paraId="72AB46E3" w14:textId="77777777" w:rsidR="00462333" w:rsidRPr="00160C24" w:rsidRDefault="00886E4F">
            <w:pPr>
              <w:pStyle w:val="a8"/>
              <w:spacing w:line="240" w:lineRule="atLeast"/>
              <w:jc w:val="center"/>
              <w:rPr>
                <w:rFonts w:hAnsi="宋体"/>
                <w:szCs w:val="24"/>
              </w:rPr>
            </w:pPr>
            <w:r w:rsidRPr="00160C24">
              <w:rPr>
                <w:rFonts w:hAnsi="宋体" w:hint="eastAsia"/>
                <w:szCs w:val="24"/>
              </w:rPr>
              <w:t>名称</w:t>
            </w:r>
          </w:p>
        </w:tc>
        <w:tc>
          <w:tcPr>
            <w:tcW w:w="1260" w:type="dxa"/>
            <w:vAlign w:val="center"/>
          </w:tcPr>
          <w:p w14:paraId="2FCB5C6A" w14:textId="77777777" w:rsidR="00462333" w:rsidRPr="00160C24" w:rsidRDefault="00886E4F">
            <w:pPr>
              <w:pStyle w:val="a8"/>
              <w:spacing w:line="240" w:lineRule="atLeast"/>
              <w:jc w:val="center"/>
              <w:rPr>
                <w:rFonts w:hAnsi="宋体"/>
                <w:szCs w:val="24"/>
              </w:rPr>
            </w:pPr>
            <w:r w:rsidRPr="00160C24">
              <w:rPr>
                <w:rFonts w:hAnsi="宋体" w:hint="eastAsia"/>
                <w:szCs w:val="24"/>
              </w:rPr>
              <w:t>数量</w:t>
            </w:r>
          </w:p>
        </w:tc>
        <w:tc>
          <w:tcPr>
            <w:tcW w:w="1795" w:type="dxa"/>
            <w:vAlign w:val="center"/>
          </w:tcPr>
          <w:p w14:paraId="27A5225B" w14:textId="77777777" w:rsidR="00462333" w:rsidRPr="00160C24" w:rsidRDefault="00886E4F">
            <w:pPr>
              <w:pStyle w:val="a8"/>
              <w:spacing w:line="240" w:lineRule="atLeast"/>
              <w:jc w:val="center"/>
              <w:rPr>
                <w:rFonts w:hAnsi="宋体"/>
                <w:szCs w:val="24"/>
              </w:rPr>
            </w:pPr>
            <w:r w:rsidRPr="00160C24">
              <w:rPr>
                <w:rFonts w:hAnsi="宋体" w:hint="eastAsia"/>
                <w:szCs w:val="24"/>
              </w:rPr>
              <w:t>单价（元）</w:t>
            </w:r>
          </w:p>
        </w:tc>
        <w:tc>
          <w:tcPr>
            <w:tcW w:w="1099" w:type="dxa"/>
            <w:vAlign w:val="center"/>
          </w:tcPr>
          <w:p w14:paraId="0523BA5B" w14:textId="77777777" w:rsidR="00462333" w:rsidRPr="00160C24" w:rsidRDefault="00886E4F">
            <w:pPr>
              <w:pStyle w:val="a8"/>
              <w:spacing w:line="240" w:lineRule="atLeast"/>
              <w:jc w:val="center"/>
              <w:rPr>
                <w:rFonts w:hAnsi="宋体"/>
                <w:szCs w:val="24"/>
              </w:rPr>
            </w:pPr>
            <w:r w:rsidRPr="00160C24">
              <w:rPr>
                <w:rFonts w:hAnsi="宋体" w:hint="eastAsia"/>
                <w:szCs w:val="24"/>
              </w:rPr>
              <w:t>总价（元）</w:t>
            </w:r>
          </w:p>
        </w:tc>
        <w:tc>
          <w:tcPr>
            <w:tcW w:w="1270" w:type="dxa"/>
            <w:vAlign w:val="center"/>
          </w:tcPr>
          <w:p w14:paraId="46B0D880" w14:textId="77777777" w:rsidR="00462333" w:rsidRPr="00160C24" w:rsidRDefault="00886E4F">
            <w:pPr>
              <w:pStyle w:val="a8"/>
              <w:spacing w:line="240" w:lineRule="atLeast"/>
              <w:jc w:val="center"/>
              <w:rPr>
                <w:rFonts w:hAnsi="宋体"/>
                <w:szCs w:val="24"/>
              </w:rPr>
            </w:pPr>
            <w:r w:rsidRPr="00160C24">
              <w:rPr>
                <w:rFonts w:hAnsi="宋体" w:hint="eastAsia"/>
                <w:szCs w:val="24"/>
              </w:rPr>
              <w:t>备注</w:t>
            </w:r>
          </w:p>
        </w:tc>
      </w:tr>
      <w:tr w:rsidR="00462333" w:rsidRPr="00160C24" w14:paraId="45BB3096" w14:textId="77777777">
        <w:trPr>
          <w:trHeight w:val="444"/>
          <w:jc w:val="center"/>
        </w:trPr>
        <w:tc>
          <w:tcPr>
            <w:tcW w:w="741" w:type="dxa"/>
            <w:vAlign w:val="center"/>
          </w:tcPr>
          <w:p w14:paraId="6EC2C0D6" w14:textId="77777777" w:rsidR="00462333" w:rsidRPr="00160C24" w:rsidRDefault="00886E4F">
            <w:pPr>
              <w:pStyle w:val="a8"/>
              <w:spacing w:line="240" w:lineRule="atLeast"/>
              <w:ind w:leftChars="-107" w:left="-225" w:rightChars="-71" w:right="-149" w:firstLineChars="29" w:firstLine="61"/>
              <w:jc w:val="center"/>
              <w:rPr>
                <w:rFonts w:hAnsi="宋体"/>
                <w:szCs w:val="24"/>
              </w:rPr>
            </w:pPr>
            <w:r w:rsidRPr="00160C24">
              <w:rPr>
                <w:rFonts w:hAnsi="宋体" w:hint="eastAsia"/>
                <w:szCs w:val="24"/>
              </w:rPr>
              <w:t>1.</w:t>
            </w:r>
          </w:p>
        </w:tc>
        <w:tc>
          <w:tcPr>
            <w:tcW w:w="2879" w:type="dxa"/>
            <w:vAlign w:val="center"/>
          </w:tcPr>
          <w:p w14:paraId="406CC2E2" w14:textId="77777777" w:rsidR="00462333" w:rsidRPr="00160C24" w:rsidRDefault="00462333">
            <w:pPr>
              <w:pStyle w:val="a8"/>
              <w:spacing w:line="240" w:lineRule="atLeast"/>
              <w:jc w:val="center"/>
              <w:rPr>
                <w:rFonts w:hAnsi="宋体"/>
                <w:szCs w:val="24"/>
              </w:rPr>
            </w:pPr>
          </w:p>
        </w:tc>
        <w:tc>
          <w:tcPr>
            <w:tcW w:w="1260" w:type="dxa"/>
            <w:vAlign w:val="center"/>
          </w:tcPr>
          <w:p w14:paraId="277D3CBB" w14:textId="77777777" w:rsidR="00462333" w:rsidRPr="00160C24" w:rsidRDefault="00462333">
            <w:pPr>
              <w:pStyle w:val="a8"/>
              <w:spacing w:line="240" w:lineRule="atLeast"/>
              <w:ind w:leftChars="257" w:left="540"/>
              <w:jc w:val="center"/>
              <w:rPr>
                <w:rFonts w:hAnsi="宋体"/>
                <w:szCs w:val="24"/>
              </w:rPr>
            </w:pPr>
          </w:p>
        </w:tc>
        <w:tc>
          <w:tcPr>
            <w:tcW w:w="1795" w:type="dxa"/>
            <w:vAlign w:val="center"/>
          </w:tcPr>
          <w:p w14:paraId="0A8FA99A" w14:textId="77777777" w:rsidR="00462333" w:rsidRPr="00160C24" w:rsidRDefault="00462333">
            <w:pPr>
              <w:pStyle w:val="a8"/>
              <w:spacing w:line="240" w:lineRule="atLeast"/>
              <w:ind w:leftChars="257" w:left="540"/>
              <w:jc w:val="center"/>
              <w:rPr>
                <w:rFonts w:hAnsi="宋体"/>
                <w:szCs w:val="24"/>
              </w:rPr>
            </w:pPr>
          </w:p>
        </w:tc>
        <w:tc>
          <w:tcPr>
            <w:tcW w:w="1099" w:type="dxa"/>
            <w:vAlign w:val="center"/>
          </w:tcPr>
          <w:p w14:paraId="446A405A"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3B339A82" w14:textId="77777777" w:rsidR="00462333" w:rsidRPr="00160C24" w:rsidRDefault="00462333">
            <w:pPr>
              <w:pStyle w:val="a8"/>
              <w:spacing w:line="240" w:lineRule="atLeast"/>
              <w:ind w:leftChars="257" w:left="540"/>
              <w:jc w:val="center"/>
              <w:rPr>
                <w:rFonts w:hAnsi="宋体"/>
                <w:szCs w:val="24"/>
              </w:rPr>
            </w:pPr>
          </w:p>
        </w:tc>
      </w:tr>
      <w:tr w:rsidR="00462333" w:rsidRPr="00160C24" w14:paraId="285C9BDF" w14:textId="77777777">
        <w:trPr>
          <w:trHeight w:val="513"/>
          <w:jc w:val="center"/>
        </w:trPr>
        <w:tc>
          <w:tcPr>
            <w:tcW w:w="741" w:type="dxa"/>
            <w:vAlign w:val="center"/>
          </w:tcPr>
          <w:p w14:paraId="3943CFA5" w14:textId="77777777" w:rsidR="00462333" w:rsidRPr="00160C24" w:rsidRDefault="00886E4F">
            <w:pPr>
              <w:pStyle w:val="a8"/>
              <w:spacing w:line="240" w:lineRule="atLeast"/>
              <w:ind w:leftChars="-107" w:left="-225" w:rightChars="-71" w:right="-149" w:firstLineChars="29" w:firstLine="61"/>
              <w:jc w:val="center"/>
              <w:rPr>
                <w:rFonts w:hAnsi="宋体"/>
                <w:szCs w:val="24"/>
              </w:rPr>
            </w:pPr>
            <w:r w:rsidRPr="00160C24">
              <w:rPr>
                <w:rFonts w:hAnsi="宋体" w:hint="eastAsia"/>
                <w:szCs w:val="24"/>
              </w:rPr>
              <w:t>2.</w:t>
            </w:r>
          </w:p>
        </w:tc>
        <w:tc>
          <w:tcPr>
            <w:tcW w:w="2879" w:type="dxa"/>
            <w:vAlign w:val="center"/>
          </w:tcPr>
          <w:p w14:paraId="7981CF05" w14:textId="77777777" w:rsidR="00462333" w:rsidRPr="00160C24" w:rsidRDefault="00462333">
            <w:pPr>
              <w:pStyle w:val="a8"/>
              <w:spacing w:line="240" w:lineRule="atLeast"/>
              <w:jc w:val="center"/>
              <w:rPr>
                <w:rFonts w:hAnsi="宋体"/>
                <w:szCs w:val="24"/>
              </w:rPr>
            </w:pPr>
          </w:p>
        </w:tc>
        <w:tc>
          <w:tcPr>
            <w:tcW w:w="1260" w:type="dxa"/>
            <w:vAlign w:val="center"/>
          </w:tcPr>
          <w:p w14:paraId="03EFEA1B" w14:textId="77777777" w:rsidR="00462333" w:rsidRPr="00160C24" w:rsidRDefault="00462333">
            <w:pPr>
              <w:pStyle w:val="a8"/>
              <w:spacing w:line="240" w:lineRule="atLeast"/>
              <w:ind w:leftChars="257" w:left="540"/>
              <w:jc w:val="center"/>
              <w:rPr>
                <w:rFonts w:hAnsi="宋体"/>
                <w:szCs w:val="24"/>
              </w:rPr>
            </w:pPr>
          </w:p>
        </w:tc>
        <w:tc>
          <w:tcPr>
            <w:tcW w:w="1795" w:type="dxa"/>
            <w:vAlign w:val="center"/>
          </w:tcPr>
          <w:p w14:paraId="25F4C7E1" w14:textId="77777777" w:rsidR="00462333" w:rsidRPr="00160C24" w:rsidRDefault="00462333">
            <w:pPr>
              <w:pStyle w:val="a8"/>
              <w:spacing w:line="240" w:lineRule="atLeast"/>
              <w:ind w:leftChars="257" w:left="540"/>
              <w:jc w:val="center"/>
              <w:rPr>
                <w:rFonts w:hAnsi="宋体"/>
                <w:szCs w:val="24"/>
              </w:rPr>
            </w:pPr>
          </w:p>
        </w:tc>
        <w:tc>
          <w:tcPr>
            <w:tcW w:w="1099" w:type="dxa"/>
            <w:vAlign w:val="center"/>
          </w:tcPr>
          <w:p w14:paraId="3AA4D3D0"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605E9A91" w14:textId="77777777" w:rsidR="00462333" w:rsidRPr="00160C24" w:rsidRDefault="00462333">
            <w:pPr>
              <w:pStyle w:val="a8"/>
              <w:spacing w:line="240" w:lineRule="atLeast"/>
              <w:ind w:leftChars="257" w:left="540"/>
              <w:jc w:val="center"/>
              <w:rPr>
                <w:rFonts w:hAnsi="宋体"/>
                <w:szCs w:val="24"/>
              </w:rPr>
            </w:pPr>
          </w:p>
        </w:tc>
      </w:tr>
      <w:tr w:rsidR="00462333" w:rsidRPr="00160C24" w14:paraId="2D7D7552" w14:textId="77777777">
        <w:trPr>
          <w:trHeight w:val="513"/>
          <w:jc w:val="center"/>
        </w:trPr>
        <w:tc>
          <w:tcPr>
            <w:tcW w:w="741" w:type="dxa"/>
            <w:vAlign w:val="center"/>
          </w:tcPr>
          <w:p w14:paraId="03D482C5" w14:textId="77777777" w:rsidR="00462333" w:rsidRPr="00160C24" w:rsidRDefault="00886E4F">
            <w:pPr>
              <w:pStyle w:val="a8"/>
              <w:spacing w:line="240" w:lineRule="atLeast"/>
              <w:ind w:leftChars="-107" w:left="-225" w:rightChars="-71" w:right="-149" w:firstLineChars="29" w:firstLine="61"/>
              <w:jc w:val="center"/>
              <w:rPr>
                <w:rFonts w:hAnsi="宋体"/>
                <w:szCs w:val="24"/>
              </w:rPr>
            </w:pPr>
            <w:r w:rsidRPr="00160C24">
              <w:rPr>
                <w:rFonts w:hAnsi="宋体" w:hint="eastAsia"/>
                <w:szCs w:val="24"/>
              </w:rPr>
              <w:t>3.</w:t>
            </w:r>
          </w:p>
        </w:tc>
        <w:tc>
          <w:tcPr>
            <w:tcW w:w="2879" w:type="dxa"/>
            <w:vAlign w:val="center"/>
          </w:tcPr>
          <w:p w14:paraId="0AA9815B" w14:textId="77777777" w:rsidR="00462333" w:rsidRPr="00160C24" w:rsidRDefault="00462333">
            <w:pPr>
              <w:pStyle w:val="a8"/>
              <w:spacing w:line="240" w:lineRule="atLeast"/>
              <w:jc w:val="center"/>
              <w:rPr>
                <w:rFonts w:hAnsi="宋体"/>
                <w:szCs w:val="24"/>
              </w:rPr>
            </w:pPr>
          </w:p>
        </w:tc>
        <w:tc>
          <w:tcPr>
            <w:tcW w:w="1260" w:type="dxa"/>
            <w:vAlign w:val="center"/>
          </w:tcPr>
          <w:p w14:paraId="23D445F8" w14:textId="77777777" w:rsidR="00462333" w:rsidRPr="00160C24" w:rsidRDefault="00462333">
            <w:pPr>
              <w:pStyle w:val="a8"/>
              <w:spacing w:line="240" w:lineRule="atLeast"/>
              <w:ind w:leftChars="257" w:left="540"/>
              <w:jc w:val="center"/>
              <w:rPr>
                <w:rFonts w:hAnsi="宋体"/>
                <w:szCs w:val="24"/>
              </w:rPr>
            </w:pPr>
          </w:p>
        </w:tc>
        <w:tc>
          <w:tcPr>
            <w:tcW w:w="1795" w:type="dxa"/>
            <w:vAlign w:val="center"/>
          </w:tcPr>
          <w:p w14:paraId="218D00A1" w14:textId="77777777" w:rsidR="00462333" w:rsidRPr="00160C24" w:rsidRDefault="00462333">
            <w:pPr>
              <w:pStyle w:val="a8"/>
              <w:spacing w:line="240" w:lineRule="atLeast"/>
              <w:ind w:leftChars="257" w:left="540"/>
              <w:jc w:val="center"/>
              <w:rPr>
                <w:rFonts w:hAnsi="宋体"/>
                <w:szCs w:val="24"/>
              </w:rPr>
            </w:pPr>
          </w:p>
        </w:tc>
        <w:tc>
          <w:tcPr>
            <w:tcW w:w="1099" w:type="dxa"/>
            <w:vAlign w:val="center"/>
          </w:tcPr>
          <w:p w14:paraId="395DE98B"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62D55728" w14:textId="77777777" w:rsidR="00462333" w:rsidRPr="00160C24" w:rsidRDefault="00462333">
            <w:pPr>
              <w:pStyle w:val="a8"/>
              <w:spacing w:line="240" w:lineRule="atLeast"/>
              <w:ind w:leftChars="257" w:left="540"/>
              <w:jc w:val="center"/>
              <w:rPr>
                <w:rFonts w:hAnsi="宋体"/>
                <w:szCs w:val="24"/>
              </w:rPr>
            </w:pPr>
          </w:p>
        </w:tc>
      </w:tr>
      <w:tr w:rsidR="00462333" w:rsidRPr="00160C24" w14:paraId="51EC8546" w14:textId="77777777">
        <w:trPr>
          <w:trHeight w:val="513"/>
          <w:jc w:val="center"/>
        </w:trPr>
        <w:tc>
          <w:tcPr>
            <w:tcW w:w="741" w:type="dxa"/>
            <w:vAlign w:val="center"/>
          </w:tcPr>
          <w:p w14:paraId="410A91D2" w14:textId="77777777" w:rsidR="00462333" w:rsidRPr="00160C24" w:rsidRDefault="00886E4F">
            <w:pPr>
              <w:pStyle w:val="a8"/>
              <w:spacing w:line="240" w:lineRule="atLeast"/>
              <w:ind w:leftChars="-107" w:left="-225" w:rightChars="-71" w:right="-149" w:firstLineChars="29" w:firstLine="61"/>
              <w:jc w:val="center"/>
              <w:rPr>
                <w:rFonts w:hAnsi="宋体"/>
                <w:szCs w:val="24"/>
              </w:rPr>
            </w:pPr>
            <w:r w:rsidRPr="00160C24">
              <w:rPr>
                <w:rFonts w:hAnsi="宋体" w:hint="eastAsia"/>
                <w:szCs w:val="24"/>
              </w:rPr>
              <w:t>4.</w:t>
            </w:r>
          </w:p>
        </w:tc>
        <w:tc>
          <w:tcPr>
            <w:tcW w:w="2879" w:type="dxa"/>
            <w:vAlign w:val="center"/>
          </w:tcPr>
          <w:p w14:paraId="4D89069F" w14:textId="77777777" w:rsidR="00462333" w:rsidRPr="00160C24" w:rsidRDefault="00462333">
            <w:pPr>
              <w:pStyle w:val="a8"/>
              <w:spacing w:line="240" w:lineRule="atLeast"/>
              <w:jc w:val="center"/>
              <w:rPr>
                <w:rFonts w:hAnsi="宋体"/>
                <w:szCs w:val="24"/>
              </w:rPr>
            </w:pPr>
          </w:p>
        </w:tc>
        <w:tc>
          <w:tcPr>
            <w:tcW w:w="1260" w:type="dxa"/>
            <w:vAlign w:val="center"/>
          </w:tcPr>
          <w:p w14:paraId="1CCFD9BB" w14:textId="77777777" w:rsidR="00462333" w:rsidRPr="00160C24" w:rsidRDefault="00462333">
            <w:pPr>
              <w:pStyle w:val="a8"/>
              <w:spacing w:line="240" w:lineRule="atLeast"/>
              <w:ind w:leftChars="257" w:left="540"/>
              <w:jc w:val="center"/>
              <w:rPr>
                <w:rFonts w:hAnsi="宋体"/>
                <w:szCs w:val="24"/>
              </w:rPr>
            </w:pPr>
          </w:p>
        </w:tc>
        <w:tc>
          <w:tcPr>
            <w:tcW w:w="1795" w:type="dxa"/>
            <w:vAlign w:val="center"/>
          </w:tcPr>
          <w:p w14:paraId="6CE097D9" w14:textId="77777777" w:rsidR="00462333" w:rsidRPr="00160C24" w:rsidRDefault="00462333">
            <w:pPr>
              <w:pStyle w:val="a8"/>
              <w:spacing w:line="240" w:lineRule="atLeast"/>
              <w:ind w:leftChars="257" w:left="540"/>
              <w:jc w:val="center"/>
              <w:rPr>
                <w:rFonts w:hAnsi="宋体"/>
                <w:szCs w:val="24"/>
              </w:rPr>
            </w:pPr>
          </w:p>
        </w:tc>
        <w:tc>
          <w:tcPr>
            <w:tcW w:w="1099" w:type="dxa"/>
            <w:vAlign w:val="center"/>
          </w:tcPr>
          <w:p w14:paraId="7F2E5385"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2F47008A" w14:textId="77777777" w:rsidR="00462333" w:rsidRPr="00160C24" w:rsidRDefault="00462333">
            <w:pPr>
              <w:pStyle w:val="a8"/>
              <w:spacing w:line="240" w:lineRule="atLeast"/>
              <w:ind w:leftChars="257" w:left="540"/>
              <w:jc w:val="center"/>
              <w:rPr>
                <w:rFonts w:hAnsi="宋体"/>
                <w:szCs w:val="24"/>
              </w:rPr>
            </w:pPr>
          </w:p>
        </w:tc>
      </w:tr>
      <w:tr w:rsidR="00462333" w:rsidRPr="00160C24" w14:paraId="67F2EE14" w14:textId="77777777">
        <w:trPr>
          <w:trHeight w:val="526"/>
          <w:jc w:val="center"/>
        </w:trPr>
        <w:tc>
          <w:tcPr>
            <w:tcW w:w="741" w:type="dxa"/>
            <w:vAlign w:val="center"/>
          </w:tcPr>
          <w:p w14:paraId="79C1B1C8" w14:textId="77777777" w:rsidR="00462333" w:rsidRPr="00160C24" w:rsidRDefault="00886E4F">
            <w:pPr>
              <w:pStyle w:val="a8"/>
              <w:spacing w:line="240" w:lineRule="atLeast"/>
              <w:ind w:leftChars="-107" w:left="-225" w:rightChars="-71" w:right="-149" w:firstLineChars="29" w:firstLine="61"/>
              <w:jc w:val="center"/>
              <w:rPr>
                <w:rFonts w:hAnsi="宋体"/>
                <w:szCs w:val="24"/>
              </w:rPr>
            </w:pPr>
            <w:r w:rsidRPr="00160C24">
              <w:rPr>
                <w:rFonts w:hAnsi="宋体" w:hint="eastAsia"/>
                <w:szCs w:val="24"/>
              </w:rPr>
              <w:t>5.</w:t>
            </w:r>
          </w:p>
        </w:tc>
        <w:tc>
          <w:tcPr>
            <w:tcW w:w="2879" w:type="dxa"/>
            <w:vAlign w:val="center"/>
          </w:tcPr>
          <w:p w14:paraId="16CE4051" w14:textId="77777777" w:rsidR="00462333" w:rsidRPr="00160C24" w:rsidRDefault="00462333">
            <w:pPr>
              <w:pStyle w:val="a8"/>
              <w:spacing w:line="240" w:lineRule="atLeast"/>
              <w:jc w:val="center"/>
              <w:rPr>
                <w:rFonts w:hAnsi="宋体"/>
                <w:szCs w:val="24"/>
              </w:rPr>
            </w:pPr>
          </w:p>
        </w:tc>
        <w:tc>
          <w:tcPr>
            <w:tcW w:w="1260" w:type="dxa"/>
            <w:vAlign w:val="center"/>
          </w:tcPr>
          <w:p w14:paraId="0186243E" w14:textId="77777777" w:rsidR="00462333" w:rsidRPr="00160C24" w:rsidRDefault="00462333">
            <w:pPr>
              <w:pStyle w:val="a8"/>
              <w:spacing w:line="240" w:lineRule="atLeast"/>
              <w:ind w:leftChars="257" w:left="540"/>
              <w:jc w:val="center"/>
              <w:rPr>
                <w:rFonts w:hAnsi="宋体"/>
                <w:szCs w:val="24"/>
              </w:rPr>
            </w:pPr>
          </w:p>
        </w:tc>
        <w:tc>
          <w:tcPr>
            <w:tcW w:w="1795" w:type="dxa"/>
            <w:vAlign w:val="center"/>
          </w:tcPr>
          <w:p w14:paraId="12291693" w14:textId="77777777" w:rsidR="00462333" w:rsidRPr="00160C24" w:rsidRDefault="00462333">
            <w:pPr>
              <w:pStyle w:val="a8"/>
              <w:spacing w:line="240" w:lineRule="atLeast"/>
              <w:ind w:leftChars="257" w:left="540"/>
              <w:jc w:val="center"/>
              <w:rPr>
                <w:rFonts w:hAnsi="宋体"/>
                <w:szCs w:val="24"/>
              </w:rPr>
            </w:pPr>
          </w:p>
        </w:tc>
        <w:tc>
          <w:tcPr>
            <w:tcW w:w="1099" w:type="dxa"/>
            <w:vAlign w:val="center"/>
          </w:tcPr>
          <w:p w14:paraId="4D53B3C9"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1F24F5B5" w14:textId="77777777" w:rsidR="00462333" w:rsidRPr="00160C24" w:rsidRDefault="00462333">
            <w:pPr>
              <w:pStyle w:val="a8"/>
              <w:spacing w:line="240" w:lineRule="atLeast"/>
              <w:ind w:leftChars="257" w:left="540"/>
              <w:jc w:val="center"/>
              <w:rPr>
                <w:rFonts w:hAnsi="宋体"/>
                <w:szCs w:val="24"/>
              </w:rPr>
            </w:pPr>
          </w:p>
        </w:tc>
      </w:tr>
      <w:tr w:rsidR="00462333" w:rsidRPr="00160C24" w14:paraId="163B8475" w14:textId="77777777">
        <w:trPr>
          <w:trHeight w:val="513"/>
          <w:jc w:val="center"/>
        </w:trPr>
        <w:tc>
          <w:tcPr>
            <w:tcW w:w="741" w:type="dxa"/>
            <w:vAlign w:val="center"/>
          </w:tcPr>
          <w:p w14:paraId="6DA4607C" w14:textId="77777777" w:rsidR="00462333" w:rsidRPr="00160C24" w:rsidRDefault="00886E4F">
            <w:pPr>
              <w:pStyle w:val="a8"/>
              <w:spacing w:line="240" w:lineRule="atLeast"/>
              <w:ind w:leftChars="-107" w:left="-225" w:rightChars="-71" w:right="-149" w:firstLineChars="29" w:firstLine="61"/>
              <w:jc w:val="center"/>
              <w:rPr>
                <w:rFonts w:hAnsi="宋体"/>
                <w:szCs w:val="24"/>
              </w:rPr>
            </w:pPr>
            <w:r w:rsidRPr="00160C24">
              <w:rPr>
                <w:rFonts w:hAnsi="宋体" w:hint="eastAsia"/>
                <w:szCs w:val="24"/>
              </w:rPr>
              <w:t>6.</w:t>
            </w:r>
          </w:p>
        </w:tc>
        <w:tc>
          <w:tcPr>
            <w:tcW w:w="2879" w:type="dxa"/>
            <w:vAlign w:val="center"/>
          </w:tcPr>
          <w:p w14:paraId="5616727A" w14:textId="77777777" w:rsidR="00462333" w:rsidRPr="00160C24" w:rsidRDefault="00462333">
            <w:pPr>
              <w:pStyle w:val="a8"/>
              <w:spacing w:line="240" w:lineRule="atLeast"/>
              <w:jc w:val="center"/>
              <w:rPr>
                <w:rFonts w:hAnsi="宋体"/>
                <w:szCs w:val="24"/>
              </w:rPr>
            </w:pPr>
          </w:p>
        </w:tc>
        <w:tc>
          <w:tcPr>
            <w:tcW w:w="1260" w:type="dxa"/>
            <w:vAlign w:val="center"/>
          </w:tcPr>
          <w:p w14:paraId="36328EDC" w14:textId="77777777" w:rsidR="00462333" w:rsidRPr="00160C24" w:rsidRDefault="00462333">
            <w:pPr>
              <w:pStyle w:val="a8"/>
              <w:spacing w:line="240" w:lineRule="atLeast"/>
              <w:ind w:leftChars="257" w:left="540"/>
              <w:jc w:val="center"/>
              <w:rPr>
                <w:rFonts w:hAnsi="宋体"/>
                <w:szCs w:val="24"/>
              </w:rPr>
            </w:pPr>
          </w:p>
        </w:tc>
        <w:tc>
          <w:tcPr>
            <w:tcW w:w="1795" w:type="dxa"/>
            <w:vAlign w:val="center"/>
          </w:tcPr>
          <w:p w14:paraId="4C9F4DE9" w14:textId="77777777" w:rsidR="00462333" w:rsidRPr="00160C24" w:rsidRDefault="00462333">
            <w:pPr>
              <w:pStyle w:val="a8"/>
              <w:spacing w:line="240" w:lineRule="atLeast"/>
              <w:ind w:leftChars="257" w:left="540"/>
              <w:jc w:val="center"/>
              <w:rPr>
                <w:rFonts w:hAnsi="宋体"/>
                <w:szCs w:val="24"/>
              </w:rPr>
            </w:pPr>
          </w:p>
        </w:tc>
        <w:tc>
          <w:tcPr>
            <w:tcW w:w="1099" w:type="dxa"/>
            <w:vAlign w:val="center"/>
          </w:tcPr>
          <w:p w14:paraId="167CC222"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4B3047B3" w14:textId="77777777" w:rsidR="00462333" w:rsidRPr="00160C24" w:rsidRDefault="00462333">
            <w:pPr>
              <w:pStyle w:val="a8"/>
              <w:spacing w:line="240" w:lineRule="atLeast"/>
              <w:ind w:leftChars="257" w:left="540"/>
              <w:jc w:val="center"/>
              <w:rPr>
                <w:rFonts w:hAnsi="宋体"/>
                <w:szCs w:val="24"/>
              </w:rPr>
            </w:pPr>
          </w:p>
        </w:tc>
      </w:tr>
      <w:tr w:rsidR="00462333" w:rsidRPr="00160C24" w14:paraId="4617FFC6" w14:textId="77777777">
        <w:trPr>
          <w:trHeight w:val="513"/>
          <w:jc w:val="center"/>
        </w:trPr>
        <w:tc>
          <w:tcPr>
            <w:tcW w:w="741" w:type="dxa"/>
            <w:vAlign w:val="center"/>
          </w:tcPr>
          <w:p w14:paraId="04553B99" w14:textId="77777777" w:rsidR="00462333" w:rsidRPr="00160C24" w:rsidRDefault="00886E4F">
            <w:pPr>
              <w:pStyle w:val="a8"/>
              <w:spacing w:line="240" w:lineRule="atLeast"/>
              <w:ind w:leftChars="-107" w:left="-225" w:rightChars="-71" w:right="-149" w:firstLineChars="29" w:firstLine="61"/>
              <w:jc w:val="center"/>
              <w:rPr>
                <w:rFonts w:hAnsi="宋体"/>
                <w:szCs w:val="24"/>
              </w:rPr>
            </w:pPr>
            <w:r w:rsidRPr="00160C24">
              <w:rPr>
                <w:rFonts w:hAnsi="宋体"/>
                <w:szCs w:val="24"/>
              </w:rPr>
              <w:t>…</w:t>
            </w:r>
          </w:p>
        </w:tc>
        <w:tc>
          <w:tcPr>
            <w:tcW w:w="2879" w:type="dxa"/>
            <w:vAlign w:val="center"/>
          </w:tcPr>
          <w:p w14:paraId="54DC0DCF" w14:textId="77777777" w:rsidR="00462333" w:rsidRPr="00160C24" w:rsidRDefault="00462333">
            <w:pPr>
              <w:pStyle w:val="a8"/>
              <w:spacing w:line="240" w:lineRule="atLeast"/>
              <w:jc w:val="center"/>
              <w:rPr>
                <w:rFonts w:hAnsi="宋体"/>
                <w:szCs w:val="24"/>
              </w:rPr>
            </w:pPr>
          </w:p>
        </w:tc>
        <w:tc>
          <w:tcPr>
            <w:tcW w:w="1260" w:type="dxa"/>
            <w:vAlign w:val="center"/>
          </w:tcPr>
          <w:p w14:paraId="190AA501" w14:textId="77777777" w:rsidR="00462333" w:rsidRPr="00160C24" w:rsidRDefault="00462333">
            <w:pPr>
              <w:pStyle w:val="a8"/>
              <w:spacing w:line="240" w:lineRule="atLeast"/>
              <w:ind w:leftChars="257" w:left="540"/>
              <w:jc w:val="center"/>
              <w:rPr>
                <w:rFonts w:hAnsi="宋体"/>
                <w:szCs w:val="24"/>
              </w:rPr>
            </w:pPr>
          </w:p>
        </w:tc>
        <w:tc>
          <w:tcPr>
            <w:tcW w:w="1795" w:type="dxa"/>
            <w:vAlign w:val="center"/>
          </w:tcPr>
          <w:p w14:paraId="4868D2EE" w14:textId="77777777" w:rsidR="00462333" w:rsidRPr="00160C24" w:rsidRDefault="00462333">
            <w:pPr>
              <w:pStyle w:val="a8"/>
              <w:spacing w:line="240" w:lineRule="atLeast"/>
              <w:ind w:leftChars="257" w:left="540"/>
              <w:jc w:val="center"/>
              <w:rPr>
                <w:rFonts w:hAnsi="宋体"/>
                <w:szCs w:val="24"/>
              </w:rPr>
            </w:pPr>
          </w:p>
        </w:tc>
        <w:tc>
          <w:tcPr>
            <w:tcW w:w="1099" w:type="dxa"/>
            <w:vAlign w:val="center"/>
          </w:tcPr>
          <w:p w14:paraId="7870DDCF"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1CFA36E0" w14:textId="77777777" w:rsidR="00462333" w:rsidRPr="00160C24" w:rsidRDefault="00462333">
            <w:pPr>
              <w:pStyle w:val="a8"/>
              <w:spacing w:line="240" w:lineRule="atLeast"/>
              <w:ind w:leftChars="257" w:left="540"/>
              <w:jc w:val="center"/>
              <w:rPr>
                <w:rFonts w:hAnsi="宋体"/>
                <w:szCs w:val="24"/>
              </w:rPr>
            </w:pPr>
          </w:p>
        </w:tc>
      </w:tr>
      <w:tr w:rsidR="00462333" w:rsidRPr="00160C24" w14:paraId="2CDEF51C" w14:textId="77777777">
        <w:trPr>
          <w:trHeight w:val="513"/>
          <w:jc w:val="center"/>
        </w:trPr>
        <w:tc>
          <w:tcPr>
            <w:tcW w:w="6675" w:type="dxa"/>
            <w:gridSpan w:val="4"/>
            <w:vAlign w:val="center"/>
          </w:tcPr>
          <w:p w14:paraId="21BC24F3" w14:textId="77777777" w:rsidR="00462333" w:rsidRPr="00160C24" w:rsidRDefault="00886E4F">
            <w:pPr>
              <w:pStyle w:val="a8"/>
              <w:spacing w:line="240" w:lineRule="atLeast"/>
              <w:ind w:leftChars="257" w:left="540"/>
              <w:rPr>
                <w:rFonts w:hAnsi="宋体"/>
                <w:szCs w:val="24"/>
              </w:rPr>
            </w:pPr>
            <w:r w:rsidRPr="00160C24">
              <w:rPr>
                <w:rFonts w:hAnsi="宋体" w:hint="eastAsia"/>
                <w:szCs w:val="24"/>
              </w:rPr>
              <w:t>总价（元）：</w:t>
            </w:r>
          </w:p>
        </w:tc>
        <w:tc>
          <w:tcPr>
            <w:tcW w:w="1099" w:type="dxa"/>
            <w:vAlign w:val="center"/>
          </w:tcPr>
          <w:p w14:paraId="49E245D5" w14:textId="77777777" w:rsidR="00462333" w:rsidRPr="00160C24" w:rsidRDefault="00462333">
            <w:pPr>
              <w:pStyle w:val="a8"/>
              <w:spacing w:line="240" w:lineRule="atLeast"/>
              <w:ind w:leftChars="257" w:left="540"/>
              <w:jc w:val="center"/>
              <w:rPr>
                <w:rFonts w:hAnsi="宋体"/>
                <w:szCs w:val="24"/>
              </w:rPr>
            </w:pPr>
          </w:p>
        </w:tc>
        <w:tc>
          <w:tcPr>
            <w:tcW w:w="1270" w:type="dxa"/>
            <w:vAlign w:val="center"/>
          </w:tcPr>
          <w:p w14:paraId="089DE821" w14:textId="77777777" w:rsidR="00462333" w:rsidRPr="00160C24" w:rsidRDefault="00462333">
            <w:pPr>
              <w:pStyle w:val="a8"/>
              <w:spacing w:line="240" w:lineRule="atLeast"/>
              <w:ind w:leftChars="257" w:left="540"/>
              <w:jc w:val="center"/>
              <w:rPr>
                <w:rFonts w:hAnsi="宋体"/>
                <w:szCs w:val="24"/>
              </w:rPr>
            </w:pPr>
          </w:p>
        </w:tc>
      </w:tr>
    </w:tbl>
    <w:p w14:paraId="006DF2B7" w14:textId="77777777" w:rsidR="00462333" w:rsidRPr="00160C24" w:rsidRDefault="00462333">
      <w:pPr>
        <w:spacing w:line="360" w:lineRule="auto"/>
        <w:ind w:firstLineChars="200" w:firstLine="420"/>
        <w:rPr>
          <w:rFonts w:ascii="宋体" w:hAnsi="宋体"/>
          <w:szCs w:val="21"/>
        </w:rPr>
      </w:pPr>
    </w:p>
    <w:p w14:paraId="15050B28" w14:textId="77777777" w:rsidR="00462333" w:rsidRPr="00160C24" w:rsidRDefault="00886E4F">
      <w:pPr>
        <w:spacing w:line="360" w:lineRule="auto"/>
        <w:ind w:leftChars="-171" w:left="-359" w:firstLineChars="150" w:firstLine="360"/>
        <w:rPr>
          <w:rFonts w:ascii="宋体" w:hAnsi="宋体"/>
          <w:sz w:val="24"/>
        </w:rPr>
      </w:pPr>
      <w:r w:rsidRPr="00160C24">
        <w:rPr>
          <w:rFonts w:ascii="宋体" w:hAnsi="宋体" w:hint="eastAsia"/>
          <w:sz w:val="24"/>
        </w:rPr>
        <w:t>注</w:t>
      </w:r>
      <w:r w:rsidRPr="00160C24">
        <w:rPr>
          <w:rFonts w:ascii="宋体" w:hAnsi="宋体" w:hint="eastAsia"/>
          <w:sz w:val="24"/>
        </w:rPr>
        <w:t xml:space="preserve"> 1.</w:t>
      </w:r>
      <w:r w:rsidRPr="00160C24">
        <w:rPr>
          <w:rFonts w:hint="eastAsia"/>
        </w:rPr>
        <w:t xml:space="preserve"> </w:t>
      </w:r>
      <w:r w:rsidRPr="00160C24">
        <w:rPr>
          <w:rFonts w:ascii="宋体" w:hAnsi="宋体" w:hint="eastAsia"/>
          <w:sz w:val="24"/>
        </w:rPr>
        <w:t>如果按单价计算的结果与总价不一致，以单价为准修正总价。</w:t>
      </w:r>
    </w:p>
    <w:p w14:paraId="7D89CB9B" w14:textId="77777777" w:rsidR="00462333" w:rsidRPr="00160C24" w:rsidRDefault="00886E4F">
      <w:pPr>
        <w:spacing w:line="360" w:lineRule="auto"/>
        <w:ind w:leftChars="-171" w:left="-359" w:firstLineChars="300" w:firstLine="720"/>
        <w:rPr>
          <w:rFonts w:ascii="宋体" w:hAnsi="宋体"/>
          <w:sz w:val="24"/>
        </w:rPr>
      </w:pPr>
      <w:r w:rsidRPr="00160C24">
        <w:rPr>
          <w:rFonts w:ascii="宋体" w:hAnsi="宋体" w:hint="eastAsia"/>
          <w:sz w:val="24"/>
        </w:rPr>
        <w:t xml:space="preserve">2. </w:t>
      </w:r>
      <w:r w:rsidRPr="00160C24">
        <w:rPr>
          <w:rFonts w:ascii="宋体" w:hAnsi="宋体" w:hint="eastAsia"/>
          <w:sz w:val="24"/>
        </w:rPr>
        <w:t>如果不提供详细分项报价将视为没有实质性响应单一来源采购文件。内容可按本项目采购服务的特点自行编制，详细对报价总价进行分析。</w:t>
      </w:r>
    </w:p>
    <w:p w14:paraId="2A54E8FE" w14:textId="77777777" w:rsidR="00462333" w:rsidRPr="00160C24" w:rsidRDefault="00462333">
      <w:pPr>
        <w:pStyle w:val="a8"/>
        <w:tabs>
          <w:tab w:val="left" w:pos="5580"/>
        </w:tabs>
        <w:spacing w:line="360" w:lineRule="auto"/>
        <w:ind w:left="420"/>
        <w:rPr>
          <w:rFonts w:hAnsi="宋体"/>
          <w:sz w:val="24"/>
        </w:rPr>
      </w:pPr>
    </w:p>
    <w:p w14:paraId="167B14E5" w14:textId="77777777" w:rsidR="00462333" w:rsidRPr="00160C24" w:rsidRDefault="00886E4F">
      <w:pPr>
        <w:pStyle w:val="a8"/>
        <w:spacing w:line="480" w:lineRule="auto"/>
        <w:rPr>
          <w:rFonts w:hAnsi="宋体"/>
          <w:sz w:val="24"/>
          <w:u w:val="single"/>
        </w:rPr>
      </w:pPr>
      <w:r w:rsidRPr="00160C24">
        <w:rPr>
          <w:rFonts w:hAnsi="宋体" w:hint="eastAsia"/>
          <w:sz w:val="24"/>
        </w:rPr>
        <w:t>单一来源供应商授权代表签字：</w:t>
      </w:r>
      <w:r w:rsidRPr="00160C24">
        <w:rPr>
          <w:rFonts w:hAnsi="宋体" w:hint="eastAsia"/>
          <w:sz w:val="24"/>
          <w:u w:val="single"/>
        </w:rPr>
        <w:t xml:space="preserve">　　　　</w:t>
      </w:r>
      <w:r w:rsidRPr="00160C24">
        <w:rPr>
          <w:rFonts w:hAnsi="宋体" w:hint="eastAsia"/>
          <w:sz w:val="24"/>
          <w:u w:val="single"/>
        </w:rPr>
        <w:t xml:space="preserve">             </w:t>
      </w:r>
    </w:p>
    <w:p w14:paraId="50F3D2F5" w14:textId="77777777" w:rsidR="00462333" w:rsidRPr="00160C24" w:rsidRDefault="00886E4F">
      <w:pPr>
        <w:pStyle w:val="a8"/>
        <w:rPr>
          <w:rFonts w:hAnsi="宋体"/>
        </w:rPr>
        <w:sectPr w:rsidR="00462333" w:rsidRPr="00160C24">
          <w:headerReference w:type="default" r:id="rId15"/>
          <w:pgSz w:w="11906" w:h="16838"/>
          <w:pgMar w:top="1440" w:right="1797" w:bottom="1440" w:left="1797" w:header="851" w:footer="992" w:gutter="0"/>
          <w:cols w:space="720"/>
          <w:docGrid w:linePitch="312"/>
        </w:sectPr>
      </w:pPr>
      <w:r w:rsidRPr="00160C24">
        <w:rPr>
          <w:rFonts w:hAnsi="宋体" w:hint="eastAsia"/>
          <w:sz w:val="24"/>
        </w:rPr>
        <w:t>单一来源供应商</w:t>
      </w:r>
      <w:r w:rsidRPr="00160C24">
        <w:rPr>
          <w:rFonts w:hAnsi="宋体" w:hint="eastAsia"/>
          <w:sz w:val="24"/>
        </w:rPr>
        <w:t>(</w:t>
      </w:r>
      <w:r w:rsidRPr="00160C24">
        <w:rPr>
          <w:rFonts w:hAnsi="宋体" w:hint="eastAsia"/>
          <w:sz w:val="24"/>
        </w:rPr>
        <w:t>盖章</w:t>
      </w:r>
      <w:r w:rsidRPr="00160C24">
        <w:rPr>
          <w:rFonts w:hAnsi="宋体" w:hint="eastAsia"/>
          <w:sz w:val="24"/>
        </w:rPr>
        <w:t>):</w:t>
      </w:r>
      <w:r w:rsidRPr="00160C24">
        <w:rPr>
          <w:rFonts w:hAnsi="宋体" w:hint="eastAsia"/>
          <w:sz w:val="24"/>
          <w:u w:val="single"/>
        </w:rPr>
        <w:tab/>
        <w:t xml:space="preserve">          </w:t>
      </w:r>
      <w:r w:rsidRPr="00160C24">
        <w:rPr>
          <w:rFonts w:hAnsi="宋体" w:hint="eastAsia"/>
          <w:u w:val="single"/>
        </w:rPr>
        <w:t xml:space="preserve">                 </w:t>
      </w:r>
    </w:p>
    <w:p w14:paraId="65EBFD48" w14:textId="77777777" w:rsidR="00462333" w:rsidRPr="00160C24" w:rsidRDefault="00886E4F">
      <w:pPr>
        <w:pStyle w:val="2"/>
        <w:rPr>
          <w:rFonts w:ascii="宋体" w:eastAsia="宋体" w:hAnsi="宋体"/>
          <w:sz w:val="24"/>
        </w:rPr>
      </w:pPr>
      <w:r w:rsidRPr="00160C24">
        <w:rPr>
          <w:rFonts w:ascii="宋体" w:eastAsia="宋体" w:hAnsi="宋体" w:hint="eastAsia"/>
          <w:sz w:val="24"/>
        </w:rPr>
        <w:lastRenderedPageBreak/>
        <w:t>附件</w:t>
      </w:r>
      <w:r w:rsidRPr="00160C24">
        <w:rPr>
          <w:rFonts w:ascii="宋体" w:eastAsia="宋体" w:hAnsi="宋体" w:hint="eastAsia"/>
          <w:sz w:val="24"/>
        </w:rPr>
        <w:t>4</w:t>
      </w:r>
      <w:r w:rsidRPr="00160C24">
        <w:rPr>
          <w:rFonts w:ascii="宋体" w:eastAsia="宋体" w:hAnsi="宋体" w:hint="eastAsia"/>
          <w:sz w:val="24"/>
        </w:rPr>
        <w:t xml:space="preserve">　　　　技术规格偏离表</w:t>
      </w:r>
      <w:bookmarkEnd w:id="299"/>
      <w:bookmarkEnd w:id="300"/>
      <w:bookmarkEnd w:id="301"/>
      <w:bookmarkEnd w:id="302"/>
    </w:p>
    <w:p w14:paraId="2960AF17" w14:textId="77777777" w:rsidR="00462333" w:rsidRPr="00160C24" w:rsidRDefault="00462333">
      <w:pPr>
        <w:pStyle w:val="a8"/>
        <w:rPr>
          <w:rFonts w:hAnsi="宋体"/>
          <w:sz w:val="24"/>
        </w:rPr>
      </w:pPr>
    </w:p>
    <w:p w14:paraId="7D29C976" w14:textId="77777777" w:rsidR="00462333" w:rsidRPr="00160C24" w:rsidRDefault="00886E4F">
      <w:pPr>
        <w:pStyle w:val="a8"/>
        <w:rPr>
          <w:rFonts w:hAnsi="宋体"/>
          <w:sz w:val="24"/>
        </w:rPr>
      </w:pPr>
      <w:r w:rsidRPr="00160C24">
        <w:rPr>
          <w:rFonts w:hAnsi="宋体" w:hint="eastAsia"/>
          <w:sz w:val="24"/>
        </w:rPr>
        <w:t>项目名称</w:t>
      </w:r>
      <w:r w:rsidRPr="00160C24">
        <w:rPr>
          <w:rFonts w:hAnsi="宋体" w:hint="eastAsia"/>
          <w:sz w:val="24"/>
        </w:rPr>
        <w:t>:</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rPr>
        <w:t xml:space="preserve">         </w:t>
      </w:r>
      <w:r w:rsidRPr="00160C24">
        <w:rPr>
          <w:rFonts w:hAnsi="宋体" w:hint="eastAsia"/>
          <w:sz w:val="24"/>
        </w:rPr>
        <w:t>项目编号</w:t>
      </w:r>
      <w:r w:rsidRPr="00160C24">
        <w:rPr>
          <w:rFonts w:hAnsi="宋体" w:hint="eastAsia"/>
          <w:sz w:val="24"/>
        </w:rPr>
        <w:t>:</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rPr>
        <w:t xml:space="preserve"> </w:t>
      </w:r>
    </w:p>
    <w:p w14:paraId="4722B857" w14:textId="77777777" w:rsidR="00462333" w:rsidRPr="00160C24" w:rsidRDefault="00462333">
      <w:pPr>
        <w:pStyle w:val="a8"/>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462333" w:rsidRPr="00160C24" w14:paraId="27BE5E39"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1A06C0D8" w14:textId="77777777" w:rsidR="00462333" w:rsidRPr="00160C24" w:rsidRDefault="00886E4F">
            <w:pPr>
              <w:pStyle w:val="a8"/>
              <w:jc w:val="center"/>
              <w:rPr>
                <w:rFonts w:hAnsi="宋体"/>
                <w:sz w:val="24"/>
              </w:rPr>
            </w:pPr>
            <w:r w:rsidRPr="00160C24">
              <w:rPr>
                <w:rFonts w:hAnsi="宋体" w:hint="eastAsia"/>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1020CCC7" w14:textId="77777777" w:rsidR="00462333" w:rsidRPr="00160C24" w:rsidRDefault="00886E4F">
            <w:pPr>
              <w:pStyle w:val="a8"/>
              <w:jc w:val="center"/>
              <w:rPr>
                <w:rFonts w:hAnsi="宋体"/>
                <w:sz w:val="24"/>
              </w:rPr>
            </w:pPr>
            <w:r w:rsidRPr="00160C24">
              <w:rPr>
                <w:rFonts w:hAnsi="宋体" w:hint="eastAsia"/>
                <w:sz w:val="24"/>
              </w:rPr>
              <w:t>服务名称</w:t>
            </w:r>
          </w:p>
        </w:tc>
        <w:tc>
          <w:tcPr>
            <w:tcW w:w="2340" w:type="dxa"/>
            <w:tcBorders>
              <w:top w:val="single" w:sz="4" w:space="0" w:color="auto"/>
              <w:left w:val="single" w:sz="4" w:space="0" w:color="auto"/>
              <w:bottom w:val="single" w:sz="4" w:space="0" w:color="auto"/>
              <w:right w:val="single" w:sz="4" w:space="0" w:color="auto"/>
            </w:tcBorders>
            <w:vAlign w:val="center"/>
          </w:tcPr>
          <w:p w14:paraId="555CAB82" w14:textId="77777777" w:rsidR="00462333" w:rsidRPr="00160C24" w:rsidRDefault="00886E4F">
            <w:pPr>
              <w:pStyle w:val="a8"/>
              <w:jc w:val="center"/>
              <w:rPr>
                <w:rFonts w:hAnsi="宋体"/>
                <w:sz w:val="24"/>
              </w:rPr>
            </w:pPr>
            <w:r w:rsidRPr="00160C24">
              <w:rPr>
                <w:rFonts w:hAnsi="宋体" w:hint="eastAsia"/>
                <w:sz w:val="24"/>
              </w:rPr>
              <w:t>采购文件条款号</w:t>
            </w:r>
          </w:p>
        </w:tc>
        <w:tc>
          <w:tcPr>
            <w:tcW w:w="1260" w:type="dxa"/>
            <w:tcBorders>
              <w:top w:val="single" w:sz="4" w:space="0" w:color="auto"/>
              <w:left w:val="single" w:sz="4" w:space="0" w:color="auto"/>
              <w:bottom w:val="single" w:sz="4" w:space="0" w:color="auto"/>
              <w:right w:val="single" w:sz="4" w:space="0" w:color="auto"/>
            </w:tcBorders>
            <w:vAlign w:val="center"/>
          </w:tcPr>
          <w:p w14:paraId="5F2C836D" w14:textId="77777777" w:rsidR="00462333" w:rsidRPr="00160C24" w:rsidRDefault="00886E4F">
            <w:pPr>
              <w:pStyle w:val="a8"/>
              <w:jc w:val="center"/>
              <w:rPr>
                <w:rFonts w:hAnsi="宋体"/>
                <w:sz w:val="24"/>
              </w:rPr>
            </w:pPr>
            <w:r w:rsidRPr="00160C24">
              <w:rPr>
                <w:rFonts w:hAnsi="宋体" w:hint="eastAsia"/>
                <w:sz w:val="24"/>
              </w:rPr>
              <w:t>采购规格</w:t>
            </w:r>
          </w:p>
        </w:tc>
        <w:tc>
          <w:tcPr>
            <w:tcW w:w="1260" w:type="dxa"/>
            <w:tcBorders>
              <w:top w:val="single" w:sz="4" w:space="0" w:color="auto"/>
              <w:left w:val="single" w:sz="4" w:space="0" w:color="auto"/>
              <w:bottom w:val="single" w:sz="4" w:space="0" w:color="auto"/>
              <w:right w:val="single" w:sz="4" w:space="0" w:color="auto"/>
            </w:tcBorders>
            <w:vAlign w:val="center"/>
          </w:tcPr>
          <w:p w14:paraId="49BAC756" w14:textId="77777777" w:rsidR="00462333" w:rsidRPr="00160C24" w:rsidRDefault="00886E4F">
            <w:pPr>
              <w:pStyle w:val="a8"/>
              <w:jc w:val="center"/>
              <w:rPr>
                <w:rFonts w:hAnsi="宋体"/>
                <w:sz w:val="24"/>
              </w:rPr>
            </w:pPr>
            <w:r w:rsidRPr="00160C24">
              <w:rPr>
                <w:rFonts w:hAnsi="宋体" w:hint="eastAsia"/>
                <w:sz w:val="24"/>
              </w:rPr>
              <w:t>响应规格</w:t>
            </w:r>
          </w:p>
        </w:tc>
        <w:tc>
          <w:tcPr>
            <w:tcW w:w="900" w:type="dxa"/>
            <w:tcBorders>
              <w:top w:val="single" w:sz="4" w:space="0" w:color="auto"/>
              <w:left w:val="single" w:sz="4" w:space="0" w:color="auto"/>
              <w:bottom w:val="single" w:sz="4" w:space="0" w:color="auto"/>
              <w:right w:val="single" w:sz="4" w:space="0" w:color="auto"/>
            </w:tcBorders>
            <w:vAlign w:val="center"/>
          </w:tcPr>
          <w:p w14:paraId="1D7E06CF" w14:textId="77777777" w:rsidR="00462333" w:rsidRPr="00160C24" w:rsidRDefault="00886E4F">
            <w:pPr>
              <w:pStyle w:val="a8"/>
              <w:jc w:val="center"/>
              <w:rPr>
                <w:rFonts w:hAnsi="宋体"/>
                <w:sz w:val="24"/>
              </w:rPr>
            </w:pPr>
            <w:r w:rsidRPr="00160C24">
              <w:rPr>
                <w:rFonts w:hAnsi="宋体" w:hint="eastAsia"/>
                <w:sz w:val="24"/>
              </w:rPr>
              <w:t>偏离</w:t>
            </w:r>
          </w:p>
        </w:tc>
        <w:tc>
          <w:tcPr>
            <w:tcW w:w="900" w:type="dxa"/>
            <w:tcBorders>
              <w:top w:val="single" w:sz="4" w:space="0" w:color="auto"/>
              <w:left w:val="single" w:sz="4" w:space="0" w:color="auto"/>
              <w:bottom w:val="single" w:sz="4" w:space="0" w:color="auto"/>
              <w:right w:val="single" w:sz="4" w:space="0" w:color="auto"/>
            </w:tcBorders>
            <w:vAlign w:val="center"/>
          </w:tcPr>
          <w:p w14:paraId="06D80181" w14:textId="77777777" w:rsidR="00462333" w:rsidRPr="00160C24" w:rsidRDefault="00886E4F">
            <w:pPr>
              <w:pStyle w:val="a8"/>
              <w:jc w:val="center"/>
              <w:rPr>
                <w:rFonts w:hAnsi="宋体"/>
                <w:sz w:val="24"/>
              </w:rPr>
            </w:pPr>
            <w:r w:rsidRPr="00160C24">
              <w:rPr>
                <w:rFonts w:hAnsi="宋体" w:hint="eastAsia"/>
                <w:sz w:val="24"/>
              </w:rPr>
              <w:t>说明</w:t>
            </w:r>
          </w:p>
        </w:tc>
      </w:tr>
      <w:tr w:rsidR="00462333" w:rsidRPr="00160C24" w14:paraId="208E5885" w14:textId="77777777">
        <w:trPr>
          <w:trHeight w:val="521"/>
        </w:trPr>
        <w:tc>
          <w:tcPr>
            <w:tcW w:w="8748" w:type="dxa"/>
            <w:gridSpan w:val="7"/>
            <w:tcBorders>
              <w:top w:val="single" w:sz="4" w:space="0" w:color="auto"/>
              <w:left w:val="single" w:sz="4" w:space="0" w:color="auto"/>
              <w:bottom w:val="single" w:sz="4" w:space="0" w:color="auto"/>
              <w:right w:val="single" w:sz="4" w:space="0" w:color="auto"/>
            </w:tcBorders>
            <w:vAlign w:val="center"/>
          </w:tcPr>
          <w:p w14:paraId="64930255" w14:textId="77777777" w:rsidR="00462333" w:rsidRPr="00160C24" w:rsidRDefault="00886E4F">
            <w:pPr>
              <w:spacing w:before="35" w:line="360" w:lineRule="auto"/>
              <w:rPr>
                <w:rFonts w:ascii="宋体" w:hAnsi="宋体" w:cs="宋体"/>
                <w:sz w:val="24"/>
              </w:rPr>
            </w:pPr>
            <w:r w:rsidRPr="00160C24">
              <w:rPr>
                <w:rFonts w:ascii="宋体" w:hAnsi="宋体" w:cs="宋体"/>
                <w:b/>
                <w:bCs/>
                <w:spacing w:val="-5"/>
                <w:sz w:val="24"/>
              </w:rPr>
              <w:t>对本项目</w:t>
            </w:r>
            <w:r w:rsidRPr="00160C24">
              <w:rPr>
                <w:rFonts w:ascii="宋体" w:hAnsi="宋体" w:cs="宋体" w:hint="eastAsia"/>
                <w:b/>
                <w:bCs/>
                <w:spacing w:val="-5"/>
                <w:sz w:val="24"/>
              </w:rPr>
              <w:t>技术规格</w:t>
            </w:r>
            <w:r w:rsidRPr="00160C24">
              <w:rPr>
                <w:rFonts w:ascii="宋体" w:hAnsi="宋体" w:cs="宋体"/>
                <w:b/>
                <w:bCs/>
                <w:spacing w:val="-5"/>
                <w:sz w:val="24"/>
              </w:rPr>
              <w:t>的偏离情况（</w:t>
            </w:r>
            <w:r w:rsidRPr="00160C24">
              <w:rPr>
                <w:rFonts w:ascii="宋体" w:hAnsi="宋体" w:cs="宋体"/>
                <w:spacing w:val="-5"/>
                <w:sz w:val="24"/>
              </w:rPr>
              <w:t>应进行选择，未选择</w:t>
            </w:r>
            <w:r w:rsidRPr="00160C24">
              <w:rPr>
                <w:rFonts w:ascii="宋体" w:hAnsi="宋体" w:cs="宋体"/>
                <w:b/>
                <w:bCs/>
                <w:spacing w:val="-5"/>
                <w:sz w:val="24"/>
              </w:rPr>
              <w:t>响应无效</w:t>
            </w:r>
            <w:r w:rsidRPr="00160C24">
              <w:rPr>
                <w:rFonts w:ascii="宋体" w:hAnsi="宋体" w:cs="宋体"/>
                <w:b/>
                <w:bCs/>
                <w:spacing w:val="-24"/>
                <w:sz w:val="24"/>
              </w:rPr>
              <w:t>）：</w:t>
            </w:r>
          </w:p>
          <w:p w14:paraId="76CD61A6" w14:textId="77777777" w:rsidR="00462333" w:rsidRPr="00160C24" w:rsidRDefault="00886E4F">
            <w:pPr>
              <w:pStyle w:val="TableText"/>
              <w:spacing w:line="360" w:lineRule="auto"/>
              <w:rPr>
                <w:color w:val="auto"/>
                <w:lang w:eastAsia="zh-CN"/>
              </w:rPr>
            </w:pPr>
            <w:r w:rsidRPr="00160C24">
              <w:rPr>
                <w:b/>
                <w:bCs/>
                <w:color w:val="auto"/>
                <w:lang w:eastAsia="zh-CN"/>
              </w:rPr>
              <w:t>□</w:t>
            </w:r>
            <w:r w:rsidRPr="00160C24">
              <w:rPr>
                <w:rFonts w:hint="eastAsia"/>
                <w:b/>
                <w:bCs/>
                <w:color w:val="auto"/>
                <w:lang w:eastAsia="zh-CN"/>
              </w:rPr>
              <w:t>无偏离</w:t>
            </w:r>
            <w:r w:rsidRPr="00160C24">
              <w:rPr>
                <w:rFonts w:hint="eastAsia"/>
                <w:color w:val="auto"/>
                <w:lang w:eastAsia="zh-CN"/>
              </w:rPr>
              <w:t>（如无偏离，仅选择无偏离即可；无偏离即为对技术要求中的所有要求，均视</w:t>
            </w:r>
            <w:r w:rsidRPr="00160C24">
              <w:rPr>
                <w:rFonts w:hint="eastAsia"/>
                <w:color w:val="auto"/>
                <w:spacing w:val="-11"/>
                <w:lang w:eastAsia="zh-CN"/>
              </w:rPr>
              <w:t>作供应商已对之理解和响应。）</w:t>
            </w:r>
          </w:p>
          <w:p w14:paraId="04A74853" w14:textId="77777777" w:rsidR="00462333" w:rsidRPr="00160C24" w:rsidRDefault="00886E4F">
            <w:pPr>
              <w:pStyle w:val="a8"/>
              <w:jc w:val="center"/>
              <w:rPr>
                <w:rFonts w:hAnsi="宋体"/>
                <w:sz w:val="24"/>
              </w:rPr>
            </w:pPr>
            <w:r w:rsidRPr="00160C24">
              <w:rPr>
                <w:b/>
                <w:bCs/>
              </w:rPr>
              <w:t>□</w:t>
            </w:r>
            <w:r w:rsidRPr="00160C24">
              <w:rPr>
                <w:rFonts w:hint="eastAsia"/>
                <w:b/>
                <w:bCs/>
              </w:rPr>
              <w:t>有偏离</w:t>
            </w:r>
            <w:r w:rsidRPr="00160C24">
              <w:rPr>
                <w:rFonts w:hint="eastAsia"/>
              </w:rPr>
              <w:t>（如有偏离，则应在本表中对负偏离项逐一列明，否则</w:t>
            </w:r>
            <w:r w:rsidRPr="00160C24">
              <w:rPr>
                <w:rFonts w:hint="eastAsia"/>
                <w:b/>
                <w:bCs/>
              </w:rPr>
              <w:t>响应无效</w:t>
            </w:r>
            <w:r w:rsidRPr="00160C24">
              <w:rPr>
                <w:rFonts w:hint="eastAsia"/>
              </w:rPr>
              <w:t>；对</w:t>
            </w:r>
            <w:r w:rsidRPr="00160C24">
              <w:rPr>
                <w:rFonts w:hint="eastAsia"/>
                <w:spacing w:val="-1"/>
              </w:rPr>
              <w:t>技术要求</w:t>
            </w:r>
            <w:r w:rsidRPr="00160C24">
              <w:rPr>
                <w:rFonts w:hint="eastAsia"/>
                <w:spacing w:val="-5"/>
              </w:rPr>
              <w:t>中的所有要求，除本表列明的偏离外，均视作供应商已对之理解和</w:t>
            </w:r>
            <w:r w:rsidRPr="00160C24">
              <w:rPr>
                <w:rFonts w:hint="eastAsia"/>
                <w:spacing w:val="-6"/>
              </w:rPr>
              <w:t>响应。）</w:t>
            </w:r>
          </w:p>
        </w:tc>
      </w:tr>
      <w:tr w:rsidR="00462333" w:rsidRPr="00160C24" w14:paraId="52B078D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D317890"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7DEB0D91"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3D746B09"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363B1FBF"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153DB64F"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7B87B8F5"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20CF7B0E" w14:textId="77777777" w:rsidR="00462333" w:rsidRPr="00160C24" w:rsidRDefault="00462333">
            <w:pPr>
              <w:pStyle w:val="a8"/>
              <w:rPr>
                <w:rFonts w:hAnsi="宋体"/>
                <w:sz w:val="24"/>
              </w:rPr>
            </w:pPr>
          </w:p>
        </w:tc>
      </w:tr>
      <w:tr w:rsidR="00462333" w:rsidRPr="00160C24" w14:paraId="40DC635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71999A4"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0C27FCE0"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751CDE1C"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6F81D5F9"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62FAB0C2"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465BF3B1"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50A0B8BF" w14:textId="77777777" w:rsidR="00462333" w:rsidRPr="00160C24" w:rsidRDefault="00462333">
            <w:pPr>
              <w:pStyle w:val="a8"/>
              <w:rPr>
                <w:rFonts w:hAnsi="宋体"/>
                <w:sz w:val="24"/>
              </w:rPr>
            </w:pPr>
          </w:p>
        </w:tc>
      </w:tr>
      <w:tr w:rsidR="00462333" w:rsidRPr="00160C24" w14:paraId="268F016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1DC9072"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659E3EF4"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02E1F2CE"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312C8C59"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1510FF10"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4815D34B"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0857ACDB" w14:textId="77777777" w:rsidR="00462333" w:rsidRPr="00160C24" w:rsidRDefault="00462333">
            <w:pPr>
              <w:pStyle w:val="a8"/>
              <w:rPr>
                <w:rFonts w:hAnsi="宋体"/>
                <w:sz w:val="24"/>
              </w:rPr>
            </w:pPr>
          </w:p>
        </w:tc>
      </w:tr>
      <w:tr w:rsidR="00462333" w:rsidRPr="00160C24" w14:paraId="43D13FD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735E74B"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49F71365"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26AFD9CB"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4342FAE4"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7B9FD4DE"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3DB632E6"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11CB6AEA" w14:textId="77777777" w:rsidR="00462333" w:rsidRPr="00160C24" w:rsidRDefault="00462333">
            <w:pPr>
              <w:pStyle w:val="a8"/>
              <w:rPr>
                <w:rFonts w:hAnsi="宋体"/>
                <w:sz w:val="24"/>
              </w:rPr>
            </w:pPr>
          </w:p>
        </w:tc>
      </w:tr>
      <w:tr w:rsidR="00462333" w:rsidRPr="00160C24" w14:paraId="3B8974E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D8A003A"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42379FF7"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6B0099F9"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111FDE18"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0E980348"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78C29C59"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5CF4EF34" w14:textId="77777777" w:rsidR="00462333" w:rsidRPr="00160C24" w:rsidRDefault="00462333">
            <w:pPr>
              <w:pStyle w:val="a8"/>
              <w:rPr>
                <w:rFonts w:hAnsi="宋体"/>
                <w:sz w:val="24"/>
              </w:rPr>
            </w:pPr>
          </w:p>
        </w:tc>
      </w:tr>
      <w:tr w:rsidR="00462333" w:rsidRPr="00160C24" w14:paraId="03BDBCB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55D786"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2F39E5DB"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5B33C28C"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6BBB5357"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0C7932AF"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209A23A4"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545609AB" w14:textId="77777777" w:rsidR="00462333" w:rsidRPr="00160C24" w:rsidRDefault="00462333">
            <w:pPr>
              <w:pStyle w:val="a8"/>
              <w:rPr>
                <w:rFonts w:hAnsi="宋体"/>
                <w:sz w:val="24"/>
              </w:rPr>
            </w:pPr>
          </w:p>
        </w:tc>
      </w:tr>
      <w:tr w:rsidR="00462333" w:rsidRPr="00160C24" w14:paraId="34255F1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0FD78EC"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3714B14E"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2FE2C053"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28F8F277"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717A8F8D"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05E209A4"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4B987DF8" w14:textId="77777777" w:rsidR="00462333" w:rsidRPr="00160C24" w:rsidRDefault="00462333">
            <w:pPr>
              <w:pStyle w:val="a8"/>
              <w:rPr>
                <w:rFonts w:hAnsi="宋体"/>
                <w:sz w:val="24"/>
              </w:rPr>
            </w:pPr>
          </w:p>
        </w:tc>
      </w:tr>
      <w:tr w:rsidR="00462333" w:rsidRPr="00160C24" w14:paraId="70B9480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8BD166D"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291201C1"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32DA1EC2"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74DAC38D"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078CF894"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4628FF16"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2DCEC71C" w14:textId="77777777" w:rsidR="00462333" w:rsidRPr="00160C24" w:rsidRDefault="00462333">
            <w:pPr>
              <w:pStyle w:val="a8"/>
              <w:rPr>
                <w:rFonts w:hAnsi="宋体"/>
                <w:sz w:val="24"/>
              </w:rPr>
            </w:pPr>
          </w:p>
        </w:tc>
      </w:tr>
      <w:tr w:rsidR="00462333" w:rsidRPr="00160C24" w14:paraId="4BE7ACC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F0CF9A1"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7FD15B3E"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1DA65DD9"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126B1F48"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329BD1A4"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1EC65B2B"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3AA44B40" w14:textId="77777777" w:rsidR="00462333" w:rsidRPr="00160C24" w:rsidRDefault="00462333">
            <w:pPr>
              <w:pStyle w:val="a8"/>
              <w:rPr>
                <w:rFonts w:hAnsi="宋体"/>
                <w:sz w:val="24"/>
              </w:rPr>
            </w:pPr>
          </w:p>
        </w:tc>
      </w:tr>
      <w:tr w:rsidR="00462333" w:rsidRPr="00160C24" w14:paraId="7BA7BC0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1DCB9B9"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5BCD96BE"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791CDB20"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630F4E3D"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5D395E7D"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7CEAC390"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555D6991" w14:textId="77777777" w:rsidR="00462333" w:rsidRPr="00160C24" w:rsidRDefault="00462333">
            <w:pPr>
              <w:pStyle w:val="a8"/>
              <w:rPr>
                <w:rFonts w:hAnsi="宋体"/>
                <w:sz w:val="24"/>
              </w:rPr>
            </w:pPr>
          </w:p>
        </w:tc>
      </w:tr>
      <w:tr w:rsidR="00462333" w:rsidRPr="00160C24" w14:paraId="36AE988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CE68A3A"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6351B9CC" w14:textId="77777777" w:rsidR="00462333" w:rsidRPr="00160C24" w:rsidRDefault="00462333">
            <w:pPr>
              <w:pStyle w:val="a8"/>
              <w:rPr>
                <w:rFonts w:hAnsi="宋体"/>
                <w:sz w:val="24"/>
              </w:rPr>
            </w:pPr>
          </w:p>
        </w:tc>
        <w:tc>
          <w:tcPr>
            <w:tcW w:w="2340" w:type="dxa"/>
            <w:tcBorders>
              <w:top w:val="single" w:sz="4" w:space="0" w:color="auto"/>
              <w:left w:val="single" w:sz="4" w:space="0" w:color="auto"/>
              <w:bottom w:val="single" w:sz="4" w:space="0" w:color="auto"/>
              <w:right w:val="single" w:sz="4" w:space="0" w:color="auto"/>
            </w:tcBorders>
          </w:tcPr>
          <w:p w14:paraId="5151A226"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43C659E1" w14:textId="77777777" w:rsidR="00462333" w:rsidRPr="00160C24" w:rsidRDefault="00462333">
            <w:pPr>
              <w:pStyle w:val="a8"/>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14:paraId="2B72F0EB"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73913B96"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25A7EFFE" w14:textId="77777777" w:rsidR="00462333" w:rsidRPr="00160C24" w:rsidRDefault="00462333">
            <w:pPr>
              <w:pStyle w:val="a8"/>
              <w:rPr>
                <w:rFonts w:hAnsi="宋体"/>
                <w:sz w:val="24"/>
              </w:rPr>
            </w:pPr>
          </w:p>
        </w:tc>
      </w:tr>
    </w:tbl>
    <w:p w14:paraId="631F1251" w14:textId="77777777" w:rsidR="00462333" w:rsidRPr="00160C24" w:rsidRDefault="00886E4F">
      <w:pPr>
        <w:numPr>
          <w:ilvl w:val="0"/>
          <w:numId w:val="15"/>
        </w:numPr>
        <w:spacing w:line="360" w:lineRule="auto"/>
        <w:rPr>
          <w:rFonts w:ascii="宋体" w:hAnsi="宋体"/>
          <w:sz w:val="24"/>
        </w:rPr>
      </w:pPr>
      <w:r w:rsidRPr="00160C24">
        <w:rPr>
          <w:rFonts w:hAnsi="宋体" w:hint="eastAsia"/>
          <w:sz w:val="24"/>
        </w:rPr>
        <w:t>供应商</w:t>
      </w:r>
      <w:r w:rsidRPr="00160C24">
        <w:rPr>
          <w:rFonts w:ascii="宋体" w:hAnsi="宋体" w:hint="eastAsia"/>
          <w:sz w:val="24"/>
        </w:rPr>
        <w:t>应对采购文件技术要求填写偏离情况（</w:t>
      </w:r>
      <w:r w:rsidRPr="00160C24">
        <w:rPr>
          <w:rFonts w:ascii="宋体" w:hAnsi="宋体"/>
          <w:sz w:val="24"/>
        </w:rPr>
        <w:t>正偏离</w:t>
      </w:r>
      <w:r w:rsidRPr="00160C24">
        <w:rPr>
          <w:rFonts w:ascii="宋体" w:hAnsi="宋体" w:hint="eastAsia"/>
          <w:sz w:val="24"/>
        </w:rPr>
        <w:t>、</w:t>
      </w:r>
      <w:r w:rsidRPr="00160C24">
        <w:rPr>
          <w:rFonts w:ascii="宋体" w:hAnsi="宋体"/>
          <w:sz w:val="24"/>
        </w:rPr>
        <w:t>负偏离或无偏离</w:t>
      </w:r>
      <w:r w:rsidRPr="00160C24">
        <w:rPr>
          <w:rFonts w:ascii="宋体" w:hAnsi="宋体" w:hint="eastAsia"/>
          <w:sz w:val="24"/>
        </w:rPr>
        <w:t>），并说明偏离的具体内容及做出必要说明，无偏离可直接勾选。供应商</w:t>
      </w:r>
      <w:r w:rsidRPr="00160C24">
        <w:rPr>
          <w:rFonts w:ascii="宋体" w:hAnsi="宋体"/>
          <w:sz w:val="24"/>
        </w:rPr>
        <w:t>应对故意隐瞒偏离的行为承担责任。</w:t>
      </w:r>
    </w:p>
    <w:p w14:paraId="3A0E9700" w14:textId="77777777" w:rsidR="00462333" w:rsidRPr="00160C24" w:rsidRDefault="00886E4F">
      <w:pPr>
        <w:numPr>
          <w:ilvl w:val="0"/>
          <w:numId w:val="15"/>
        </w:numPr>
        <w:spacing w:line="360" w:lineRule="auto"/>
        <w:rPr>
          <w:rFonts w:ascii="宋体" w:hAnsi="宋体"/>
          <w:sz w:val="24"/>
        </w:rPr>
      </w:pPr>
      <w:r w:rsidRPr="00160C24">
        <w:rPr>
          <w:rFonts w:ascii="宋体" w:hAnsi="宋体" w:hint="eastAsia"/>
          <w:kern w:val="0"/>
          <w:sz w:val="24"/>
        </w:rPr>
        <w:t>供应商应根据自身投标货物</w:t>
      </w:r>
      <w:r w:rsidRPr="00160C24">
        <w:rPr>
          <w:rFonts w:ascii="宋体" w:hAnsi="宋体" w:hint="eastAsia"/>
          <w:kern w:val="0"/>
          <w:sz w:val="24"/>
        </w:rPr>
        <w:t>/</w:t>
      </w:r>
      <w:r w:rsidRPr="00160C24">
        <w:rPr>
          <w:rFonts w:ascii="宋体" w:hAnsi="宋体" w:hint="eastAsia"/>
          <w:kern w:val="0"/>
          <w:sz w:val="24"/>
        </w:rPr>
        <w:t>服务合理填写投标规格</w:t>
      </w:r>
      <w:r w:rsidRPr="00160C24">
        <w:rPr>
          <w:rFonts w:ascii="宋体" w:hAnsi="宋体" w:hint="eastAsia"/>
          <w:sz w:val="24"/>
        </w:rPr>
        <w:t>。</w:t>
      </w:r>
    </w:p>
    <w:p w14:paraId="5CC3B237" w14:textId="77777777" w:rsidR="00462333" w:rsidRPr="00160C24" w:rsidRDefault="00462333">
      <w:pPr>
        <w:pStyle w:val="a8"/>
        <w:rPr>
          <w:rFonts w:hAnsi="宋体"/>
          <w:sz w:val="24"/>
        </w:rPr>
      </w:pPr>
    </w:p>
    <w:p w14:paraId="5A98D24D" w14:textId="77777777" w:rsidR="00462333" w:rsidRPr="00160C24" w:rsidRDefault="00886E4F">
      <w:pPr>
        <w:pStyle w:val="a8"/>
        <w:spacing w:line="480" w:lineRule="auto"/>
        <w:rPr>
          <w:rFonts w:hAnsi="宋体"/>
          <w:sz w:val="24"/>
          <w:u w:val="single"/>
        </w:rPr>
      </w:pPr>
      <w:r w:rsidRPr="00160C24">
        <w:rPr>
          <w:rFonts w:hAnsi="宋体" w:hint="eastAsia"/>
          <w:sz w:val="24"/>
        </w:rPr>
        <w:t>单一来源供应商授权代表签字：</w:t>
      </w:r>
      <w:r w:rsidRPr="00160C24">
        <w:rPr>
          <w:rFonts w:hAnsi="宋体" w:hint="eastAsia"/>
          <w:sz w:val="24"/>
          <w:u w:val="single"/>
        </w:rPr>
        <w:t xml:space="preserve">　　　　</w:t>
      </w:r>
      <w:r w:rsidRPr="00160C24">
        <w:rPr>
          <w:rFonts w:hAnsi="宋体" w:hint="eastAsia"/>
          <w:sz w:val="24"/>
          <w:u w:val="single"/>
        </w:rPr>
        <w:t xml:space="preserve">             </w:t>
      </w:r>
    </w:p>
    <w:p w14:paraId="33C8CA83" w14:textId="77777777" w:rsidR="00462333" w:rsidRPr="00160C24" w:rsidRDefault="00886E4F">
      <w:pPr>
        <w:pStyle w:val="a8"/>
        <w:rPr>
          <w:rFonts w:hAnsi="宋体"/>
          <w:sz w:val="24"/>
        </w:rPr>
      </w:pPr>
      <w:r w:rsidRPr="00160C24">
        <w:rPr>
          <w:rFonts w:hAnsi="宋体" w:hint="eastAsia"/>
          <w:sz w:val="24"/>
        </w:rPr>
        <w:t>单一来源供应商</w:t>
      </w:r>
      <w:r w:rsidRPr="00160C24">
        <w:rPr>
          <w:rFonts w:hAnsi="宋体" w:hint="eastAsia"/>
          <w:sz w:val="24"/>
        </w:rPr>
        <w:t>(</w:t>
      </w:r>
      <w:r w:rsidRPr="00160C24">
        <w:rPr>
          <w:rFonts w:hAnsi="宋体" w:hint="eastAsia"/>
          <w:sz w:val="24"/>
        </w:rPr>
        <w:t>盖章</w:t>
      </w:r>
      <w:r w:rsidRPr="00160C24">
        <w:rPr>
          <w:rFonts w:hAnsi="宋体" w:hint="eastAsia"/>
          <w:sz w:val="24"/>
        </w:rPr>
        <w:t>):</w:t>
      </w:r>
      <w:r w:rsidRPr="00160C24">
        <w:rPr>
          <w:rFonts w:hAnsi="宋体" w:hint="eastAsia"/>
          <w:sz w:val="24"/>
          <w:u w:val="single"/>
        </w:rPr>
        <w:tab/>
        <w:t xml:space="preserve">                     </w:t>
      </w:r>
      <w:r w:rsidRPr="00160C24">
        <w:rPr>
          <w:rFonts w:hAnsi="宋体" w:hint="eastAsia"/>
          <w:sz w:val="24"/>
          <w:u w:val="single"/>
        </w:rPr>
        <w:tab/>
      </w:r>
    </w:p>
    <w:p w14:paraId="390DC4B4" w14:textId="77777777" w:rsidR="00462333" w:rsidRPr="00160C24" w:rsidRDefault="00462333">
      <w:pPr>
        <w:pStyle w:val="a8"/>
        <w:spacing w:line="480" w:lineRule="auto"/>
        <w:rPr>
          <w:rFonts w:hAnsi="宋体"/>
          <w:sz w:val="24"/>
        </w:rPr>
      </w:pPr>
    </w:p>
    <w:p w14:paraId="00A90E00" w14:textId="77777777" w:rsidR="00462333" w:rsidRPr="00160C24" w:rsidRDefault="00462333">
      <w:pPr>
        <w:pStyle w:val="2"/>
        <w:rPr>
          <w:rFonts w:ascii="宋体" w:eastAsia="宋体" w:hAnsi="宋体"/>
          <w:sz w:val="24"/>
        </w:rPr>
        <w:sectPr w:rsidR="00462333" w:rsidRPr="00160C24">
          <w:headerReference w:type="default" r:id="rId16"/>
          <w:pgSz w:w="11906" w:h="16838"/>
          <w:pgMar w:top="1440" w:right="1286" w:bottom="1440" w:left="1620" w:header="851" w:footer="992" w:gutter="0"/>
          <w:cols w:space="720"/>
          <w:docGrid w:type="lines" w:linePitch="312"/>
        </w:sectPr>
      </w:pPr>
    </w:p>
    <w:p w14:paraId="127F1E53" w14:textId="77777777" w:rsidR="00462333" w:rsidRPr="00160C24" w:rsidRDefault="00886E4F">
      <w:pPr>
        <w:pStyle w:val="2"/>
        <w:rPr>
          <w:rFonts w:ascii="宋体" w:eastAsia="宋体" w:hAnsi="宋体"/>
          <w:sz w:val="24"/>
        </w:rPr>
      </w:pPr>
      <w:bookmarkStart w:id="321" w:name="_Toc434916158"/>
      <w:bookmarkStart w:id="322" w:name="_Toc292886229"/>
      <w:bookmarkStart w:id="323" w:name="_Toc367205280"/>
      <w:bookmarkStart w:id="324" w:name="_Toc292886389"/>
      <w:r w:rsidRPr="00160C24">
        <w:rPr>
          <w:rFonts w:ascii="宋体" w:eastAsia="宋体" w:hAnsi="宋体" w:hint="eastAsia"/>
          <w:sz w:val="24"/>
        </w:rPr>
        <w:lastRenderedPageBreak/>
        <w:t>附件</w:t>
      </w:r>
      <w:r w:rsidRPr="00160C24">
        <w:rPr>
          <w:rFonts w:ascii="宋体" w:eastAsia="宋体" w:hAnsi="宋体" w:hint="eastAsia"/>
          <w:sz w:val="24"/>
        </w:rPr>
        <w:t>5</w:t>
      </w:r>
      <w:r w:rsidRPr="00160C24">
        <w:rPr>
          <w:rFonts w:ascii="宋体" w:eastAsia="宋体" w:hAnsi="宋体" w:hint="eastAsia"/>
          <w:sz w:val="24"/>
        </w:rPr>
        <w:t xml:space="preserve">　　　　商务条款偏离表</w:t>
      </w:r>
      <w:bookmarkEnd w:id="321"/>
      <w:bookmarkEnd w:id="322"/>
      <w:bookmarkEnd w:id="323"/>
      <w:bookmarkEnd w:id="324"/>
    </w:p>
    <w:p w14:paraId="31BB1BD6" w14:textId="77777777" w:rsidR="00462333" w:rsidRPr="00160C24" w:rsidRDefault="00462333">
      <w:pPr>
        <w:pStyle w:val="a0"/>
        <w:rPr>
          <w:rFonts w:hAnsi="宋体"/>
        </w:rPr>
      </w:pPr>
    </w:p>
    <w:p w14:paraId="7227B7BB" w14:textId="77777777" w:rsidR="00462333" w:rsidRPr="00160C24" w:rsidRDefault="00886E4F">
      <w:pPr>
        <w:pStyle w:val="a8"/>
        <w:rPr>
          <w:rFonts w:hAnsi="宋体"/>
          <w:sz w:val="24"/>
        </w:rPr>
      </w:pPr>
      <w:r w:rsidRPr="00160C24">
        <w:rPr>
          <w:rFonts w:hAnsi="宋体" w:hint="eastAsia"/>
          <w:sz w:val="24"/>
        </w:rPr>
        <w:t>项目名称</w:t>
      </w:r>
      <w:r w:rsidRPr="00160C24">
        <w:rPr>
          <w:rFonts w:hAnsi="宋体" w:hint="eastAsia"/>
          <w:sz w:val="24"/>
        </w:rPr>
        <w:t>:</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rPr>
        <w:t xml:space="preserve">                </w:t>
      </w:r>
      <w:r w:rsidRPr="00160C24">
        <w:rPr>
          <w:rFonts w:hAnsi="宋体" w:hint="eastAsia"/>
          <w:sz w:val="24"/>
        </w:rPr>
        <w:t>项目编号</w:t>
      </w:r>
      <w:r w:rsidRPr="00160C24">
        <w:rPr>
          <w:rFonts w:hAnsi="宋体" w:hint="eastAsia"/>
          <w:sz w:val="24"/>
        </w:rPr>
        <w:t>:</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462333" w:rsidRPr="00160C24" w14:paraId="02EE1B2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8C07CB6" w14:textId="77777777" w:rsidR="00462333" w:rsidRPr="00160C24" w:rsidRDefault="00886E4F">
            <w:pPr>
              <w:pStyle w:val="a8"/>
              <w:spacing w:before="156"/>
              <w:rPr>
                <w:rFonts w:hAnsi="宋体"/>
                <w:sz w:val="24"/>
              </w:rPr>
            </w:pPr>
            <w:r w:rsidRPr="00160C24">
              <w:rPr>
                <w:rFonts w:hAnsi="宋体" w:hint="eastAsia"/>
                <w:sz w:val="24"/>
              </w:rPr>
              <w:t>序号</w:t>
            </w:r>
          </w:p>
        </w:tc>
        <w:tc>
          <w:tcPr>
            <w:tcW w:w="2040" w:type="dxa"/>
            <w:tcBorders>
              <w:top w:val="single" w:sz="4" w:space="0" w:color="auto"/>
              <w:left w:val="single" w:sz="4" w:space="0" w:color="auto"/>
              <w:bottom w:val="single" w:sz="4" w:space="0" w:color="auto"/>
              <w:right w:val="single" w:sz="4" w:space="0" w:color="auto"/>
            </w:tcBorders>
          </w:tcPr>
          <w:p w14:paraId="0B7D5505" w14:textId="77777777" w:rsidR="00462333" w:rsidRPr="00160C24" w:rsidRDefault="00886E4F">
            <w:pPr>
              <w:pStyle w:val="a8"/>
              <w:spacing w:before="156"/>
              <w:rPr>
                <w:rFonts w:hAnsi="宋体"/>
                <w:sz w:val="24"/>
              </w:rPr>
            </w:pPr>
            <w:r w:rsidRPr="00160C24">
              <w:rPr>
                <w:rFonts w:hAnsi="宋体" w:hint="eastAsia"/>
                <w:sz w:val="24"/>
              </w:rPr>
              <w:t>采购文件条款号</w:t>
            </w:r>
          </w:p>
        </w:tc>
        <w:tc>
          <w:tcPr>
            <w:tcW w:w="2520" w:type="dxa"/>
            <w:tcBorders>
              <w:top w:val="single" w:sz="4" w:space="0" w:color="auto"/>
              <w:left w:val="single" w:sz="4" w:space="0" w:color="auto"/>
              <w:bottom w:val="single" w:sz="4" w:space="0" w:color="auto"/>
              <w:right w:val="single" w:sz="4" w:space="0" w:color="auto"/>
            </w:tcBorders>
          </w:tcPr>
          <w:p w14:paraId="623360E1" w14:textId="77777777" w:rsidR="00462333" w:rsidRPr="00160C24" w:rsidRDefault="00886E4F">
            <w:pPr>
              <w:pStyle w:val="a8"/>
              <w:spacing w:before="156"/>
              <w:jc w:val="center"/>
              <w:rPr>
                <w:rFonts w:hAnsi="宋体"/>
                <w:sz w:val="24"/>
              </w:rPr>
            </w:pPr>
            <w:r w:rsidRPr="00160C24">
              <w:rPr>
                <w:rFonts w:hAnsi="宋体" w:hint="eastAsia"/>
                <w:sz w:val="24"/>
              </w:rPr>
              <w:t>采购文件的商务条款</w:t>
            </w:r>
          </w:p>
        </w:tc>
        <w:tc>
          <w:tcPr>
            <w:tcW w:w="2520" w:type="dxa"/>
            <w:tcBorders>
              <w:top w:val="single" w:sz="4" w:space="0" w:color="auto"/>
              <w:left w:val="single" w:sz="4" w:space="0" w:color="auto"/>
              <w:bottom w:val="single" w:sz="4" w:space="0" w:color="auto"/>
              <w:right w:val="single" w:sz="4" w:space="0" w:color="auto"/>
            </w:tcBorders>
          </w:tcPr>
          <w:p w14:paraId="68187D30" w14:textId="77777777" w:rsidR="00462333" w:rsidRPr="00160C24" w:rsidRDefault="00886E4F">
            <w:pPr>
              <w:pStyle w:val="a8"/>
              <w:spacing w:before="156"/>
              <w:jc w:val="center"/>
              <w:rPr>
                <w:rFonts w:hAnsi="宋体"/>
                <w:sz w:val="24"/>
              </w:rPr>
            </w:pPr>
            <w:r w:rsidRPr="00160C24">
              <w:rPr>
                <w:rFonts w:hAnsi="宋体" w:hint="eastAsia"/>
                <w:sz w:val="24"/>
              </w:rPr>
              <w:t>报价文件的商务条款</w:t>
            </w:r>
          </w:p>
        </w:tc>
        <w:tc>
          <w:tcPr>
            <w:tcW w:w="900" w:type="dxa"/>
            <w:tcBorders>
              <w:top w:val="single" w:sz="4" w:space="0" w:color="auto"/>
              <w:left w:val="single" w:sz="4" w:space="0" w:color="auto"/>
              <w:bottom w:val="single" w:sz="4" w:space="0" w:color="auto"/>
              <w:right w:val="single" w:sz="4" w:space="0" w:color="auto"/>
            </w:tcBorders>
          </w:tcPr>
          <w:p w14:paraId="0E879865" w14:textId="77777777" w:rsidR="00462333" w:rsidRPr="00160C24" w:rsidRDefault="00886E4F">
            <w:pPr>
              <w:pStyle w:val="a8"/>
              <w:spacing w:before="156"/>
              <w:rPr>
                <w:rFonts w:hAnsi="宋体"/>
                <w:sz w:val="24"/>
              </w:rPr>
            </w:pPr>
            <w:r w:rsidRPr="00160C24">
              <w:rPr>
                <w:rFonts w:hAnsi="宋体" w:hint="eastAsia"/>
                <w:sz w:val="24"/>
              </w:rPr>
              <w:t>说明</w:t>
            </w:r>
          </w:p>
        </w:tc>
      </w:tr>
      <w:tr w:rsidR="00462333" w:rsidRPr="00160C24" w14:paraId="28B271AF" w14:textId="77777777">
        <w:trPr>
          <w:trHeight w:val="485"/>
        </w:trPr>
        <w:tc>
          <w:tcPr>
            <w:tcW w:w="8928" w:type="dxa"/>
            <w:gridSpan w:val="5"/>
            <w:tcBorders>
              <w:top w:val="single" w:sz="4" w:space="0" w:color="auto"/>
              <w:left w:val="single" w:sz="4" w:space="0" w:color="auto"/>
              <w:bottom w:val="single" w:sz="4" w:space="0" w:color="auto"/>
              <w:right w:val="single" w:sz="4" w:space="0" w:color="auto"/>
            </w:tcBorders>
          </w:tcPr>
          <w:p w14:paraId="4DE14E05" w14:textId="77777777" w:rsidR="00462333" w:rsidRPr="00160C24" w:rsidRDefault="00886E4F">
            <w:pPr>
              <w:spacing w:before="35" w:line="360" w:lineRule="auto"/>
              <w:rPr>
                <w:rFonts w:ascii="宋体" w:hAnsi="宋体" w:cs="宋体"/>
                <w:sz w:val="24"/>
              </w:rPr>
            </w:pPr>
            <w:r w:rsidRPr="00160C24">
              <w:rPr>
                <w:rFonts w:ascii="宋体" w:hAnsi="宋体" w:cs="宋体"/>
                <w:b/>
                <w:bCs/>
                <w:spacing w:val="-5"/>
                <w:sz w:val="24"/>
              </w:rPr>
              <w:t>对本项目</w:t>
            </w:r>
            <w:r w:rsidRPr="00160C24">
              <w:rPr>
                <w:rFonts w:ascii="宋体" w:hAnsi="宋体" w:cs="宋体" w:hint="eastAsia"/>
                <w:b/>
                <w:bCs/>
                <w:spacing w:val="-5"/>
                <w:sz w:val="24"/>
              </w:rPr>
              <w:t>商务条款</w:t>
            </w:r>
            <w:r w:rsidRPr="00160C24">
              <w:rPr>
                <w:rFonts w:ascii="宋体" w:hAnsi="宋体" w:cs="宋体"/>
                <w:b/>
                <w:bCs/>
                <w:spacing w:val="-5"/>
                <w:sz w:val="24"/>
              </w:rPr>
              <w:t>的偏离情况（</w:t>
            </w:r>
            <w:r w:rsidRPr="00160C24">
              <w:rPr>
                <w:rFonts w:ascii="宋体" w:hAnsi="宋体" w:cs="宋体"/>
                <w:spacing w:val="-5"/>
                <w:sz w:val="24"/>
              </w:rPr>
              <w:t>应进行选择，未选择</w:t>
            </w:r>
            <w:r w:rsidRPr="00160C24">
              <w:rPr>
                <w:rFonts w:ascii="宋体" w:hAnsi="宋体" w:cs="宋体"/>
                <w:b/>
                <w:bCs/>
                <w:spacing w:val="-5"/>
                <w:sz w:val="24"/>
              </w:rPr>
              <w:t>响应无效</w:t>
            </w:r>
            <w:r w:rsidRPr="00160C24">
              <w:rPr>
                <w:rFonts w:ascii="宋体" w:hAnsi="宋体" w:cs="宋体"/>
                <w:b/>
                <w:bCs/>
                <w:spacing w:val="-24"/>
                <w:sz w:val="24"/>
              </w:rPr>
              <w:t>）：</w:t>
            </w:r>
          </w:p>
          <w:p w14:paraId="577AFA4B" w14:textId="77777777" w:rsidR="00462333" w:rsidRPr="00160C24" w:rsidRDefault="00886E4F">
            <w:pPr>
              <w:pStyle w:val="TableText"/>
              <w:spacing w:line="360" w:lineRule="auto"/>
              <w:rPr>
                <w:color w:val="auto"/>
                <w:lang w:eastAsia="zh-CN"/>
              </w:rPr>
            </w:pPr>
            <w:r w:rsidRPr="00160C24">
              <w:rPr>
                <w:b/>
                <w:bCs/>
                <w:color w:val="auto"/>
                <w:lang w:eastAsia="zh-CN"/>
              </w:rPr>
              <w:t>□</w:t>
            </w:r>
            <w:r w:rsidRPr="00160C24">
              <w:rPr>
                <w:rFonts w:hint="eastAsia"/>
                <w:b/>
                <w:bCs/>
                <w:color w:val="auto"/>
                <w:lang w:eastAsia="zh-CN"/>
              </w:rPr>
              <w:t>无偏离</w:t>
            </w:r>
            <w:r w:rsidRPr="00160C24">
              <w:rPr>
                <w:rFonts w:hint="eastAsia"/>
                <w:color w:val="auto"/>
                <w:lang w:eastAsia="zh-CN"/>
              </w:rPr>
              <w:t>（如无偏离，仅选择无偏离即可；无偏离即为对商务条款中的所有要求，均视</w:t>
            </w:r>
            <w:r w:rsidRPr="00160C24">
              <w:rPr>
                <w:rFonts w:hint="eastAsia"/>
                <w:color w:val="auto"/>
                <w:spacing w:val="-11"/>
                <w:lang w:eastAsia="zh-CN"/>
              </w:rPr>
              <w:t>作供应商已对之理解和响应。）</w:t>
            </w:r>
          </w:p>
          <w:p w14:paraId="1022F8E0" w14:textId="77777777" w:rsidR="00462333" w:rsidRPr="00160C24" w:rsidRDefault="00886E4F">
            <w:pPr>
              <w:pStyle w:val="a8"/>
              <w:rPr>
                <w:rFonts w:hAnsi="宋体"/>
                <w:sz w:val="24"/>
              </w:rPr>
            </w:pPr>
            <w:r w:rsidRPr="00160C24">
              <w:rPr>
                <w:b/>
                <w:bCs/>
              </w:rPr>
              <w:t>□</w:t>
            </w:r>
            <w:r w:rsidRPr="00160C24">
              <w:rPr>
                <w:rFonts w:hint="eastAsia"/>
                <w:b/>
                <w:bCs/>
              </w:rPr>
              <w:t>有偏离</w:t>
            </w:r>
            <w:r w:rsidRPr="00160C24">
              <w:rPr>
                <w:rFonts w:hint="eastAsia"/>
              </w:rPr>
              <w:t>（如有偏离，则应在本表中对负偏离项逐一列明，否则</w:t>
            </w:r>
            <w:r w:rsidRPr="00160C24">
              <w:rPr>
                <w:rFonts w:hint="eastAsia"/>
                <w:b/>
                <w:bCs/>
              </w:rPr>
              <w:t>响应无效</w:t>
            </w:r>
            <w:r w:rsidRPr="00160C24">
              <w:rPr>
                <w:rFonts w:hint="eastAsia"/>
              </w:rPr>
              <w:t>；对</w:t>
            </w:r>
            <w:r w:rsidRPr="00160C24">
              <w:rPr>
                <w:rFonts w:hint="eastAsia"/>
                <w:spacing w:val="-1"/>
              </w:rPr>
              <w:t>商务条款</w:t>
            </w:r>
            <w:r w:rsidRPr="00160C24">
              <w:rPr>
                <w:rFonts w:hint="eastAsia"/>
                <w:spacing w:val="-5"/>
              </w:rPr>
              <w:t>中的所有要求，除本表列明的偏离外，均视作供应商已对之理解和</w:t>
            </w:r>
            <w:r w:rsidRPr="00160C24">
              <w:rPr>
                <w:rFonts w:hint="eastAsia"/>
                <w:spacing w:val="-6"/>
              </w:rPr>
              <w:t>响应。）</w:t>
            </w:r>
          </w:p>
        </w:tc>
      </w:tr>
      <w:tr w:rsidR="00462333" w:rsidRPr="00160C24" w14:paraId="2E79E47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0C004EA"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418963A4"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4EC0743A"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4837B341"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1BE4AAD1" w14:textId="77777777" w:rsidR="00462333" w:rsidRPr="00160C24" w:rsidRDefault="00462333">
            <w:pPr>
              <w:pStyle w:val="a8"/>
              <w:rPr>
                <w:rFonts w:hAnsi="宋体"/>
                <w:sz w:val="24"/>
              </w:rPr>
            </w:pPr>
          </w:p>
        </w:tc>
      </w:tr>
      <w:tr w:rsidR="00462333" w:rsidRPr="00160C24" w14:paraId="5FB16D3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53ED9EA"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273AA553"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0FE5274A"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6520F5F5"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3C889B0F" w14:textId="77777777" w:rsidR="00462333" w:rsidRPr="00160C24" w:rsidRDefault="00462333">
            <w:pPr>
              <w:pStyle w:val="a8"/>
              <w:rPr>
                <w:rFonts w:hAnsi="宋体"/>
                <w:sz w:val="24"/>
              </w:rPr>
            </w:pPr>
          </w:p>
        </w:tc>
      </w:tr>
      <w:tr w:rsidR="00462333" w:rsidRPr="00160C24" w14:paraId="0AADE1A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B86805"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217B5DC3"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14C8C26E"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74D7BF76"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13D91957" w14:textId="77777777" w:rsidR="00462333" w:rsidRPr="00160C24" w:rsidRDefault="00462333">
            <w:pPr>
              <w:pStyle w:val="a8"/>
              <w:rPr>
                <w:rFonts w:hAnsi="宋体"/>
                <w:sz w:val="24"/>
              </w:rPr>
            </w:pPr>
          </w:p>
        </w:tc>
      </w:tr>
      <w:tr w:rsidR="00462333" w:rsidRPr="00160C24" w14:paraId="5342BC9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B72667"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4C49099F"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2902E830"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6F924197"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58EB3AFC" w14:textId="77777777" w:rsidR="00462333" w:rsidRPr="00160C24" w:rsidRDefault="00462333">
            <w:pPr>
              <w:pStyle w:val="a8"/>
              <w:rPr>
                <w:rFonts w:hAnsi="宋体"/>
                <w:sz w:val="24"/>
              </w:rPr>
            </w:pPr>
          </w:p>
        </w:tc>
      </w:tr>
      <w:tr w:rsidR="00462333" w:rsidRPr="00160C24" w14:paraId="1C89B41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24923E0"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0AF2255D"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06902439"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62CA6477"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097D0732" w14:textId="77777777" w:rsidR="00462333" w:rsidRPr="00160C24" w:rsidRDefault="00462333">
            <w:pPr>
              <w:pStyle w:val="a8"/>
              <w:rPr>
                <w:rFonts w:hAnsi="宋体"/>
                <w:sz w:val="24"/>
              </w:rPr>
            </w:pPr>
          </w:p>
        </w:tc>
      </w:tr>
      <w:tr w:rsidR="00462333" w:rsidRPr="00160C24" w14:paraId="408222A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9CEFFFE"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453F961B"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336E53B0"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2A8D6486"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0D563D80" w14:textId="77777777" w:rsidR="00462333" w:rsidRPr="00160C24" w:rsidRDefault="00462333">
            <w:pPr>
              <w:pStyle w:val="a8"/>
              <w:rPr>
                <w:rFonts w:hAnsi="宋体"/>
                <w:sz w:val="24"/>
              </w:rPr>
            </w:pPr>
          </w:p>
        </w:tc>
      </w:tr>
      <w:tr w:rsidR="00462333" w:rsidRPr="00160C24" w14:paraId="7AF06B7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7841A0"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2F7A729D"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078BC290"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17B3B368"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63F64CE2" w14:textId="77777777" w:rsidR="00462333" w:rsidRPr="00160C24" w:rsidRDefault="00462333">
            <w:pPr>
              <w:pStyle w:val="a8"/>
              <w:rPr>
                <w:rFonts w:hAnsi="宋体"/>
                <w:sz w:val="24"/>
              </w:rPr>
            </w:pPr>
          </w:p>
        </w:tc>
      </w:tr>
      <w:tr w:rsidR="00462333" w:rsidRPr="00160C24" w14:paraId="14740B7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57AD9D"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62AC43C3"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05B0870E"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6039D72F"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260121A2" w14:textId="77777777" w:rsidR="00462333" w:rsidRPr="00160C24" w:rsidRDefault="00462333">
            <w:pPr>
              <w:pStyle w:val="a8"/>
              <w:rPr>
                <w:rFonts w:hAnsi="宋体"/>
                <w:sz w:val="24"/>
              </w:rPr>
            </w:pPr>
          </w:p>
        </w:tc>
      </w:tr>
      <w:tr w:rsidR="00462333" w:rsidRPr="00160C24" w14:paraId="278C590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2E96066"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0E24066B"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1716F6CA"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67065489"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78E5EB9A" w14:textId="77777777" w:rsidR="00462333" w:rsidRPr="00160C24" w:rsidRDefault="00462333">
            <w:pPr>
              <w:pStyle w:val="a8"/>
              <w:rPr>
                <w:rFonts w:hAnsi="宋体"/>
                <w:sz w:val="24"/>
              </w:rPr>
            </w:pPr>
          </w:p>
        </w:tc>
      </w:tr>
      <w:tr w:rsidR="00462333" w:rsidRPr="00160C24" w14:paraId="0659B6F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E3F17C3"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657F679C"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63B6A85B"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71659F58"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629EEF93" w14:textId="77777777" w:rsidR="00462333" w:rsidRPr="00160C24" w:rsidRDefault="00462333">
            <w:pPr>
              <w:pStyle w:val="a8"/>
              <w:rPr>
                <w:rFonts w:hAnsi="宋体"/>
                <w:sz w:val="24"/>
              </w:rPr>
            </w:pPr>
          </w:p>
        </w:tc>
      </w:tr>
      <w:tr w:rsidR="00462333" w:rsidRPr="00160C24" w14:paraId="082BE7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ACBFB8A"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3E7DBB9E"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7893781C"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4C73B099"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0D4AC31D" w14:textId="77777777" w:rsidR="00462333" w:rsidRPr="00160C24" w:rsidRDefault="00462333">
            <w:pPr>
              <w:pStyle w:val="a8"/>
              <w:rPr>
                <w:rFonts w:hAnsi="宋体"/>
                <w:sz w:val="24"/>
              </w:rPr>
            </w:pPr>
          </w:p>
        </w:tc>
      </w:tr>
      <w:tr w:rsidR="00462333" w:rsidRPr="00160C24" w14:paraId="3F38ED4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765D39E"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38741058"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57A3BF6F"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3FF3D965"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08E7C9E4" w14:textId="77777777" w:rsidR="00462333" w:rsidRPr="00160C24" w:rsidRDefault="00462333">
            <w:pPr>
              <w:pStyle w:val="a8"/>
              <w:rPr>
                <w:rFonts w:hAnsi="宋体"/>
                <w:sz w:val="24"/>
              </w:rPr>
            </w:pPr>
          </w:p>
        </w:tc>
      </w:tr>
      <w:tr w:rsidR="00462333" w:rsidRPr="00160C24" w14:paraId="425E6F7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5F347D0" w14:textId="77777777" w:rsidR="00462333" w:rsidRPr="00160C24" w:rsidRDefault="00462333">
            <w:pPr>
              <w:pStyle w:val="a8"/>
              <w:rPr>
                <w:rFonts w:hAnsi="宋体"/>
                <w:sz w:val="24"/>
              </w:rPr>
            </w:pPr>
          </w:p>
        </w:tc>
        <w:tc>
          <w:tcPr>
            <w:tcW w:w="2040" w:type="dxa"/>
            <w:tcBorders>
              <w:top w:val="single" w:sz="4" w:space="0" w:color="auto"/>
              <w:left w:val="single" w:sz="4" w:space="0" w:color="auto"/>
              <w:bottom w:val="single" w:sz="4" w:space="0" w:color="auto"/>
              <w:right w:val="single" w:sz="4" w:space="0" w:color="auto"/>
            </w:tcBorders>
          </w:tcPr>
          <w:p w14:paraId="61169E93"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3BCE4718" w14:textId="77777777" w:rsidR="00462333" w:rsidRPr="00160C24" w:rsidRDefault="00462333">
            <w:pPr>
              <w:pStyle w:val="a8"/>
              <w:rPr>
                <w:rFonts w:hAnsi="宋体"/>
                <w:sz w:val="24"/>
              </w:rPr>
            </w:pPr>
          </w:p>
        </w:tc>
        <w:tc>
          <w:tcPr>
            <w:tcW w:w="2520" w:type="dxa"/>
            <w:tcBorders>
              <w:top w:val="single" w:sz="4" w:space="0" w:color="auto"/>
              <w:left w:val="single" w:sz="4" w:space="0" w:color="auto"/>
              <w:bottom w:val="single" w:sz="4" w:space="0" w:color="auto"/>
              <w:right w:val="single" w:sz="4" w:space="0" w:color="auto"/>
            </w:tcBorders>
          </w:tcPr>
          <w:p w14:paraId="738A2773" w14:textId="77777777" w:rsidR="00462333" w:rsidRPr="00160C24" w:rsidRDefault="00462333">
            <w:pPr>
              <w:pStyle w:val="a8"/>
              <w:rPr>
                <w:rFonts w:hAnsi="宋体"/>
                <w:sz w:val="24"/>
              </w:rPr>
            </w:pPr>
          </w:p>
        </w:tc>
        <w:tc>
          <w:tcPr>
            <w:tcW w:w="900" w:type="dxa"/>
            <w:tcBorders>
              <w:top w:val="single" w:sz="4" w:space="0" w:color="auto"/>
              <w:left w:val="single" w:sz="4" w:space="0" w:color="auto"/>
              <w:bottom w:val="single" w:sz="4" w:space="0" w:color="auto"/>
              <w:right w:val="single" w:sz="4" w:space="0" w:color="auto"/>
            </w:tcBorders>
          </w:tcPr>
          <w:p w14:paraId="16186EC6" w14:textId="77777777" w:rsidR="00462333" w:rsidRPr="00160C24" w:rsidRDefault="00462333">
            <w:pPr>
              <w:pStyle w:val="a8"/>
              <w:rPr>
                <w:rFonts w:hAnsi="宋体"/>
                <w:sz w:val="24"/>
              </w:rPr>
            </w:pPr>
          </w:p>
        </w:tc>
      </w:tr>
    </w:tbl>
    <w:p w14:paraId="3BE79B73" w14:textId="77777777" w:rsidR="00462333" w:rsidRPr="00160C24" w:rsidRDefault="00462333">
      <w:pPr>
        <w:pStyle w:val="a8"/>
        <w:spacing w:line="360" w:lineRule="auto"/>
        <w:rPr>
          <w:rFonts w:hAnsi="宋体"/>
          <w:sz w:val="24"/>
        </w:rPr>
      </w:pPr>
    </w:p>
    <w:p w14:paraId="3F43557B" w14:textId="77777777" w:rsidR="00462333" w:rsidRPr="00160C24" w:rsidRDefault="00886E4F">
      <w:pPr>
        <w:pStyle w:val="a8"/>
        <w:spacing w:line="480" w:lineRule="auto"/>
        <w:rPr>
          <w:rFonts w:hAnsi="宋体"/>
          <w:sz w:val="24"/>
          <w:u w:val="single"/>
        </w:rPr>
      </w:pPr>
      <w:r w:rsidRPr="00160C24">
        <w:rPr>
          <w:rFonts w:hAnsi="宋体" w:hint="eastAsia"/>
          <w:sz w:val="24"/>
        </w:rPr>
        <w:t>单一来源供应商授权代表签字：</w:t>
      </w:r>
      <w:r w:rsidRPr="00160C24">
        <w:rPr>
          <w:rFonts w:hAnsi="宋体" w:hint="eastAsia"/>
          <w:sz w:val="24"/>
          <w:u w:val="single"/>
        </w:rPr>
        <w:t xml:space="preserve">　　　　　</w:t>
      </w:r>
      <w:r w:rsidRPr="00160C24">
        <w:rPr>
          <w:rFonts w:hAnsi="宋体" w:hint="eastAsia"/>
          <w:sz w:val="24"/>
          <w:u w:val="single"/>
        </w:rPr>
        <w:t xml:space="preserve">         </w:t>
      </w:r>
      <w:r w:rsidRPr="00160C24">
        <w:rPr>
          <w:rFonts w:hAnsi="宋体" w:hint="eastAsia"/>
          <w:sz w:val="24"/>
          <w:u w:val="single"/>
        </w:rPr>
        <w:t xml:space="preserve">　</w:t>
      </w:r>
    </w:p>
    <w:p w14:paraId="15332D32" w14:textId="77777777" w:rsidR="00462333" w:rsidRPr="00160C24" w:rsidRDefault="00886E4F">
      <w:pPr>
        <w:pStyle w:val="a8"/>
        <w:rPr>
          <w:rFonts w:hAnsi="宋体"/>
          <w:sz w:val="24"/>
        </w:rPr>
      </w:pPr>
      <w:r w:rsidRPr="00160C24">
        <w:rPr>
          <w:rFonts w:hAnsi="宋体" w:hint="eastAsia"/>
          <w:sz w:val="24"/>
        </w:rPr>
        <w:t>单一来源供应商</w:t>
      </w:r>
      <w:r w:rsidRPr="00160C24">
        <w:rPr>
          <w:rFonts w:hAnsi="宋体" w:hint="eastAsia"/>
          <w:sz w:val="24"/>
        </w:rPr>
        <w:t>(</w:t>
      </w:r>
      <w:r w:rsidRPr="00160C24">
        <w:rPr>
          <w:rFonts w:hAnsi="宋体" w:hint="eastAsia"/>
          <w:sz w:val="24"/>
        </w:rPr>
        <w:t>盖章</w:t>
      </w:r>
      <w:r w:rsidRPr="00160C24">
        <w:rPr>
          <w:rFonts w:hAnsi="宋体" w:hint="eastAsia"/>
          <w:sz w:val="24"/>
        </w:rPr>
        <w:t>):</w:t>
      </w:r>
      <w:r w:rsidRPr="00160C24">
        <w:rPr>
          <w:rFonts w:hAnsi="宋体" w:hint="eastAsia"/>
          <w:sz w:val="24"/>
          <w:u w:val="single"/>
        </w:rPr>
        <w:tab/>
        <w:t xml:space="preserve">                     </w:t>
      </w:r>
      <w:r w:rsidRPr="00160C24">
        <w:rPr>
          <w:rFonts w:hAnsi="宋体" w:hint="eastAsia"/>
          <w:sz w:val="24"/>
          <w:u w:val="single"/>
        </w:rPr>
        <w:tab/>
      </w:r>
    </w:p>
    <w:p w14:paraId="6759A503" w14:textId="77777777" w:rsidR="00462333" w:rsidRPr="00160C24" w:rsidRDefault="00462333">
      <w:pPr>
        <w:pStyle w:val="a8"/>
        <w:spacing w:line="480" w:lineRule="auto"/>
        <w:rPr>
          <w:rFonts w:hAnsi="宋体"/>
          <w:sz w:val="24"/>
        </w:rPr>
      </w:pPr>
    </w:p>
    <w:p w14:paraId="751C59B9" w14:textId="77777777" w:rsidR="00462333" w:rsidRPr="00160C24" w:rsidRDefault="00886E4F">
      <w:pPr>
        <w:pStyle w:val="a8"/>
        <w:spacing w:line="480" w:lineRule="auto"/>
        <w:rPr>
          <w:rFonts w:hAnsi="宋体"/>
          <w:sz w:val="24"/>
          <w:u w:val="single"/>
        </w:rPr>
      </w:pPr>
      <w:r w:rsidRPr="00160C24">
        <w:rPr>
          <w:rFonts w:hAnsi="宋体"/>
          <w:sz w:val="24"/>
          <w:szCs w:val="24"/>
        </w:rPr>
        <w:t>注：</w:t>
      </w:r>
      <w:r w:rsidRPr="00160C24">
        <w:rPr>
          <w:rFonts w:hAnsi="宋体" w:hint="eastAsia"/>
          <w:sz w:val="24"/>
        </w:rPr>
        <w:t>单一来源供应商</w:t>
      </w:r>
      <w:r w:rsidRPr="00160C24">
        <w:rPr>
          <w:rFonts w:hAnsi="宋体"/>
          <w:sz w:val="24"/>
          <w:szCs w:val="24"/>
        </w:rPr>
        <w:t>如果对包括</w:t>
      </w:r>
      <w:r w:rsidRPr="00160C24">
        <w:rPr>
          <w:rFonts w:hAnsi="宋体" w:hint="eastAsia"/>
          <w:sz w:val="24"/>
          <w:szCs w:val="24"/>
        </w:rPr>
        <w:t>服务</w:t>
      </w:r>
      <w:r w:rsidRPr="00160C24">
        <w:rPr>
          <w:rFonts w:hAnsi="宋体"/>
          <w:sz w:val="24"/>
          <w:szCs w:val="24"/>
        </w:rPr>
        <w:t>期、付款方式</w:t>
      </w:r>
      <w:r w:rsidRPr="00160C24">
        <w:rPr>
          <w:rFonts w:hAnsi="宋体"/>
          <w:sz w:val="24"/>
          <w:szCs w:val="24"/>
        </w:rPr>
        <w:t>/</w:t>
      </w:r>
      <w:r w:rsidRPr="00160C24">
        <w:rPr>
          <w:rFonts w:hAnsi="宋体"/>
          <w:sz w:val="24"/>
          <w:szCs w:val="24"/>
        </w:rPr>
        <w:t>条件及合同条款在内的商务条款的响应有任何偏离，请在本表中详细填写；如对商务条款没有偏离，请</w:t>
      </w:r>
      <w:r w:rsidRPr="00160C24">
        <w:rPr>
          <w:rFonts w:hAnsi="宋体" w:hint="eastAsia"/>
          <w:sz w:val="24"/>
          <w:szCs w:val="24"/>
        </w:rPr>
        <w:t>勾选</w:t>
      </w:r>
      <w:r w:rsidRPr="00160C24">
        <w:rPr>
          <w:rFonts w:hAnsi="宋体"/>
          <w:sz w:val="24"/>
          <w:szCs w:val="24"/>
        </w:rPr>
        <w:t>“</w:t>
      </w:r>
      <w:r w:rsidRPr="00160C24">
        <w:rPr>
          <w:rFonts w:hAnsi="宋体"/>
          <w:sz w:val="24"/>
          <w:szCs w:val="24"/>
        </w:rPr>
        <w:t>无偏离</w:t>
      </w:r>
      <w:r w:rsidRPr="00160C24">
        <w:rPr>
          <w:rFonts w:hAnsi="宋体"/>
          <w:sz w:val="24"/>
          <w:szCs w:val="24"/>
        </w:rPr>
        <w:t>”</w:t>
      </w:r>
      <w:r w:rsidRPr="00160C24">
        <w:rPr>
          <w:rFonts w:hAnsi="宋体"/>
          <w:sz w:val="24"/>
          <w:szCs w:val="24"/>
        </w:rPr>
        <w:t>。</w:t>
      </w:r>
    </w:p>
    <w:p w14:paraId="5BAB1527" w14:textId="77777777" w:rsidR="00462333" w:rsidRPr="00160C24" w:rsidRDefault="00886E4F">
      <w:pPr>
        <w:pStyle w:val="a8"/>
        <w:spacing w:line="480" w:lineRule="auto"/>
        <w:rPr>
          <w:rFonts w:hAnsi="宋体"/>
          <w:sz w:val="24"/>
          <w:u w:val="single"/>
        </w:rPr>
      </w:pPr>
      <w:r w:rsidRPr="00160C24">
        <w:rPr>
          <w:rFonts w:hAnsi="宋体" w:hint="eastAsia"/>
          <w:sz w:val="24"/>
          <w:u w:val="single"/>
        </w:rPr>
        <w:br w:type="page"/>
      </w:r>
    </w:p>
    <w:p w14:paraId="4D575840" w14:textId="77777777" w:rsidR="00462333" w:rsidRPr="00160C24" w:rsidRDefault="00886E4F">
      <w:pPr>
        <w:pStyle w:val="2"/>
        <w:rPr>
          <w:rFonts w:ascii="宋体" w:eastAsia="宋体" w:hAnsi="宋体"/>
          <w:sz w:val="24"/>
        </w:rPr>
      </w:pPr>
      <w:bookmarkStart w:id="325" w:name="_Toc434916159"/>
      <w:bookmarkStart w:id="326" w:name="_Ref467988543"/>
      <w:bookmarkStart w:id="327" w:name="_Toc520356224"/>
      <w:bookmarkStart w:id="328" w:name="_Toc480942355"/>
      <w:r w:rsidRPr="00160C24">
        <w:rPr>
          <w:rFonts w:ascii="宋体" w:eastAsia="宋体" w:hAnsi="宋体" w:hint="eastAsia"/>
          <w:sz w:val="24"/>
        </w:rPr>
        <w:lastRenderedPageBreak/>
        <w:t>附件</w:t>
      </w:r>
      <w:r w:rsidRPr="00160C24">
        <w:rPr>
          <w:rFonts w:ascii="宋体" w:eastAsia="宋体" w:hAnsi="宋体" w:hint="eastAsia"/>
          <w:sz w:val="24"/>
        </w:rPr>
        <w:t xml:space="preserve">6    </w:t>
      </w:r>
      <w:r w:rsidRPr="00160C24">
        <w:rPr>
          <w:rFonts w:ascii="宋体" w:eastAsia="宋体" w:hAnsi="宋体" w:hint="eastAsia"/>
          <w:sz w:val="24"/>
        </w:rPr>
        <w:t>法定代表人授权书</w:t>
      </w:r>
      <w:r w:rsidRPr="00160C24">
        <w:rPr>
          <w:rFonts w:ascii="宋体" w:eastAsia="宋体" w:hAnsi="宋体" w:hint="eastAsia"/>
          <w:sz w:val="24"/>
        </w:rPr>
        <w:t>(</w:t>
      </w:r>
      <w:r w:rsidRPr="00160C24">
        <w:rPr>
          <w:rFonts w:ascii="宋体" w:eastAsia="宋体" w:hAnsi="宋体" w:hint="eastAsia"/>
          <w:sz w:val="24"/>
        </w:rPr>
        <w:t>格式</w:t>
      </w:r>
      <w:r w:rsidRPr="00160C24">
        <w:rPr>
          <w:rFonts w:ascii="宋体" w:eastAsia="宋体" w:hAnsi="宋体" w:hint="eastAsia"/>
          <w:sz w:val="24"/>
        </w:rPr>
        <w:t>)</w:t>
      </w:r>
      <w:bookmarkEnd w:id="325"/>
    </w:p>
    <w:p w14:paraId="2AE17C59" w14:textId="77777777" w:rsidR="00462333" w:rsidRPr="00160C24" w:rsidRDefault="00462333">
      <w:pPr>
        <w:pStyle w:val="a8"/>
        <w:tabs>
          <w:tab w:val="left" w:pos="5580"/>
        </w:tabs>
        <w:spacing w:line="360" w:lineRule="auto"/>
        <w:rPr>
          <w:rFonts w:hAnsi="宋体"/>
          <w:sz w:val="24"/>
        </w:rPr>
      </w:pPr>
    </w:p>
    <w:p w14:paraId="276C27CB" w14:textId="77777777" w:rsidR="00462333" w:rsidRPr="00160C24" w:rsidRDefault="00886E4F">
      <w:pPr>
        <w:spacing w:line="360" w:lineRule="auto"/>
        <w:jc w:val="center"/>
        <w:rPr>
          <w:rFonts w:ascii="宋体" w:hAnsi="宋体"/>
          <w:b/>
          <w:bCs/>
          <w:sz w:val="32"/>
          <w:szCs w:val="32"/>
        </w:rPr>
      </w:pPr>
      <w:r w:rsidRPr="00160C24">
        <w:rPr>
          <w:rFonts w:hAnsi="宋体" w:hint="eastAsia"/>
          <w:sz w:val="24"/>
        </w:rPr>
        <w:t xml:space="preserve">    </w:t>
      </w:r>
      <w:r w:rsidRPr="00160C24">
        <w:rPr>
          <w:rFonts w:ascii="宋体" w:hAnsi="宋体" w:hint="eastAsia"/>
          <w:b/>
          <w:bCs/>
          <w:sz w:val="32"/>
          <w:szCs w:val="32"/>
        </w:rPr>
        <w:t>法定代表人授权书</w:t>
      </w:r>
    </w:p>
    <w:p w14:paraId="7B3F58D4" w14:textId="77777777" w:rsidR="00462333" w:rsidRPr="00160C24" w:rsidRDefault="00462333">
      <w:pPr>
        <w:spacing w:line="360" w:lineRule="auto"/>
        <w:rPr>
          <w:rFonts w:ascii="宋体" w:hAnsi="宋体"/>
          <w:sz w:val="24"/>
        </w:rPr>
      </w:pPr>
    </w:p>
    <w:p w14:paraId="483FC529"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本授权书声明：注册于（国家或地区的名称）的</w:t>
      </w:r>
      <w:r w:rsidRPr="00160C24">
        <w:rPr>
          <w:rFonts w:ascii="宋体" w:hAnsi="宋体" w:hint="eastAsia"/>
          <w:sz w:val="24"/>
          <w:u w:val="single"/>
        </w:rPr>
        <w:t>（</w:t>
      </w:r>
      <w:r w:rsidRPr="00160C24">
        <w:rPr>
          <w:rFonts w:hAnsi="宋体" w:hint="eastAsia"/>
          <w:sz w:val="24"/>
          <w:u w:val="single"/>
        </w:rPr>
        <w:t>单一来源供应商</w:t>
      </w:r>
      <w:r w:rsidRPr="00160C24">
        <w:rPr>
          <w:rFonts w:ascii="宋体" w:hAnsi="宋体" w:hint="eastAsia"/>
          <w:sz w:val="24"/>
          <w:u w:val="single"/>
        </w:rPr>
        <w:t>名称）</w:t>
      </w:r>
      <w:r w:rsidRPr="00160C24">
        <w:rPr>
          <w:rFonts w:ascii="宋体" w:hAnsi="宋体" w:hint="eastAsia"/>
          <w:sz w:val="24"/>
        </w:rPr>
        <w:t>的在下面签字的</w:t>
      </w:r>
      <w:r w:rsidRPr="00160C24">
        <w:rPr>
          <w:rFonts w:ascii="宋体" w:hAnsi="宋体" w:hint="eastAsia"/>
          <w:sz w:val="24"/>
          <w:u w:val="single"/>
        </w:rPr>
        <w:t>（法定代表人姓名、职务、身份证号码）</w:t>
      </w:r>
      <w:r w:rsidRPr="00160C24">
        <w:rPr>
          <w:rFonts w:ascii="宋体" w:hAnsi="宋体" w:hint="eastAsia"/>
          <w:sz w:val="24"/>
        </w:rPr>
        <w:t>代表本公司授权的在下面签字的</w:t>
      </w:r>
      <w:r w:rsidRPr="00160C24">
        <w:rPr>
          <w:rFonts w:ascii="宋体" w:hAnsi="宋体" w:hint="eastAsia"/>
          <w:sz w:val="24"/>
          <w:u w:val="single"/>
        </w:rPr>
        <w:t>（被授权人的姓名、职务、身份证号码）</w:t>
      </w:r>
      <w:r w:rsidRPr="00160C24">
        <w:rPr>
          <w:rFonts w:ascii="宋体" w:hAnsi="宋体" w:hint="eastAsia"/>
          <w:sz w:val="24"/>
        </w:rPr>
        <w:t>为本公司的合法代理人，就</w:t>
      </w:r>
      <w:r w:rsidRPr="00160C24">
        <w:rPr>
          <w:rFonts w:ascii="宋体" w:hAnsi="宋体" w:hint="eastAsia"/>
          <w:sz w:val="24"/>
          <w:u w:val="single"/>
        </w:rPr>
        <w:t xml:space="preserve">                </w:t>
      </w:r>
      <w:r w:rsidRPr="00160C24">
        <w:rPr>
          <w:rFonts w:ascii="宋体" w:hAnsi="宋体" w:hint="eastAsia"/>
          <w:sz w:val="24"/>
        </w:rPr>
        <w:t>项目（项目编号</w:t>
      </w:r>
      <w:r w:rsidRPr="00160C24">
        <w:rPr>
          <w:rFonts w:ascii="宋体" w:hAnsi="宋体" w:hint="eastAsia"/>
          <w:sz w:val="24"/>
        </w:rPr>
        <w:t>[</w:t>
      </w:r>
      <w:r w:rsidRPr="00160C24">
        <w:rPr>
          <w:rFonts w:ascii="宋体" w:hAnsi="宋体" w:hint="eastAsia"/>
          <w:sz w:val="24"/>
        </w:rPr>
        <w:t>包号</w:t>
      </w:r>
      <w:r w:rsidRPr="00160C24">
        <w:rPr>
          <w:rFonts w:ascii="宋体" w:hAnsi="宋体" w:hint="eastAsia"/>
          <w:sz w:val="24"/>
        </w:rPr>
        <w:t>]</w:t>
      </w:r>
      <w:r w:rsidRPr="00160C24">
        <w:rPr>
          <w:rFonts w:ascii="宋体" w:hAnsi="宋体" w:hint="eastAsia"/>
          <w:sz w:val="24"/>
        </w:rPr>
        <w:t>：</w:t>
      </w:r>
      <w:r w:rsidRPr="00160C24">
        <w:rPr>
          <w:rFonts w:ascii="宋体" w:hAnsi="宋体" w:hint="eastAsia"/>
          <w:sz w:val="24"/>
          <w:u w:val="single"/>
        </w:rPr>
        <w:t xml:space="preserve">                </w:t>
      </w:r>
      <w:r w:rsidRPr="00160C24">
        <w:rPr>
          <w:rFonts w:ascii="宋体" w:hAnsi="宋体" w:hint="eastAsia"/>
          <w:sz w:val="24"/>
          <w:u w:val="single"/>
        </w:rPr>
        <w:t>）的</w:t>
      </w:r>
      <w:r w:rsidRPr="00160C24">
        <w:rPr>
          <w:rFonts w:ascii="宋体" w:hAnsi="宋体"/>
          <w:sz w:val="24"/>
        </w:rPr>
        <w:t>采购（含</w:t>
      </w:r>
      <w:r w:rsidRPr="00160C24">
        <w:rPr>
          <w:rFonts w:ascii="宋体" w:hAnsi="宋体" w:hint="eastAsia"/>
          <w:sz w:val="24"/>
        </w:rPr>
        <w:t>协商</w:t>
      </w:r>
      <w:r w:rsidRPr="00160C24">
        <w:rPr>
          <w:rFonts w:ascii="宋体" w:hAnsi="宋体"/>
          <w:sz w:val="24"/>
        </w:rPr>
        <w:t>和转为其他方式），以本公司名义处理一切与之有关的事务。</w:t>
      </w:r>
      <w:r w:rsidRPr="00160C24">
        <w:rPr>
          <w:rFonts w:ascii="宋体" w:hAnsi="宋体" w:hint="eastAsia"/>
          <w:sz w:val="24"/>
        </w:rPr>
        <w:t>我公司对被授权人的签名负全部法律责任。</w:t>
      </w:r>
    </w:p>
    <w:p w14:paraId="517B9162"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本授权书于</w:t>
      </w:r>
      <w:r w:rsidRPr="00160C24">
        <w:rPr>
          <w:rFonts w:ascii="宋体" w:hAnsi="宋体" w:hint="eastAsia"/>
          <w:sz w:val="24"/>
          <w:u w:val="single"/>
        </w:rPr>
        <w:t xml:space="preserve">      </w:t>
      </w:r>
      <w:r w:rsidRPr="00160C24">
        <w:rPr>
          <w:rFonts w:ascii="宋体" w:hAnsi="宋体" w:hint="eastAsia"/>
          <w:sz w:val="24"/>
        </w:rPr>
        <w:t>年</w:t>
      </w:r>
      <w:r w:rsidRPr="00160C24">
        <w:rPr>
          <w:rFonts w:ascii="宋体" w:hAnsi="宋体" w:hint="eastAsia"/>
          <w:sz w:val="24"/>
          <w:u w:val="single"/>
        </w:rPr>
        <w:t xml:space="preserve">    </w:t>
      </w:r>
      <w:r w:rsidRPr="00160C24">
        <w:rPr>
          <w:rFonts w:ascii="宋体" w:hAnsi="宋体" w:hint="eastAsia"/>
          <w:sz w:val="24"/>
        </w:rPr>
        <w:t>月</w:t>
      </w:r>
      <w:r w:rsidRPr="00160C24">
        <w:rPr>
          <w:rFonts w:ascii="宋体" w:hAnsi="宋体" w:hint="eastAsia"/>
          <w:sz w:val="24"/>
          <w:u w:val="single"/>
        </w:rPr>
        <w:t xml:space="preserve">    </w:t>
      </w:r>
      <w:r w:rsidRPr="00160C24">
        <w:rPr>
          <w:rFonts w:ascii="宋体" w:hAnsi="宋体" w:hint="eastAsia"/>
          <w:sz w:val="24"/>
        </w:rPr>
        <w:t>日盖章生效，特此声明。</w:t>
      </w:r>
    </w:p>
    <w:p w14:paraId="0C852E21" w14:textId="77777777" w:rsidR="00462333" w:rsidRPr="00160C24" w:rsidRDefault="00462333">
      <w:pPr>
        <w:spacing w:line="360" w:lineRule="auto"/>
        <w:ind w:firstLine="435"/>
        <w:rPr>
          <w:rFonts w:ascii="宋体" w:hAnsi="宋体"/>
          <w:sz w:val="24"/>
        </w:rPr>
      </w:pPr>
    </w:p>
    <w:p w14:paraId="6C474D13" w14:textId="77777777" w:rsidR="00462333" w:rsidRPr="00160C24" w:rsidRDefault="00462333">
      <w:pPr>
        <w:spacing w:line="360" w:lineRule="auto"/>
        <w:ind w:firstLine="435"/>
        <w:rPr>
          <w:rFonts w:ascii="宋体" w:hAnsi="宋体"/>
          <w:sz w:val="24"/>
        </w:rPr>
      </w:pPr>
    </w:p>
    <w:p w14:paraId="0664CEBD" w14:textId="77777777" w:rsidR="00462333" w:rsidRPr="00160C24" w:rsidRDefault="00462333">
      <w:pPr>
        <w:spacing w:line="360" w:lineRule="auto"/>
        <w:ind w:firstLine="435"/>
        <w:rPr>
          <w:rFonts w:ascii="宋体" w:hAnsi="宋体"/>
          <w:sz w:val="24"/>
        </w:rPr>
      </w:pPr>
    </w:p>
    <w:p w14:paraId="645BCD73" w14:textId="77777777" w:rsidR="00462333" w:rsidRPr="00160C24" w:rsidRDefault="00886E4F">
      <w:pPr>
        <w:spacing w:line="360" w:lineRule="auto"/>
        <w:ind w:firstLine="435"/>
        <w:rPr>
          <w:rFonts w:ascii="宋体" w:hAnsi="宋体"/>
          <w:sz w:val="24"/>
          <w:u w:val="single"/>
        </w:rPr>
      </w:pPr>
      <w:r w:rsidRPr="00160C24">
        <w:rPr>
          <w:rFonts w:ascii="宋体" w:hAnsi="宋体" w:hint="eastAsia"/>
          <w:sz w:val="24"/>
        </w:rPr>
        <w:t>法定代表人签字或盖章：</w:t>
      </w:r>
      <w:r w:rsidRPr="00160C24">
        <w:rPr>
          <w:rFonts w:ascii="宋体" w:hAnsi="宋体" w:hint="eastAsia"/>
          <w:sz w:val="24"/>
          <w:u w:val="single"/>
        </w:rPr>
        <w:t xml:space="preserve">                    </w:t>
      </w:r>
    </w:p>
    <w:p w14:paraId="30E595BC" w14:textId="77777777" w:rsidR="00462333" w:rsidRPr="00160C24" w:rsidRDefault="00886E4F">
      <w:pPr>
        <w:spacing w:line="360" w:lineRule="auto"/>
        <w:ind w:firstLine="435"/>
        <w:rPr>
          <w:rFonts w:ascii="宋体" w:hAnsi="宋体"/>
          <w:sz w:val="24"/>
          <w:u w:val="single"/>
        </w:rPr>
      </w:pPr>
      <w:r w:rsidRPr="00160C24">
        <w:rPr>
          <w:rFonts w:hAnsi="宋体" w:hint="eastAsia"/>
          <w:sz w:val="24"/>
        </w:rPr>
        <w:t>授权代表</w:t>
      </w:r>
      <w:r w:rsidRPr="00160C24">
        <w:rPr>
          <w:rFonts w:ascii="宋体" w:hAnsi="宋体" w:hint="eastAsia"/>
          <w:sz w:val="24"/>
        </w:rPr>
        <w:t>签字：</w:t>
      </w:r>
      <w:r w:rsidRPr="00160C24">
        <w:rPr>
          <w:rFonts w:ascii="宋体" w:hAnsi="宋体" w:hint="eastAsia"/>
          <w:sz w:val="24"/>
          <w:u w:val="single"/>
        </w:rPr>
        <w:t xml:space="preserve">                            </w:t>
      </w:r>
    </w:p>
    <w:p w14:paraId="72AE28C8" w14:textId="77777777" w:rsidR="00462333" w:rsidRPr="00160C24" w:rsidRDefault="00886E4F">
      <w:pPr>
        <w:spacing w:line="360" w:lineRule="auto"/>
        <w:ind w:firstLine="435"/>
        <w:rPr>
          <w:rFonts w:ascii="宋体" w:hAnsi="宋体"/>
          <w:sz w:val="24"/>
          <w:u w:val="single"/>
        </w:rPr>
      </w:pPr>
      <w:r w:rsidRPr="00160C24">
        <w:rPr>
          <w:rFonts w:hAnsi="宋体" w:hint="eastAsia"/>
          <w:sz w:val="24"/>
        </w:rPr>
        <w:t>单一来源供应商</w:t>
      </w:r>
      <w:r w:rsidRPr="00160C24">
        <w:rPr>
          <w:rFonts w:ascii="宋体" w:hAnsi="宋体" w:hint="eastAsia"/>
          <w:sz w:val="24"/>
        </w:rPr>
        <w:t>名称（公章）：</w:t>
      </w:r>
      <w:r w:rsidRPr="00160C24">
        <w:rPr>
          <w:rFonts w:ascii="宋体" w:hAnsi="宋体" w:hint="eastAsia"/>
          <w:sz w:val="24"/>
          <w:u w:val="single"/>
        </w:rPr>
        <w:t xml:space="preserve">    </w:t>
      </w:r>
      <w:r w:rsidRPr="00160C24">
        <w:rPr>
          <w:rFonts w:ascii="宋体" w:hAnsi="宋体"/>
          <w:sz w:val="24"/>
          <w:u w:val="single"/>
        </w:rPr>
        <w:t xml:space="preserve"> </w:t>
      </w:r>
      <w:r w:rsidRPr="00160C24">
        <w:rPr>
          <w:rFonts w:ascii="宋体" w:hAnsi="宋体" w:hint="eastAsia"/>
          <w:sz w:val="24"/>
          <w:u w:val="single"/>
        </w:rPr>
        <w:t xml:space="preserve">          </w:t>
      </w:r>
    </w:p>
    <w:p w14:paraId="1E5F788B" w14:textId="77777777" w:rsidR="00462333" w:rsidRPr="00160C24" w:rsidRDefault="00886E4F">
      <w:pPr>
        <w:spacing w:line="360" w:lineRule="auto"/>
        <w:ind w:firstLine="435"/>
        <w:rPr>
          <w:rFonts w:ascii="宋体" w:hAnsi="宋体"/>
        </w:rPr>
      </w:pPr>
      <w:r w:rsidRPr="00160C24">
        <w:rPr>
          <w:rFonts w:ascii="宋体" w:hAnsi="宋体" w:hint="eastAsia"/>
        </w:rPr>
        <w:t xml:space="preserve">     </w:t>
      </w:r>
    </w:p>
    <w:p w14:paraId="4FA037F3" w14:textId="77777777" w:rsidR="00462333" w:rsidRPr="00160C24" w:rsidRDefault="00462333">
      <w:pPr>
        <w:spacing w:line="360" w:lineRule="auto"/>
        <w:ind w:firstLine="435"/>
        <w:rPr>
          <w:rFonts w:ascii="宋体" w:hAnsi="宋体"/>
        </w:rPr>
      </w:pPr>
    </w:p>
    <w:p w14:paraId="508F3BBE"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附：</w:t>
      </w:r>
    </w:p>
    <w:p w14:paraId="21F3D964" w14:textId="77777777" w:rsidR="00462333" w:rsidRPr="00160C24" w:rsidRDefault="00886E4F">
      <w:pPr>
        <w:spacing w:line="360" w:lineRule="auto"/>
        <w:ind w:firstLine="435"/>
        <w:rPr>
          <w:rFonts w:ascii="宋体" w:hAnsi="宋体"/>
          <w:sz w:val="24"/>
          <w:u w:val="single"/>
        </w:rPr>
      </w:pPr>
      <w:r w:rsidRPr="00160C24">
        <w:rPr>
          <w:rFonts w:ascii="宋体" w:hAnsi="宋体" w:hint="eastAsia"/>
          <w:sz w:val="24"/>
        </w:rPr>
        <w:t>被授权人姓名：</w:t>
      </w:r>
      <w:r w:rsidRPr="00160C24">
        <w:rPr>
          <w:rFonts w:ascii="宋体" w:hAnsi="宋体" w:hint="eastAsia"/>
          <w:sz w:val="24"/>
          <w:u w:val="single"/>
        </w:rPr>
        <w:t xml:space="preserve">                            </w:t>
      </w:r>
    </w:p>
    <w:p w14:paraId="22E7A45A"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职　　　　务：</w:t>
      </w:r>
      <w:r w:rsidRPr="00160C24">
        <w:rPr>
          <w:rFonts w:ascii="宋体" w:hAnsi="宋体" w:hint="eastAsia"/>
          <w:sz w:val="24"/>
          <w:u w:val="single"/>
        </w:rPr>
        <w:t xml:space="preserve">                            </w:t>
      </w:r>
    </w:p>
    <w:p w14:paraId="2B98CE10"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详细通讯地址：</w:t>
      </w:r>
      <w:r w:rsidRPr="00160C24">
        <w:rPr>
          <w:rFonts w:ascii="宋体" w:hAnsi="宋体" w:hint="eastAsia"/>
          <w:sz w:val="24"/>
          <w:u w:val="single"/>
        </w:rPr>
        <w:t xml:space="preserve">                            </w:t>
      </w:r>
    </w:p>
    <w:p w14:paraId="20260C96"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邮</w:t>
      </w:r>
      <w:r w:rsidRPr="00160C24">
        <w:rPr>
          <w:rFonts w:ascii="宋体" w:hAnsi="宋体" w:hint="eastAsia"/>
          <w:sz w:val="24"/>
        </w:rPr>
        <w:t xml:space="preserve"> </w:t>
      </w:r>
      <w:r w:rsidRPr="00160C24">
        <w:rPr>
          <w:rFonts w:ascii="宋体" w:hAnsi="宋体" w:hint="eastAsia"/>
          <w:sz w:val="24"/>
        </w:rPr>
        <w:t>政</w:t>
      </w:r>
      <w:r w:rsidRPr="00160C24">
        <w:rPr>
          <w:rFonts w:ascii="宋体" w:hAnsi="宋体" w:hint="eastAsia"/>
          <w:sz w:val="24"/>
        </w:rPr>
        <w:t xml:space="preserve">  </w:t>
      </w:r>
      <w:r w:rsidRPr="00160C24">
        <w:rPr>
          <w:rFonts w:ascii="宋体" w:hAnsi="宋体" w:hint="eastAsia"/>
          <w:sz w:val="24"/>
        </w:rPr>
        <w:t>编</w:t>
      </w:r>
      <w:r w:rsidRPr="00160C24">
        <w:rPr>
          <w:rFonts w:ascii="宋体" w:hAnsi="宋体" w:hint="eastAsia"/>
          <w:sz w:val="24"/>
        </w:rPr>
        <w:t xml:space="preserve"> </w:t>
      </w:r>
      <w:r w:rsidRPr="00160C24">
        <w:rPr>
          <w:rFonts w:ascii="宋体" w:hAnsi="宋体" w:hint="eastAsia"/>
          <w:sz w:val="24"/>
        </w:rPr>
        <w:t>码：</w:t>
      </w:r>
      <w:r w:rsidRPr="00160C24">
        <w:rPr>
          <w:rFonts w:ascii="宋体" w:hAnsi="宋体" w:hint="eastAsia"/>
          <w:sz w:val="24"/>
          <w:u w:val="single"/>
        </w:rPr>
        <w:t xml:space="preserve">            </w:t>
      </w:r>
      <w:r w:rsidRPr="00160C24">
        <w:rPr>
          <w:rFonts w:ascii="宋体" w:hAnsi="宋体" w:hint="eastAsia"/>
          <w:sz w:val="24"/>
          <w:u w:val="single"/>
        </w:rPr>
        <w:t xml:space="preserve">                </w:t>
      </w:r>
    </w:p>
    <w:p w14:paraId="6EBDA8FC"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传　　　　真：</w:t>
      </w:r>
      <w:r w:rsidRPr="00160C24">
        <w:rPr>
          <w:rFonts w:ascii="宋体" w:hAnsi="宋体" w:hint="eastAsia"/>
          <w:sz w:val="24"/>
          <w:u w:val="single"/>
        </w:rPr>
        <w:t xml:space="preserve">                            </w:t>
      </w:r>
    </w:p>
    <w:p w14:paraId="7D08CB39"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电　　　　话：</w:t>
      </w:r>
      <w:r w:rsidRPr="00160C24">
        <w:rPr>
          <w:rFonts w:ascii="宋体" w:hAnsi="宋体" w:hint="eastAsia"/>
          <w:sz w:val="24"/>
          <w:u w:val="single"/>
        </w:rPr>
        <w:t xml:space="preserve">                            </w:t>
      </w:r>
    </w:p>
    <w:p w14:paraId="55693753" w14:textId="77777777" w:rsidR="00462333" w:rsidRPr="00160C24" w:rsidRDefault="00886E4F">
      <w:pPr>
        <w:spacing w:line="360" w:lineRule="auto"/>
        <w:ind w:firstLine="435"/>
        <w:rPr>
          <w:rFonts w:ascii="宋体" w:hAnsi="宋体"/>
          <w:sz w:val="24"/>
        </w:rPr>
      </w:pPr>
      <w:r w:rsidRPr="00160C24">
        <w:rPr>
          <w:rFonts w:ascii="宋体" w:hAnsi="宋体" w:hint="eastAsia"/>
          <w:sz w:val="24"/>
        </w:rPr>
        <w:t>手</w:t>
      </w:r>
      <w:r w:rsidRPr="00160C24">
        <w:rPr>
          <w:rFonts w:ascii="宋体" w:hAnsi="宋体" w:hint="eastAsia"/>
          <w:sz w:val="24"/>
        </w:rPr>
        <w:t xml:space="preserve">        </w:t>
      </w:r>
      <w:r w:rsidRPr="00160C24">
        <w:rPr>
          <w:rFonts w:ascii="宋体" w:hAnsi="宋体" w:hint="eastAsia"/>
          <w:sz w:val="24"/>
        </w:rPr>
        <w:t>机：</w:t>
      </w:r>
      <w:r w:rsidRPr="00160C24">
        <w:rPr>
          <w:rFonts w:ascii="宋体" w:hAnsi="宋体" w:hint="eastAsia"/>
          <w:sz w:val="24"/>
          <w:u w:val="single"/>
        </w:rPr>
        <w:t xml:space="preserve">                            </w:t>
      </w:r>
    </w:p>
    <w:p w14:paraId="407C6177" w14:textId="77777777" w:rsidR="00462333" w:rsidRPr="00160C24" w:rsidRDefault="00462333">
      <w:pPr>
        <w:pStyle w:val="a8"/>
        <w:tabs>
          <w:tab w:val="left" w:pos="5580"/>
        </w:tabs>
        <w:spacing w:line="360" w:lineRule="auto"/>
      </w:pPr>
    </w:p>
    <w:p w14:paraId="7EB32D30" w14:textId="77777777" w:rsidR="00462333" w:rsidRPr="00160C24" w:rsidRDefault="00462333">
      <w:pPr>
        <w:pStyle w:val="a0"/>
        <w:sectPr w:rsidR="00462333" w:rsidRPr="00160C24">
          <w:pgSz w:w="11906" w:h="16838"/>
          <w:pgMar w:top="1440" w:right="1286" w:bottom="1440" w:left="1440" w:header="851" w:footer="992" w:gutter="0"/>
          <w:cols w:space="720"/>
          <w:docGrid w:type="lines" w:linePitch="312"/>
        </w:sectPr>
      </w:pPr>
    </w:p>
    <w:p w14:paraId="565D6CC1" w14:textId="77777777" w:rsidR="00462333" w:rsidRPr="00160C24" w:rsidRDefault="00886E4F">
      <w:pPr>
        <w:pStyle w:val="2"/>
        <w:spacing w:line="360" w:lineRule="auto"/>
        <w:rPr>
          <w:rFonts w:ascii="宋体" w:eastAsia="宋体" w:hAnsi="宋体"/>
          <w:sz w:val="24"/>
          <w:szCs w:val="24"/>
        </w:rPr>
      </w:pPr>
      <w:bookmarkStart w:id="329" w:name="_Toc292886230"/>
      <w:bookmarkStart w:id="330" w:name="_Toc292886390"/>
      <w:bookmarkStart w:id="331" w:name="_Toc434916160"/>
      <w:bookmarkStart w:id="332" w:name="_Toc367205281"/>
      <w:r w:rsidRPr="00160C24">
        <w:rPr>
          <w:rFonts w:ascii="宋体" w:eastAsia="宋体" w:hAnsi="宋体" w:hint="eastAsia"/>
          <w:sz w:val="24"/>
          <w:szCs w:val="24"/>
        </w:rPr>
        <w:lastRenderedPageBreak/>
        <w:t>附件</w:t>
      </w:r>
      <w:r w:rsidRPr="00160C24">
        <w:rPr>
          <w:rFonts w:ascii="宋体" w:eastAsia="宋体" w:hAnsi="宋体" w:hint="eastAsia"/>
          <w:sz w:val="24"/>
          <w:szCs w:val="24"/>
        </w:rPr>
        <w:t>7</w:t>
      </w:r>
      <w:r w:rsidRPr="00160C24">
        <w:rPr>
          <w:rFonts w:ascii="宋体" w:eastAsia="宋体" w:hAnsi="宋体" w:hint="eastAsia"/>
          <w:sz w:val="24"/>
          <w:szCs w:val="24"/>
        </w:rPr>
        <w:t xml:space="preserve">　　　　资格证明文件（格式</w:t>
      </w:r>
      <w:bookmarkEnd w:id="326"/>
      <w:bookmarkEnd w:id="327"/>
      <w:bookmarkEnd w:id="328"/>
      <w:r w:rsidRPr="00160C24">
        <w:rPr>
          <w:rFonts w:ascii="宋体" w:eastAsia="宋体" w:hAnsi="宋体" w:hint="eastAsia"/>
          <w:sz w:val="24"/>
          <w:szCs w:val="24"/>
        </w:rPr>
        <w:t>）</w:t>
      </w:r>
      <w:bookmarkEnd w:id="329"/>
      <w:bookmarkEnd w:id="330"/>
      <w:bookmarkEnd w:id="331"/>
      <w:bookmarkEnd w:id="332"/>
    </w:p>
    <w:p w14:paraId="592211B0" w14:textId="77777777" w:rsidR="00462333" w:rsidRPr="00160C24" w:rsidRDefault="00462333">
      <w:pPr>
        <w:pStyle w:val="a8"/>
        <w:tabs>
          <w:tab w:val="left" w:pos="5580"/>
        </w:tabs>
        <w:spacing w:line="360" w:lineRule="auto"/>
        <w:ind w:left="2820" w:firstLine="241"/>
        <w:rPr>
          <w:rFonts w:hAnsi="宋体"/>
          <w:sz w:val="24"/>
          <w:szCs w:val="24"/>
        </w:rPr>
      </w:pPr>
    </w:p>
    <w:p w14:paraId="0B0D6428" w14:textId="77777777" w:rsidR="00462333" w:rsidRPr="00160C24" w:rsidRDefault="00886E4F">
      <w:pPr>
        <w:spacing w:line="360" w:lineRule="auto"/>
        <w:jc w:val="center"/>
        <w:rPr>
          <w:rFonts w:ascii="宋体" w:hAnsi="宋体"/>
          <w:b/>
          <w:sz w:val="24"/>
        </w:rPr>
      </w:pPr>
      <w:r w:rsidRPr="00160C24">
        <w:rPr>
          <w:rFonts w:ascii="宋体" w:hAnsi="宋体" w:hint="eastAsia"/>
          <w:b/>
          <w:sz w:val="24"/>
        </w:rPr>
        <w:t>目</w:t>
      </w:r>
      <w:r w:rsidRPr="00160C24">
        <w:rPr>
          <w:rFonts w:ascii="宋体" w:hAnsi="宋体" w:hint="eastAsia"/>
          <w:b/>
          <w:sz w:val="24"/>
        </w:rPr>
        <w:t xml:space="preserve">   </w:t>
      </w:r>
      <w:r w:rsidRPr="00160C24">
        <w:rPr>
          <w:rFonts w:ascii="宋体" w:hAnsi="宋体" w:hint="eastAsia"/>
          <w:b/>
          <w:sz w:val="24"/>
        </w:rPr>
        <w:t>录</w:t>
      </w:r>
    </w:p>
    <w:p w14:paraId="1BC8167E" w14:textId="77777777" w:rsidR="00462333" w:rsidRPr="00160C24" w:rsidRDefault="00886E4F">
      <w:pPr>
        <w:spacing w:line="440" w:lineRule="exact"/>
        <w:rPr>
          <w:rFonts w:ascii="宋体" w:hAnsi="宋体"/>
          <w:sz w:val="24"/>
        </w:rPr>
      </w:pPr>
      <w:r w:rsidRPr="00160C24">
        <w:rPr>
          <w:rFonts w:ascii="宋体" w:hAnsi="宋体" w:hint="eastAsia"/>
          <w:sz w:val="24"/>
        </w:rPr>
        <w:t>7.1</w:t>
      </w:r>
      <w:r w:rsidRPr="00160C24">
        <w:rPr>
          <w:rFonts w:ascii="宋体" w:hAnsi="宋体" w:hint="eastAsia"/>
          <w:sz w:val="24"/>
        </w:rPr>
        <w:t>有效的企业法人营业执照（复印件加盖公章）；</w:t>
      </w:r>
    </w:p>
    <w:p w14:paraId="6613AFF2" w14:textId="77777777" w:rsidR="00462333" w:rsidRPr="00160C24" w:rsidRDefault="00886E4F">
      <w:pPr>
        <w:spacing w:line="440" w:lineRule="exact"/>
        <w:rPr>
          <w:rFonts w:ascii="宋体" w:hAnsi="宋体"/>
          <w:sz w:val="24"/>
        </w:rPr>
      </w:pPr>
      <w:r w:rsidRPr="00160C24">
        <w:rPr>
          <w:rFonts w:ascii="宋体" w:hAnsi="宋体" w:hint="eastAsia"/>
          <w:sz w:val="24"/>
        </w:rPr>
        <w:t>7.2</w:t>
      </w:r>
      <w:r w:rsidRPr="00160C24">
        <w:rPr>
          <w:rFonts w:ascii="宋体" w:hAnsi="宋体" w:hint="eastAsia"/>
          <w:sz w:val="24"/>
        </w:rPr>
        <w:t>依法缴纳税收和社会保障资金的声明；</w:t>
      </w:r>
    </w:p>
    <w:p w14:paraId="1C51BE64" w14:textId="77777777" w:rsidR="00462333" w:rsidRPr="00160C24" w:rsidRDefault="00886E4F">
      <w:pPr>
        <w:spacing w:line="440" w:lineRule="exact"/>
        <w:rPr>
          <w:rFonts w:ascii="宋体" w:hAnsi="宋体"/>
          <w:sz w:val="24"/>
        </w:rPr>
      </w:pPr>
      <w:r w:rsidRPr="00160C24">
        <w:rPr>
          <w:rFonts w:ascii="宋体" w:hAnsi="宋体" w:hint="eastAsia"/>
          <w:sz w:val="24"/>
        </w:rPr>
        <w:t>7.3</w:t>
      </w:r>
      <w:r w:rsidRPr="00160C24">
        <w:rPr>
          <w:rFonts w:ascii="宋体" w:hAnsi="宋体" w:hint="eastAsia"/>
          <w:sz w:val="24"/>
        </w:rPr>
        <w:t>资信声明；</w:t>
      </w:r>
    </w:p>
    <w:p w14:paraId="0701D640" w14:textId="77777777" w:rsidR="00462333" w:rsidRPr="00160C24" w:rsidRDefault="00886E4F">
      <w:pPr>
        <w:spacing w:line="440" w:lineRule="exact"/>
        <w:rPr>
          <w:rFonts w:ascii="宋体" w:hAnsi="宋体"/>
          <w:sz w:val="24"/>
        </w:rPr>
      </w:pPr>
      <w:r w:rsidRPr="00160C24">
        <w:rPr>
          <w:rFonts w:ascii="宋体" w:hAnsi="宋体" w:hint="eastAsia"/>
          <w:sz w:val="24"/>
        </w:rPr>
        <w:t>7.4</w:t>
      </w:r>
      <w:r w:rsidRPr="00160C24">
        <w:rPr>
          <w:rFonts w:ascii="宋体" w:hAnsi="宋体" w:hint="eastAsia"/>
          <w:sz w:val="24"/>
        </w:rPr>
        <w:t>参加本次采购活动前三年内，在经营活动中没有重大违法记录的声明；</w:t>
      </w:r>
    </w:p>
    <w:p w14:paraId="5AC8FAB8" w14:textId="77777777" w:rsidR="00462333" w:rsidRPr="00160C24" w:rsidRDefault="00886E4F">
      <w:pPr>
        <w:spacing w:line="440" w:lineRule="exact"/>
        <w:rPr>
          <w:rFonts w:ascii="宋体" w:hAnsi="宋体"/>
          <w:sz w:val="24"/>
        </w:rPr>
      </w:pPr>
      <w:r w:rsidRPr="00160C24">
        <w:rPr>
          <w:rFonts w:ascii="宋体" w:hAnsi="宋体" w:hint="eastAsia"/>
          <w:sz w:val="24"/>
        </w:rPr>
        <w:t>7.5</w:t>
      </w:r>
      <w:r w:rsidRPr="00160C24">
        <w:rPr>
          <w:rFonts w:ascii="宋体" w:hAnsi="宋体" w:hint="eastAsia"/>
          <w:sz w:val="24"/>
        </w:rPr>
        <w:t>履行合同所必需的设备和专业技术能力的证明；</w:t>
      </w:r>
    </w:p>
    <w:p w14:paraId="6C851982" w14:textId="77777777" w:rsidR="00462333" w:rsidRPr="00160C24" w:rsidRDefault="00886E4F">
      <w:pPr>
        <w:spacing w:line="440" w:lineRule="exact"/>
        <w:rPr>
          <w:rFonts w:ascii="宋体" w:hAnsi="宋体"/>
          <w:sz w:val="24"/>
        </w:rPr>
      </w:pPr>
      <w:r w:rsidRPr="00160C24">
        <w:rPr>
          <w:rFonts w:ascii="宋体" w:hAnsi="宋体" w:hint="eastAsia"/>
          <w:sz w:val="24"/>
        </w:rPr>
        <w:t>7.6</w:t>
      </w:r>
      <w:r w:rsidRPr="00160C24">
        <w:rPr>
          <w:rFonts w:ascii="宋体" w:hAnsi="宋体" w:hint="eastAsia"/>
          <w:sz w:val="24"/>
        </w:rPr>
        <w:t>类似项目业绩表；</w:t>
      </w:r>
    </w:p>
    <w:p w14:paraId="49307C46" w14:textId="77777777" w:rsidR="00462333" w:rsidRPr="00160C24" w:rsidRDefault="00886E4F">
      <w:pPr>
        <w:spacing w:line="440" w:lineRule="exact"/>
        <w:rPr>
          <w:rFonts w:ascii="宋体" w:hAnsi="宋体"/>
          <w:sz w:val="24"/>
        </w:rPr>
      </w:pPr>
      <w:r w:rsidRPr="00160C24">
        <w:rPr>
          <w:rFonts w:ascii="宋体" w:hAnsi="宋体" w:hint="eastAsia"/>
          <w:sz w:val="24"/>
        </w:rPr>
        <w:t>7.7</w:t>
      </w:r>
      <w:r w:rsidRPr="00160C24">
        <w:rPr>
          <w:rFonts w:ascii="宋体" w:hAnsi="宋体" w:hint="eastAsia"/>
          <w:sz w:val="24"/>
        </w:rPr>
        <w:t>服务方案及服务承诺；</w:t>
      </w:r>
    </w:p>
    <w:p w14:paraId="2FB1A465" w14:textId="77777777" w:rsidR="00462333" w:rsidRPr="00160C24" w:rsidRDefault="00886E4F">
      <w:pPr>
        <w:spacing w:line="440" w:lineRule="exact"/>
        <w:rPr>
          <w:rFonts w:ascii="宋体" w:hAnsi="宋体"/>
          <w:sz w:val="24"/>
        </w:rPr>
      </w:pPr>
      <w:r w:rsidRPr="00160C24">
        <w:rPr>
          <w:rFonts w:ascii="宋体" w:hAnsi="宋体" w:hint="eastAsia"/>
          <w:sz w:val="24"/>
        </w:rPr>
        <w:t>7.</w:t>
      </w:r>
      <w:r w:rsidRPr="00160C24">
        <w:rPr>
          <w:rFonts w:ascii="宋体" w:hAnsi="宋体"/>
          <w:sz w:val="24"/>
        </w:rPr>
        <w:t>8</w:t>
      </w:r>
      <w:r w:rsidRPr="00160C24">
        <w:rPr>
          <w:rFonts w:ascii="宋体" w:hAnsi="宋体" w:hint="eastAsia"/>
          <w:sz w:val="24"/>
        </w:rPr>
        <w:t>单一来源采购文件要求的其它文件及单一来源供应商认为有必要提供的其它文件</w:t>
      </w:r>
      <w:r w:rsidRPr="00160C24">
        <w:rPr>
          <w:rFonts w:hint="eastAsia"/>
          <w:sz w:val="24"/>
        </w:rPr>
        <w:t>。</w:t>
      </w:r>
    </w:p>
    <w:p w14:paraId="4CFC8AFC" w14:textId="77777777" w:rsidR="00462333" w:rsidRPr="00160C24" w:rsidRDefault="00886E4F">
      <w:pPr>
        <w:spacing w:line="440" w:lineRule="exact"/>
        <w:rPr>
          <w:rFonts w:ascii="宋体" w:hAnsi="宋体"/>
          <w:sz w:val="24"/>
        </w:rPr>
      </w:pPr>
      <w:r w:rsidRPr="00160C24">
        <w:rPr>
          <w:rFonts w:ascii="宋体" w:hAnsi="宋体" w:hint="eastAsia"/>
          <w:sz w:val="24"/>
        </w:rPr>
        <w:t>二、填写须知</w:t>
      </w:r>
    </w:p>
    <w:p w14:paraId="0F6CCCA7" w14:textId="77777777" w:rsidR="00462333" w:rsidRPr="00160C24" w:rsidRDefault="00886E4F">
      <w:pPr>
        <w:numPr>
          <w:ilvl w:val="0"/>
          <w:numId w:val="16"/>
        </w:numPr>
        <w:spacing w:line="440" w:lineRule="exact"/>
        <w:rPr>
          <w:rFonts w:ascii="宋体" w:hAnsi="宋体"/>
          <w:sz w:val="24"/>
        </w:rPr>
      </w:pPr>
      <w:r w:rsidRPr="00160C24">
        <w:rPr>
          <w:rFonts w:ascii="宋体" w:hAnsi="宋体" w:hint="eastAsia"/>
          <w:sz w:val="24"/>
        </w:rPr>
        <w:t>以上所列资格证明文件未提供格式的，由</w:t>
      </w:r>
      <w:r w:rsidRPr="00160C24">
        <w:rPr>
          <w:rFonts w:hAnsi="宋体" w:hint="eastAsia"/>
          <w:sz w:val="24"/>
        </w:rPr>
        <w:t>单一来源供应商</w:t>
      </w:r>
      <w:r w:rsidRPr="00160C24">
        <w:rPr>
          <w:rFonts w:ascii="宋体" w:hAnsi="宋体" w:hint="eastAsia"/>
          <w:sz w:val="24"/>
        </w:rPr>
        <w:t>提供。</w:t>
      </w:r>
    </w:p>
    <w:p w14:paraId="5BF3D3BF" w14:textId="77777777" w:rsidR="00462333" w:rsidRPr="00160C24" w:rsidRDefault="00886E4F">
      <w:pPr>
        <w:numPr>
          <w:ilvl w:val="0"/>
          <w:numId w:val="16"/>
        </w:numPr>
        <w:spacing w:line="440" w:lineRule="exact"/>
        <w:rPr>
          <w:rFonts w:ascii="宋体" w:hAnsi="宋体"/>
          <w:sz w:val="24"/>
        </w:rPr>
      </w:pPr>
      <w:r w:rsidRPr="00160C24">
        <w:rPr>
          <w:rFonts w:ascii="宋体" w:hAnsi="宋体" w:hint="eastAsia"/>
          <w:sz w:val="24"/>
        </w:rPr>
        <w:t>服务商作为响应人应填写和提交下述规定的全部格式以及其他有关资料。</w:t>
      </w:r>
    </w:p>
    <w:p w14:paraId="340F1F41" w14:textId="77777777" w:rsidR="00462333" w:rsidRPr="00160C24" w:rsidRDefault="00886E4F">
      <w:pPr>
        <w:numPr>
          <w:ilvl w:val="0"/>
          <w:numId w:val="16"/>
        </w:numPr>
        <w:spacing w:line="440" w:lineRule="exact"/>
        <w:rPr>
          <w:rFonts w:ascii="宋体" w:hAnsi="宋体"/>
          <w:sz w:val="24"/>
        </w:rPr>
      </w:pPr>
      <w:r w:rsidRPr="00160C24">
        <w:rPr>
          <w:rFonts w:ascii="宋体" w:hAnsi="宋体" w:hint="eastAsia"/>
          <w:sz w:val="24"/>
        </w:rPr>
        <w:t>所附格式中要求填写的全部问题和信息都必须填写。</w:t>
      </w:r>
    </w:p>
    <w:p w14:paraId="432EC46C" w14:textId="77777777" w:rsidR="00462333" w:rsidRPr="00160C24" w:rsidRDefault="00886E4F">
      <w:pPr>
        <w:numPr>
          <w:ilvl w:val="0"/>
          <w:numId w:val="16"/>
        </w:numPr>
        <w:spacing w:line="440" w:lineRule="exact"/>
        <w:rPr>
          <w:rFonts w:ascii="宋体" w:hAnsi="宋体"/>
          <w:sz w:val="24"/>
        </w:rPr>
      </w:pPr>
      <w:r w:rsidRPr="00160C24">
        <w:rPr>
          <w:rFonts w:ascii="宋体" w:hAnsi="宋体" w:hint="eastAsia"/>
          <w:sz w:val="24"/>
        </w:rPr>
        <w:t>本资格声明的签字人应保证全部声明和填写的内容是真实的和正确的。</w:t>
      </w:r>
    </w:p>
    <w:p w14:paraId="74324BD5" w14:textId="77777777" w:rsidR="00462333" w:rsidRPr="00160C24" w:rsidRDefault="00886E4F">
      <w:pPr>
        <w:numPr>
          <w:ilvl w:val="0"/>
          <w:numId w:val="16"/>
        </w:numPr>
        <w:spacing w:line="440" w:lineRule="exact"/>
        <w:rPr>
          <w:rFonts w:ascii="宋体" w:hAnsi="宋体"/>
          <w:sz w:val="24"/>
        </w:rPr>
      </w:pPr>
      <w:r w:rsidRPr="00160C24">
        <w:rPr>
          <w:rFonts w:ascii="宋体" w:hAnsi="宋体" w:hint="eastAsia"/>
          <w:sz w:val="24"/>
        </w:rPr>
        <w:t>招标采购单</w:t>
      </w:r>
      <w:r w:rsidRPr="00160C24">
        <w:rPr>
          <w:rFonts w:ascii="宋体" w:hAnsi="宋体" w:hint="eastAsia"/>
          <w:sz w:val="24"/>
        </w:rPr>
        <w:t>位将应用</w:t>
      </w:r>
      <w:r w:rsidRPr="00160C24">
        <w:rPr>
          <w:rFonts w:hAnsi="宋体" w:hint="eastAsia"/>
          <w:sz w:val="24"/>
        </w:rPr>
        <w:t>单一来源供应商</w:t>
      </w:r>
      <w:r w:rsidRPr="00160C24">
        <w:rPr>
          <w:rFonts w:ascii="宋体" w:hAnsi="宋体" w:hint="eastAsia"/>
          <w:sz w:val="24"/>
        </w:rPr>
        <w:t>提交的资料根据自己的判断和考虑决定</w:t>
      </w:r>
      <w:r w:rsidRPr="00160C24">
        <w:rPr>
          <w:rFonts w:hAnsi="宋体" w:hint="eastAsia"/>
          <w:sz w:val="24"/>
        </w:rPr>
        <w:t>单一来源供应商</w:t>
      </w:r>
      <w:r w:rsidRPr="00160C24">
        <w:rPr>
          <w:rFonts w:ascii="宋体" w:hAnsi="宋体" w:hint="eastAsia"/>
          <w:sz w:val="24"/>
        </w:rPr>
        <w:t>履行合同的合格性及能力。</w:t>
      </w:r>
    </w:p>
    <w:p w14:paraId="48941A19" w14:textId="77777777" w:rsidR="00462333" w:rsidRPr="00160C24" w:rsidRDefault="00886E4F">
      <w:pPr>
        <w:numPr>
          <w:ilvl w:val="0"/>
          <w:numId w:val="16"/>
        </w:numPr>
        <w:spacing w:line="440" w:lineRule="exact"/>
        <w:rPr>
          <w:rFonts w:ascii="宋体" w:hAnsi="宋体"/>
          <w:sz w:val="24"/>
        </w:rPr>
      </w:pPr>
      <w:r w:rsidRPr="00160C24">
        <w:rPr>
          <w:rFonts w:hAnsi="宋体" w:hint="eastAsia"/>
          <w:sz w:val="24"/>
        </w:rPr>
        <w:t>单一来源供应商</w:t>
      </w:r>
      <w:r w:rsidRPr="00160C24">
        <w:rPr>
          <w:rFonts w:ascii="宋体" w:hAnsi="宋体" w:hint="eastAsia"/>
          <w:sz w:val="24"/>
        </w:rPr>
        <w:t>提交的材料将被保密，但不退还。</w:t>
      </w:r>
    </w:p>
    <w:p w14:paraId="74BA0453" w14:textId="77777777" w:rsidR="00462333" w:rsidRPr="00160C24" w:rsidRDefault="00886E4F">
      <w:pPr>
        <w:numPr>
          <w:ilvl w:val="0"/>
          <w:numId w:val="16"/>
        </w:numPr>
        <w:spacing w:line="440" w:lineRule="exact"/>
        <w:rPr>
          <w:rFonts w:ascii="宋体" w:hAnsi="宋体"/>
          <w:sz w:val="24"/>
        </w:rPr>
      </w:pPr>
      <w:r w:rsidRPr="00160C24">
        <w:rPr>
          <w:rFonts w:ascii="宋体" w:hAnsi="宋体" w:hint="eastAsia"/>
          <w:sz w:val="24"/>
        </w:rPr>
        <w:t>全部文件应按“响应人须知前附表”规定的份数提交。</w:t>
      </w:r>
    </w:p>
    <w:p w14:paraId="1F44DCCA" w14:textId="77777777" w:rsidR="00462333" w:rsidRPr="00160C24" w:rsidRDefault="00886E4F">
      <w:pPr>
        <w:spacing w:line="440" w:lineRule="exact"/>
        <w:rPr>
          <w:rFonts w:ascii="宋体" w:hAnsi="宋体"/>
          <w:b/>
          <w:sz w:val="24"/>
        </w:rPr>
      </w:pPr>
      <w:r w:rsidRPr="00160C24">
        <w:rPr>
          <w:rFonts w:ascii="宋体" w:hAnsi="宋体" w:hint="eastAsia"/>
          <w:b/>
          <w:sz w:val="24"/>
        </w:rPr>
        <w:t>前款</w:t>
      </w:r>
      <w:r w:rsidRPr="00160C24">
        <w:rPr>
          <w:rFonts w:ascii="宋体" w:hAnsi="宋体" w:hint="eastAsia"/>
          <w:b/>
          <w:sz w:val="24"/>
        </w:rPr>
        <w:t>7.1-7.5</w:t>
      </w:r>
      <w:r w:rsidRPr="00160C24">
        <w:rPr>
          <w:rFonts w:ascii="宋体" w:hAnsi="宋体" w:hint="eastAsia"/>
          <w:b/>
          <w:sz w:val="24"/>
        </w:rPr>
        <w:t>为必要条件，若未能提供所列的证明文件或提供的资料为虚假或伪造的将导致废标。</w:t>
      </w:r>
    </w:p>
    <w:p w14:paraId="60D50906" w14:textId="77777777" w:rsidR="00462333" w:rsidRPr="00160C24" w:rsidRDefault="00462333">
      <w:pPr>
        <w:pStyle w:val="a8"/>
        <w:tabs>
          <w:tab w:val="left" w:pos="5580"/>
        </w:tabs>
        <w:jc w:val="center"/>
        <w:rPr>
          <w:rFonts w:hAnsi="宋体"/>
          <w:b/>
          <w:sz w:val="24"/>
        </w:rPr>
        <w:sectPr w:rsidR="00462333" w:rsidRPr="00160C24">
          <w:pgSz w:w="11906" w:h="16838"/>
          <w:pgMar w:top="1440" w:right="1286" w:bottom="1440" w:left="1620" w:header="851" w:footer="992" w:gutter="0"/>
          <w:cols w:space="720"/>
          <w:docGrid w:type="lines" w:linePitch="312"/>
        </w:sectPr>
      </w:pPr>
    </w:p>
    <w:p w14:paraId="64A6001B" w14:textId="77777777" w:rsidR="00462333" w:rsidRPr="00160C24" w:rsidRDefault="00886E4F">
      <w:pPr>
        <w:pStyle w:val="3"/>
        <w:rPr>
          <w:u w:val="none"/>
        </w:rPr>
      </w:pPr>
      <w:r w:rsidRPr="00160C24">
        <w:rPr>
          <w:rFonts w:hint="eastAsia"/>
          <w:u w:val="none"/>
        </w:rPr>
        <w:lastRenderedPageBreak/>
        <w:t xml:space="preserve">7.1 </w:t>
      </w:r>
      <w:r w:rsidRPr="00160C24">
        <w:rPr>
          <w:rFonts w:hint="eastAsia"/>
          <w:u w:val="none"/>
        </w:rPr>
        <w:t>有效的企业法人营业执照（复印件加盖公章）</w:t>
      </w:r>
    </w:p>
    <w:p w14:paraId="4F5EF8AE" w14:textId="77777777" w:rsidR="00462333" w:rsidRPr="00160C24" w:rsidRDefault="00886E4F">
      <w:pPr>
        <w:spacing w:line="360" w:lineRule="auto"/>
        <w:rPr>
          <w:rFonts w:ascii="宋体" w:hAnsi="宋体"/>
          <w:sz w:val="24"/>
        </w:rPr>
      </w:pPr>
      <w:r w:rsidRPr="00160C24">
        <w:rPr>
          <w:rFonts w:ascii="宋体" w:hAnsi="宋体" w:hint="eastAsia"/>
          <w:sz w:val="24"/>
        </w:rPr>
        <w:t>注：提交“多证合一”的营业执照。</w:t>
      </w:r>
    </w:p>
    <w:p w14:paraId="09770222" w14:textId="77777777" w:rsidR="00462333" w:rsidRPr="00160C24" w:rsidRDefault="00886E4F">
      <w:pPr>
        <w:pStyle w:val="3"/>
        <w:keepNext w:val="0"/>
        <w:keepLines w:val="0"/>
        <w:rPr>
          <w:rFonts w:hAnsi="宋体"/>
          <w:b w:val="0"/>
          <w:u w:val="none"/>
        </w:rPr>
      </w:pPr>
      <w:r w:rsidRPr="00160C24">
        <w:rPr>
          <w:rFonts w:hint="eastAsia"/>
        </w:rPr>
        <w:br w:type="page"/>
      </w:r>
      <w:bookmarkStart w:id="333" w:name="_Ref467990064"/>
      <w:bookmarkStart w:id="334" w:name="_Ref467990100"/>
      <w:bookmarkStart w:id="335" w:name="_Ref467988471"/>
      <w:bookmarkStart w:id="336" w:name="_Toc480942358"/>
      <w:bookmarkStart w:id="337" w:name="_Ref467990101"/>
      <w:bookmarkStart w:id="338" w:name="_Toc480942357"/>
      <w:bookmarkStart w:id="339" w:name="_Toc520356229"/>
      <w:bookmarkStart w:id="340" w:name="_Ref467988479"/>
      <w:bookmarkStart w:id="341" w:name="_Toc520125061"/>
      <w:bookmarkStart w:id="342" w:name="_Toc520356228"/>
      <w:bookmarkStart w:id="343" w:name="_Ref467988485"/>
      <w:bookmarkStart w:id="344" w:name="_Toc520125062"/>
      <w:bookmarkStart w:id="345" w:name="_Ref467990058"/>
      <w:r w:rsidRPr="00160C24">
        <w:rPr>
          <w:rFonts w:hint="eastAsia"/>
          <w:u w:val="none"/>
        </w:rPr>
        <w:lastRenderedPageBreak/>
        <w:t>7.2</w:t>
      </w:r>
      <w:bookmarkEnd w:id="333"/>
      <w:bookmarkEnd w:id="334"/>
      <w:bookmarkEnd w:id="335"/>
      <w:bookmarkEnd w:id="336"/>
      <w:bookmarkEnd w:id="337"/>
      <w:bookmarkEnd w:id="338"/>
      <w:bookmarkEnd w:id="339"/>
      <w:bookmarkEnd w:id="340"/>
      <w:bookmarkEnd w:id="341"/>
      <w:bookmarkEnd w:id="342"/>
      <w:bookmarkEnd w:id="343"/>
      <w:bookmarkEnd w:id="344"/>
      <w:bookmarkEnd w:id="345"/>
      <w:r w:rsidRPr="00160C24">
        <w:rPr>
          <w:u w:val="none"/>
        </w:rPr>
        <w:t xml:space="preserve"> </w:t>
      </w:r>
      <w:r w:rsidRPr="00160C24">
        <w:rPr>
          <w:rFonts w:hint="eastAsia"/>
          <w:u w:val="none"/>
        </w:rPr>
        <w:t>依法缴纳税收和社会保障资金的声明</w:t>
      </w:r>
    </w:p>
    <w:p w14:paraId="35997A70" w14:textId="77777777" w:rsidR="00462333" w:rsidRPr="00160C24" w:rsidRDefault="00462333">
      <w:pPr>
        <w:autoSpaceDE w:val="0"/>
        <w:autoSpaceDN w:val="0"/>
        <w:adjustRightInd w:val="0"/>
        <w:spacing w:line="360" w:lineRule="auto"/>
        <w:rPr>
          <w:rFonts w:ascii="宋体" w:hAnsi="宋体"/>
          <w:sz w:val="24"/>
          <w:szCs w:val="28"/>
        </w:rPr>
      </w:pPr>
    </w:p>
    <w:p w14:paraId="5BFAFB58" w14:textId="77777777" w:rsidR="00462333" w:rsidRPr="00160C24" w:rsidRDefault="00886E4F">
      <w:pPr>
        <w:autoSpaceDE w:val="0"/>
        <w:autoSpaceDN w:val="0"/>
        <w:adjustRightInd w:val="0"/>
        <w:spacing w:line="360" w:lineRule="auto"/>
        <w:rPr>
          <w:rFonts w:ascii="宋体" w:hAnsi="宋体"/>
          <w:sz w:val="24"/>
          <w:szCs w:val="28"/>
        </w:rPr>
      </w:pPr>
      <w:r w:rsidRPr="00160C24">
        <w:rPr>
          <w:rFonts w:ascii="宋体" w:hAnsi="宋体" w:hint="eastAsia"/>
          <w:sz w:val="24"/>
          <w:szCs w:val="28"/>
        </w:rPr>
        <w:t>新华招标有限公司：</w:t>
      </w:r>
    </w:p>
    <w:p w14:paraId="468944F2" w14:textId="77777777" w:rsidR="00462333" w:rsidRPr="00160C24" w:rsidRDefault="00886E4F">
      <w:pPr>
        <w:adjustRightInd w:val="0"/>
        <w:spacing w:line="360" w:lineRule="auto"/>
        <w:ind w:firstLineChars="200" w:firstLine="480"/>
        <w:rPr>
          <w:rFonts w:ascii="宋体" w:hAnsi="宋体" w:cs="宋体"/>
          <w:sz w:val="24"/>
          <w:shd w:val="clear" w:color="auto" w:fill="FFFFFF"/>
        </w:rPr>
      </w:pPr>
      <w:r w:rsidRPr="00160C24">
        <w:rPr>
          <w:rFonts w:ascii="宋体" w:hAnsi="宋体" w:cs="宋体" w:hint="eastAsia"/>
          <w:sz w:val="24"/>
          <w:shd w:val="clear" w:color="auto" w:fill="FFFFFF"/>
        </w:rPr>
        <w:t>本单位成立以来，一直按照国家和地方有关规定，依法缴纳税收及社会保障资金，具有良好记录。</w:t>
      </w:r>
    </w:p>
    <w:p w14:paraId="1B26D9EC" w14:textId="77777777" w:rsidR="00462333" w:rsidRPr="00160C24" w:rsidRDefault="00886E4F">
      <w:pPr>
        <w:adjustRightInd w:val="0"/>
        <w:spacing w:line="360" w:lineRule="auto"/>
        <w:ind w:firstLineChars="200" w:firstLine="480"/>
        <w:rPr>
          <w:rFonts w:ascii="宋体" w:hAnsi="宋体" w:cs="宋体"/>
          <w:sz w:val="24"/>
          <w:shd w:val="clear" w:color="auto" w:fill="FFFFFF"/>
        </w:rPr>
      </w:pPr>
      <w:r w:rsidRPr="00160C24">
        <w:rPr>
          <w:rFonts w:ascii="宋体" w:hAnsi="宋体" w:cs="宋体" w:hint="eastAsia"/>
          <w:sz w:val="24"/>
          <w:shd w:val="clear" w:color="auto" w:fill="FFFFFF"/>
        </w:rPr>
        <w:t>特此声明。</w:t>
      </w:r>
    </w:p>
    <w:p w14:paraId="3C82FCB0" w14:textId="77777777" w:rsidR="00462333" w:rsidRPr="00160C24" w:rsidRDefault="00462333">
      <w:pPr>
        <w:adjustRightInd w:val="0"/>
        <w:spacing w:line="360" w:lineRule="auto"/>
        <w:rPr>
          <w:rFonts w:ascii="宋体" w:hAnsi="宋体" w:cs="宋体"/>
          <w:sz w:val="24"/>
          <w:shd w:val="clear" w:color="auto" w:fill="FFFFFF"/>
        </w:rPr>
      </w:pPr>
    </w:p>
    <w:p w14:paraId="0824D07F" w14:textId="77777777" w:rsidR="00462333" w:rsidRPr="00160C24" w:rsidRDefault="00462333">
      <w:pPr>
        <w:adjustRightInd w:val="0"/>
        <w:spacing w:line="360" w:lineRule="auto"/>
        <w:rPr>
          <w:rFonts w:ascii="宋体" w:hAnsi="宋体" w:cs="宋体"/>
          <w:sz w:val="24"/>
          <w:shd w:val="clear" w:color="auto" w:fill="FFFFFF"/>
        </w:rPr>
      </w:pPr>
    </w:p>
    <w:p w14:paraId="075F427A" w14:textId="77777777" w:rsidR="00462333" w:rsidRPr="00160C24" w:rsidRDefault="00462333">
      <w:pPr>
        <w:adjustRightInd w:val="0"/>
        <w:spacing w:line="360" w:lineRule="auto"/>
        <w:rPr>
          <w:rFonts w:ascii="宋体" w:hAnsi="宋体" w:cs="宋体"/>
          <w:sz w:val="24"/>
          <w:shd w:val="clear" w:color="auto" w:fill="FFFFFF"/>
        </w:rPr>
      </w:pPr>
    </w:p>
    <w:p w14:paraId="6C85E77B" w14:textId="77777777" w:rsidR="00462333" w:rsidRPr="00160C24" w:rsidRDefault="00886E4F">
      <w:pPr>
        <w:pStyle w:val="a8"/>
        <w:spacing w:line="480" w:lineRule="auto"/>
        <w:rPr>
          <w:rFonts w:hAnsi="宋体"/>
          <w:sz w:val="24"/>
          <w:u w:val="single"/>
        </w:rPr>
      </w:pPr>
      <w:r w:rsidRPr="00160C24">
        <w:rPr>
          <w:rFonts w:hAnsi="宋体" w:hint="eastAsia"/>
          <w:sz w:val="24"/>
        </w:rPr>
        <w:t>单一来源供应商</w:t>
      </w:r>
      <w:r w:rsidRPr="00160C24">
        <w:rPr>
          <w:rFonts w:hAnsi="宋体" w:hint="eastAsia"/>
          <w:sz w:val="24"/>
        </w:rPr>
        <w:t>(</w:t>
      </w:r>
      <w:r w:rsidRPr="00160C24">
        <w:rPr>
          <w:rFonts w:hAnsi="宋体" w:hint="eastAsia"/>
          <w:sz w:val="24"/>
        </w:rPr>
        <w:t>盖章</w:t>
      </w:r>
      <w:r w:rsidRPr="00160C24">
        <w:rPr>
          <w:rFonts w:hAnsi="宋体" w:hint="eastAsia"/>
          <w:sz w:val="24"/>
        </w:rPr>
        <w:t>)</w:t>
      </w:r>
      <w:r w:rsidRPr="00160C24">
        <w:rPr>
          <w:rFonts w:hAnsi="宋体" w:hint="eastAsia"/>
          <w:sz w:val="24"/>
        </w:rPr>
        <w:t>：</w:t>
      </w:r>
      <w:r w:rsidRPr="00160C24">
        <w:rPr>
          <w:rFonts w:hAnsi="宋体" w:hint="eastAsia"/>
          <w:sz w:val="24"/>
          <w:u w:val="single"/>
        </w:rPr>
        <w:t xml:space="preserve">　　　　</w:t>
      </w:r>
      <w:r w:rsidRPr="00160C24">
        <w:rPr>
          <w:rFonts w:hAnsi="宋体" w:hint="eastAsia"/>
          <w:sz w:val="24"/>
          <w:u w:val="single"/>
        </w:rPr>
        <w:t xml:space="preserve">             </w:t>
      </w:r>
    </w:p>
    <w:p w14:paraId="680E5D7B" w14:textId="77777777" w:rsidR="00462333" w:rsidRPr="00160C24" w:rsidRDefault="00886E4F">
      <w:pPr>
        <w:pStyle w:val="a8"/>
        <w:rPr>
          <w:rFonts w:hAnsi="宋体"/>
          <w:sz w:val="24"/>
        </w:rPr>
      </w:pPr>
      <w:r w:rsidRPr="00160C24">
        <w:rPr>
          <w:rFonts w:hAnsi="宋体" w:hint="eastAsia"/>
          <w:sz w:val="24"/>
        </w:rPr>
        <w:t>日期</w:t>
      </w:r>
      <w:r w:rsidRPr="00160C24">
        <w:rPr>
          <w:rFonts w:hAnsi="宋体" w:hint="eastAsia"/>
          <w:sz w:val="24"/>
        </w:rPr>
        <w:t>:</w:t>
      </w:r>
      <w:r w:rsidRPr="00160C24">
        <w:rPr>
          <w:rFonts w:hAnsi="宋体" w:hint="eastAsia"/>
          <w:sz w:val="24"/>
          <w:u w:val="single"/>
        </w:rPr>
        <w:tab/>
        <w:t xml:space="preserve">     </w:t>
      </w:r>
      <w:r w:rsidRPr="00160C24">
        <w:rPr>
          <w:rFonts w:hAnsi="宋体"/>
          <w:sz w:val="24"/>
          <w:u w:val="single"/>
        </w:rPr>
        <w:t xml:space="preserve">             </w:t>
      </w:r>
      <w:r w:rsidRPr="00160C24">
        <w:rPr>
          <w:rFonts w:hAnsi="宋体" w:hint="eastAsia"/>
          <w:sz w:val="24"/>
          <w:u w:val="single"/>
        </w:rPr>
        <w:t xml:space="preserve">                </w:t>
      </w:r>
      <w:r w:rsidRPr="00160C24">
        <w:rPr>
          <w:rFonts w:hAnsi="宋体" w:hint="eastAsia"/>
          <w:sz w:val="24"/>
          <w:u w:val="single"/>
        </w:rPr>
        <w:tab/>
      </w:r>
    </w:p>
    <w:p w14:paraId="0A252502" w14:textId="77777777" w:rsidR="00462333" w:rsidRPr="00160C24" w:rsidRDefault="00462333">
      <w:pPr>
        <w:spacing w:line="360" w:lineRule="auto"/>
        <w:rPr>
          <w:b/>
          <w:sz w:val="32"/>
          <w:szCs w:val="32"/>
        </w:rPr>
      </w:pPr>
    </w:p>
    <w:p w14:paraId="4E0971BA" w14:textId="77777777" w:rsidR="00462333" w:rsidRPr="00160C24" w:rsidRDefault="00462333">
      <w:pPr>
        <w:spacing w:line="360" w:lineRule="auto"/>
        <w:rPr>
          <w:rFonts w:ascii="宋体" w:hAnsi="宋体"/>
          <w:sz w:val="24"/>
          <w:u w:val="single"/>
        </w:rPr>
      </w:pPr>
    </w:p>
    <w:p w14:paraId="5B5CC8A8" w14:textId="77777777" w:rsidR="00462333" w:rsidRPr="00160C24" w:rsidRDefault="00462333">
      <w:pPr>
        <w:tabs>
          <w:tab w:val="left" w:pos="360"/>
        </w:tabs>
        <w:spacing w:line="360" w:lineRule="auto"/>
        <w:ind w:firstLineChars="200" w:firstLine="480"/>
        <w:rPr>
          <w:rFonts w:ascii="宋体" w:hAnsi="宋体"/>
          <w:sz w:val="24"/>
        </w:rPr>
      </w:pPr>
    </w:p>
    <w:p w14:paraId="118AB7F1" w14:textId="77777777" w:rsidR="00462333" w:rsidRPr="00160C24" w:rsidRDefault="00886E4F">
      <w:pPr>
        <w:pStyle w:val="3"/>
        <w:keepNext w:val="0"/>
        <w:keepLines w:val="0"/>
        <w:rPr>
          <w:rFonts w:hAnsi="宋体"/>
          <w:b w:val="0"/>
        </w:rPr>
      </w:pPr>
      <w:r w:rsidRPr="00160C24">
        <w:rPr>
          <w:rFonts w:hAnsi="宋体" w:hint="eastAsia"/>
        </w:rPr>
        <w:br w:type="page"/>
      </w:r>
      <w:r w:rsidRPr="00160C24">
        <w:rPr>
          <w:rFonts w:hint="eastAsia"/>
          <w:u w:val="none"/>
        </w:rPr>
        <w:lastRenderedPageBreak/>
        <w:t>7.3</w:t>
      </w:r>
      <w:r w:rsidRPr="00160C24">
        <w:rPr>
          <w:rFonts w:hint="eastAsia"/>
          <w:u w:val="none"/>
        </w:rPr>
        <w:t xml:space="preserve">　资信声明</w:t>
      </w:r>
    </w:p>
    <w:p w14:paraId="11BF430A" w14:textId="77777777" w:rsidR="00462333" w:rsidRPr="00160C24" w:rsidRDefault="00462333">
      <w:pPr>
        <w:autoSpaceDE w:val="0"/>
        <w:autoSpaceDN w:val="0"/>
        <w:adjustRightInd w:val="0"/>
        <w:spacing w:line="360" w:lineRule="auto"/>
        <w:ind w:firstLineChars="200" w:firstLine="480"/>
        <w:jc w:val="left"/>
        <w:rPr>
          <w:rFonts w:ascii="宋体" w:hAnsi="宋体"/>
          <w:sz w:val="24"/>
        </w:rPr>
      </w:pPr>
    </w:p>
    <w:p w14:paraId="717B89BB" w14:textId="77777777" w:rsidR="00462333" w:rsidRPr="00160C24" w:rsidRDefault="00886E4F">
      <w:pPr>
        <w:widowControl/>
        <w:jc w:val="left"/>
        <w:rPr>
          <w:rFonts w:ascii="宋体" w:hAnsi="宋体"/>
          <w:bCs/>
          <w:sz w:val="24"/>
          <w:szCs w:val="32"/>
        </w:rPr>
      </w:pPr>
      <w:r w:rsidRPr="00160C24">
        <w:rPr>
          <w:rFonts w:ascii="宋体" w:hAnsi="宋体" w:hint="eastAsia"/>
          <w:bCs/>
          <w:sz w:val="24"/>
          <w:szCs w:val="32"/>
        </w:rPr>
        <w:t>新华招标有限公司：</w:t>
      </w:r>
    </w:p>
    <w:p w14:paraId="2B5FC67E" w14:textId="77777777" w:rsidR="00462333" w:rsidRPr="00160C24" w:rsidRDefault="00462333">
      <w:pPr>
        <w:autoSpaceDE w:val="0"/>
        <w:autoSpaceDN w:val="0"/>
        <w:adjustRightInd w:val="0"/>
        <w:spacing w:line="360" w:lineRule="auto"/>
        <w:ind w:firstLineChars="200" w:firstLine="480"/>
        <w:rPr>
          <w:rFonts w:ascii="宋体" w:hAnsi="宋体"/>
          <w:sz w:val="24"/>
          <w:szCs w:val="28"/>
        </w:rPr>
      </w:pPr>
    </w:p>
    <w:p w14:paraId="144E977C" w14:textId="77777777" w:rsidR="00462333" w:rsidRPr="00160C24" w:rsidRDefault="00886E4F">
      <w:pPr>
        <w:autoSpaceDE w:val="0"/>
        <w:autoSpaceDN w:val="0"/>
        <w:adjustRightInd w:val="0"/>
        <w:spacing w:line="360" w:lineRule="auto"/>
        <w:ind w:firstLineChars="200" w:firstLine="480"/>
        <w:rPr>
          <w:rFonts w:ascii="宋体" w:hAnsi="宋体"/>
          <w:sz w:val="24"/>
          <w:szCs w:val="28"/>
        </w:rPr>
      </w:pPr>
      <w:r w:rsidRPr="00160C24">
        <w:rPr>
          <w:rFonts w:ascii="宋体" w:hAnsi="宋体" w:hint="eastAsia"/>
          <w:sz w:val="24"/>
          <w:szCs w:val="28"/>
        </w:rPr>
        <w:t>本单位成立以来，一直按照国家和地方有关规定，具有良好的商业信誉和健全的财务会计制度，财务状况良好。</w:t>
      </w:r>
    </w:p>
    <w:p w14:paraId="26161D01" w14:textId="77777777" w:rsidR="00462333" w:rsidRPr="00160C24" w:rsidRDefault="00462333">
      <w:pPr>
        <w:autoSpaceDE w:val="0"/>
        <w:autoSpaceDN w:val="0"/>
        <w:adjustRightInd w:val="0"/>
        <w:spacing w:line="360" w:lineRule="auto"/>
        <w:ind w:firstLineChars="200" w:firstLine="480"/>
        <w:rPr>
          <w:rFonts w:ascii="宋体" w:hAnsi="宋体"/>
          <w:sz w:val="24"/>
          <w:szCs w:val="28"/>
        </w:rPr>
      </w:pPr>
    </w:p>
    <w:p w14:paraId="3963889B" w14:textId="77777777" w:rsidR="00462333" w:rsidRPr="00160C24" w:rsidRDefault="00886E4F">
      <w:pPr>
        <w:autoSpaceDE w:val="0"/>
        <w:autoSpaceDN w:val="0"/>
        <w:adjustRightInd w:val="0"/>
        <w:spacing w:line="360" w:lineRule="auto"/>
        <w:ind w:firstLineChars="200" w:firstLine="480"/>
        <w:rPr>
          <w:rFonts w:ascii="宋体" w:hAnsi="宋体"/>
          <w:sz w:val="24"/>
          <w:szCs w:val="28"/>
        </w:rPr>
      </w:pPr>
      <w:r w:rsidRPr="00160C24">
        <w:rPr>
          <w:rFonts w:ascii="宋体" w:hAnsi="宋体" w:hint="eastAsia"/>
          <w:sz w:val="24"/>
          <w:szCs w:val="28"/>
        </w:rPr>
        <w:t>特此声明。</w:t>
      </w:r>
    </w:p>
    <w:p w14:paraId="3A7C6299" w14:textId="77777777" w:rsidR="00462333" w:rsidRPr="00160C24" w:rsidRDefault="00462333">
      <w:pPr>
        <w:widowControl/>
        <w:jc w:val="left"/>
        <w:rPr>
          <w:rFonts w:ascii="Calibri" w:hAnsi="Calibri"/>
          <w:sz w:val="20"/>
        </w:rPr>
      </w:pPr>
    </w:p>
    <w:p w14:paraId="50DF5B93" w14:textId="77777777" w:rsidR="00462333" w:rsidRPr="00160C24" w:rsidRDefault="00462333">
      <w:pPr>
        <w:spacing w:line="360" w:lineRule="auto"/>
        <w:rPr>
          <w:rFonts w:ascii="宋体" w:hAnsi="宋体"/>
          <w:sz w:val="24"/>
        </w:rPr>
      </w:pPr>
    </w:p>
    <w:p w14:paraId="23C907FF" w14:textId="77777777" w:rsidR="00462333" w:rsidRPr="00160C24" w:rsidRDefault="00886E4F">
      <w:pPr>
        <w:pStyle w:val="a8"/>
        <w:spacing w:line="480" w:lineRule="auto"/>
        <w:rPr>
          <w:rFonts w:hAnsi="宋体"/>
          <w:sz w:val="24"/>
          <w:u w:val="single"/>
        </w:rPr>
      </w:pPr>
      <w:r w:rsidRPr="00160C24">
        <w:rPr>
          <w:rFonts w:hAnsi="宋体" w:hint="eastAsia"/>
          <w:sz w:val="24"/>
        </w:rPr>
        <w:t>单一来源供应商</w:t>
      </w:r>
      <w:r w:rsidRPr="00160C24">
        <w:rPr>
          <w:rFonts w:hAnsi="宋体" w:hint="eastAsia"/>
          <w:sz w:val="24"/>
        </w:rPr>
        <w:t>(</w:t>
      </w:r>
      <w:r w:rsidRPr="00160C24">
        <w:rPr>
          <w:rFonts w:hAnsi="宋体" w:hint="eastAsia"/>
          <w:sz w:val="24"/>
        </w:rPr>
        <w:t>盖章</w:t>
      </w:r>
      <w:r w:rsidRPr="00160C24">
        <w:rPr>
          <w:rFonts w:hAnsi="宋体" w:hint="eastAsia"/>
          <w:sz w:val="24"/>
        </w:rPr>
        <w:t>)</w:t>
      </w:r>
      <w:r w:rsidRPr="00160C24">
        <w:rPr>
          <w:rFonts w:hAnsi="宋体" w:hint="eastAsia"/>
          <w:sz w:val="24"/>
        </w:rPr>
        <w:t>：</w:t>
      </w:r>
      <w:r w:rsidRPr="00160C24">
        <w:rPr>
          <w:rFonts w:hAnsi="宋体" w:hint="eastAsia"/>
          <w:sz w:val="24"/>
          <w:u w:val="single"/>
        </w:rPr>
        <w:t xml:space="preserve">　　　　</w:t>
      </w:r>
      <w:r w:rsidRPr="00160C24">
        <w:rPr>
          <w:rFonts w:hAnsi="宋体" w:hint="eastAsia"/>
          <w:sz w:val="24"/>
          <w:u w:val="single"/>
        </w:rPr>
        <w:t xml:space="preserve">             </w:t>
      </w:r>
    </w:p>
    <w:p w14:paraId="72448332" w14:textId="77777777" w:rsidR="00462333" w:rsidRPr="00160C24" w:rsidRDefault="00886E4F">
      <w:pPr>
        <w:pStyle w:val="a8"/>
        <w:rPr>
          <w:rFonts w:hAnsi="宋体"/>
          <w:sz w:val="24"/>
        </w:rPr>
      </w:pPr>
      <w:r w:rsidRPr="00160C24">
        <w:rPr>
          <w:rFonts w:hAnsi="宋体" w:hint="eastAsia"/>
          <w:sz w:val="24"/>
        </w:rPr>
        <w:t>日期</w:t>
      </w:r>
      <w:r w:rsidRPr="00160C24">
        <w:rPr>
          <w:rFonts w:hAnsi="宋体" w:hint="eastAsia"/>
          <w:sz w:val="24"/>
        </w:rPr>
        <w:t>:</w:t>
      </w:r>
      <w:r w:rsidRPr="00160C24">
        <w:rPr>
          <w:rFonts w:hAnsi="宋体" w:hint="eastAsia"/>
          <w:sz w:val="24"/>
          <w:u w:val="single"/>
        </w:rPr>
        <w:tab/>
        <w:t xml:space="preserve">     </w:t>
      </w:r>
      <w:r w:rsidRPr="00160C24">
        <w:rPr>
          <w:rFonts w:hAnsi="宋体"/>
          <w:sz w:val="24"/>
          <w:u w:val="single"/>
        </w:rPr>
        <w:t xml:space="preserve">             </w:t>
      </w:r>
      <w:r w:rsidRPr="00160C24">
        <w:rPr>
          <w:rFonts w:hAnsi="宋体" w:hint="eastAsia"/>
          <w:sz w:val="24"/>
          <w:u w:val="single"/>
        </w:rPr>
        <w:t xml:space="preserve">                </w:t>
      </w:r>
      <w:r w:rsidRPr="00160C24">
        <w:rPr>
          <w:rFonts w:hAnsi="宋体" w:hint="eastAsia"/>
          <w:sz w:val="24"/>
          <w:u w:val="single"/>
        </w:rPr>
        <w:tab/>
      </w:r>
    </w:p>
    <w:p w14:paraId="496A12E5" w14:textId="77777777" w:rsidR="00462333" w:rsidRPr="00160C24" w:rsidRDefault="00886E4F">
      <w:pPr>
        <w:pStyle w:val="3"/>
        <w:rPr>
          <w:rFonts w:hAnsi="宋体"/>
          <w:b w:val="0"/>
        </w:rPr>
      </w:pPr>
      <w:r w:rsidRPr="00160C24">
        <w:rPr>
          <w:rFonts w:hAnsi="宋体" w:hint="eastAsia"/>
        </w:rPr>
        <w:br w:type="page"/>
      </w:r>
      <w:r w:rsidRPr="00160C24">
        <w:rPr>
          <w:rFonts w:hint="eastAsia"/>
          <w:u w:val="none"/>
        </w:rPr>
        <w:lastRenderedPageBreak/>
        <w:t>7.4</w:t>
      </w:r>
      <w:r w:rsidRPr="00160C24">
        <w:rPr>
          <w:u w:val="none"/>
        </w:rPr>
        <w:t xml:space="preserve"> </w:t>
      </w:r>
      <w:r w:rsidRPr="00160C24">
        <w:rPr>
          <w:rFonts w:hint="eastAsia"/>
          <w:u w:val="none"/>
        </w:rPr>
        <w:t>参加本次采购活动前三年内，在经营活动中没有重大违法记录的声明</w:t>
      </w:r>
    </w:p>
    <w:p w14:paraId="0563AD3E" w14:textId="77777777" w:rsidR="00462333" w:rsidRPr="00160C24" w:rsidRDefault="00462333">
      <w:pPr>
        <w:jc w:val="center"/>
        <w:rPr>
          <w:rFonts w:ascii="宋体" w:hAnsi="宋体"/>
          <w:sz w:val="24"/>
        </w:rPr>
      </w:pPr>
    </w:p>
    <w:p w14:paraId="5BF9D307" w14:textId="77777777" w:rsidR="00462333" w:rsidRPr="00160C24" w:rsidRDefault="00462333">
      <w:pPr>
        <w:rPr>
          <w:rFonts w:ascii="宋体" w:hAnsi="宋体"/>
          <w:sz w:val="24"/>
        </w:rPr>
      </w:pPr>
    </w:p>
    <w:p w14:paraId="1A219387" w14:textId="77777777" w:rsidR="00462333" w:rsidRPr="00160C24" w:rsidRDefault="00462333">
      <w:pPr>
        <w:rPr>
          <w:rFonts w:ascii="宋体" w:hAnsi="宋体"/>
          <w:sz w:val="24"/>
        </w:rPr>
      </w:pPr>
    </w:p>
    <w:p w14:paraId="15256FAC" w14:textId="77777777" w:rsidR="00462333" w:rsidRPr="00160C24" w:rsidRDefault="00886E4F">
      <w:pPr>
        <w:rPr>
          <w:rFonts w:ascii="宋体" w:hAnsi="宋体"/>
          <w:sz w:val="24"/>
        </w:rPr>
      </w:pPr>
      <w:r w:rsidRPr="00160C24">
        <w:rPr>
          <w:rFonts w:ascii="宋体" w:hAnsi="宋体" w:hint="eastAsia"/>
          <w:sz w:val="24"/>
        </w:rPr>
        <w:t>新华招标有限公司：</w:t>
      </w:r>
    </w:p>
    <w:p w14:paraId="5839D3DA" w14:textId="77777777" w:rsidR="00462333" w:rsidRPr="00160C24" w:rsidRDefault="00462333">
      <w:pPr>
        <w:rPr>
          <w:rFonts w:ascii="宋体" w:hAnsi="宋体"/>
          <w:sz w:val="24"/>
        </w:rPr>
      </w:pPr>
    </w:p>
    <w:p w14:paraId="3D813F24" w14:textId="77777777" w:rsidR="00462333" w:rsidRPr="00160C24" w:rsidRDefault="00886E4F">
      <w:pPr>
        <w:ind w:firstLineChars="200" w:firstLine="480"/>
        <w:rPr>
          <w:rFonts w:ascii="宋体" w:hAnsi="宋体"/>
          <w:sz w:val="24"/>
        </w:rPr>
      </w:pPr>
      <w:r w:rsidRPr="00160C24">
        <w:rPr>
          <w:rFonts w:ascii="宋体" w:hAnsi="宋体" w:hint="eastAsia"/>
          <w:sz w:val="24"/>
        </w:rPr>
        <w:t>我公司在参加本次采购活动前三年内，在经营活动中没有重大违法记录（</w:t>
      </w:r>
      <w:r w:rsidRPr="00160C24">
        <w:rPr>
          <w:rFonts w:ascii="宋体" w:hAnsi="宋体" w:cs="宋体" w:hint="eastAsia"/>
          <w:kern w:val="0"/>
          <w:sz w:val="24"/>
        </w:rPr>
        <w:t>因违法经营受到刑事处罚或者责令停产停业、吊销许可证或者执照、较大数额罚款等行政处罚</w:t>
      </w:r>
      <w:r w:rsidRPr="00160C24">
        <w:rPr>
          <w:rFonts w:ascii="宋体" w:hAnsi="宋体" w:hint="eastAsia"/>
          <w:sz w:val="24"/>
        </w:rPr>
        <w:t>）。</w:t>
      </w:r>
    </w:p>
    <w:p w14:paraId="226025F7" w14:textId="77777777" w:rsidR="00462333" w:rsidRPr="00160C24" w:rsidRDefault="00462333">
      <w:pPr>
        <w:rPr>
          <w:rFonts w:ascii="宋体" w:hAnsi="宋体"/>
          <w:sz w:val="24"/>
        </w:rPr>
      </w:pPr>
    </w:p>
    <w:p w14:paraId="5D9D3F0F" w14:textId="77777777" w:rsidR="00462333" w:rsidRPr="00160C24" w:rsidRDefault="00886E4F">
      <w:pPr>
        <w:ind w:firstLineChars="200" w:firstLine="480"/>
        <w:rPr>
          <w:rFonts w:ascii="宋体" w:hAnsi="宋体"/>
          <w:sz w:val="24"/>
        </w:rPr>
      </w:pPr>
      <w:r w:rsidRPr="00160C24">
        <w:rPr>
          <w:rFonts w:ascii="宋体" w:hAnsi="宋体" w:hint="eastAsia"/>
          <w:sz w:val="24"/>
        </w:rPr>
        <w:t>特此声明。</w:t>
      </w:r>
    </w:p>
    <w:p w14:paraId="7489037A" w14:textId="77777777" w:rsidR="00462333" w:rsidRPr="00160C24" w:rsidRDefault="00462333">
      <w:pPr>
        <w:jc w:val="center"/>
        <w:rPr>
          <w:rFonts w:ascii="宋体" w:hAnsi="宋体"/>
          <w:sz w:val="24"/>
        </w:rPr>
      </w:pPr>
    </w:p>
    <w:p w14:paraId="47576824" w14:textId="77777777" w:rsidR="00462333" w:rsidRPr="00160C24" w:rsidRDefault="00462333">
      <w:pPr>
        <w:jc w:val="center"/>
        <w:rPr>
          <w:rFonts w:ascii="宋体" w:hAnsi="宋体"/>
          <w:sz w:val="24"/>
        </w:rPr>
      </w:pPr>
    </w:p>
    <w:p w14:paraId="7F42FAA0" w14:textId="77777777" w:rsidR="00462333" w:rsidRPr="00160C24" w:rsidRDefault="00462333">
      <w:pPr>
        <w:jc w:val="center"/>
        <w:rPr>
          <w:rFonts w:ascii="宋体" w:hAnsi="宋体"/>
          <w:sz w:val="24"/>
        </w:rPr>
      </w:pPr>
    </w:p>
    <w:p w14:paraId="4795CC41" w14:textId="77777777" w:rsidR="00462333" w:rsidRPr="00160C24" w:rsidRDefault="00462333">
      <w:pPr>
        <w:jc w:val="center"/>
        <w:rPr>
          <w:rFonts w:ascii="宋体" w:hAnsi="宋体"/>
          <w:sz w:val="24"/>
        </w:rPr>
      </w:pPr>
    </w:p>
    <w:p w14:paraId="58C9A477" w14:textId="77777777" w:rsidR="00462333" w:rsidRPr="00160C24" w:rsidRDefault="00462333">
      <w:pPr>
        <w:jc w:val="center"/>
        <w:rPr>
          <w:rFonts w:ascii="宋体" w:hAnsi="宋体"/>
          <w:sz w:val="24"/>
        </w:rPr>
      </w:pPr>
    </w:p>
    <w:p w14:paraId="4AB754AD" w14:textId="77777777" w:rsidR="00462333" w:rsidRPr="00160C24" w:rsidRDefault="00462333">
      <w:pPr>
        <w:jc w:val="center"/>
        <w:rPr>
          <w:rFonts w:ascii="宋体" w:hAnsi="宋体"/>
          <w:sz w:val="24"/>
        </w:rPr>
      </w:pPr>
    </w:p>
    <w:p w14:paraId="76385CD1" w14:textId="77777777" w:rsidR="00462333" w:rsidRPr="00160C24" w:rsidRDefault="00462333">
      <w:pPr>
        <w:jc w:val="center"/>
        <w:rPr>
          <w:rFonts w:ascii="宋体" w:hAnsi="宋体"/>
          <w:sz w:val="24"/>
        </w:rPr>
      </w:pPr>
    </w:p>
    <w:p w14:paraId="6B4DB44F" w14:textId="77777777" w:rsidR="00462333" w:rsidRPr="00160C24" w:rsidRDefault="00462333">
      <w:pPr>
        <w:jc w:val="center"/>
        <w:rPr>
          <w:rFonts w:ascii="宋体" w:hAnsi="宋体"/>
          <w:sz w:val="24"/>
        </w:rPr>
      </w:pPr>
    </w:p>
    <w:p w14:paraId="1F0B3A9B" w14:textId="77777777" w:rsidR="00462333" w:rsidRPr="00160C24" w:rsidRDefault="00886E4F">
      <w:pPr>
        <w:pStyle w:val="a8"/>
        <w:spacing w:line="480" w:lineRule="auto"/>
        <w:rPr>
          <w:rFonts w:hAnsi="宋体"/>
          <w:sz w:val="24"/>
          <w:u w:val="single"/>
        </w:rPr>
      </w:pPr>
      <w:r w:rsidRPr="00160C24">
        <w:rPr>
          <w:rFonts w:hAnsi="宋体" w:hint="eastAsia"/>
          <w:sz w:val="24"/>
        </w:rPr>
        <w:t>单一来源供应商</w:t>
      </w:r>
      <w:r w:rsidRPr="00160C24">
        <w:rPr>
          <w:rFonts w:hAnsi="宋体" w:hint="eastAsia"/>
          <w:sz w:val="24"/>
        </w:rPr>
        <w:t>(</w:t>
      </w:r>
      <w:r w:rsidRPr="00160C24">
        <w:rPr>
          <w:rFonts w:hAnsi="宋体" w:hint="eastAsia"/>
          <w:sz w:val="24"/>
        </w:rPr>
        <w:t>盖章</w:t>
      </w:r>
      <w:r w:rsidRPr="00160C24">
        <w:rPr>
          <w:rFonts w:hAnsi="宋体" w:hint="eastAsia"/>
          <w:sz w:val="24"/>
        </w:rPr>
        <w:t>)</w:t>
      </w:r>
      <w:r w:rsidRPr="00160C24">
        <w:rPr>
          <w:rFonts w:hAnsi="宋体" w:hint="eastAsia"/>
          <w:sz w:val="24"/>
        </w:rPr>
        <w:t>：</w:t>
      </w:r>
      <w:r w:rsidRPr="00160C24">
        <w:rPr>
          <w:rFonts w:hAnsi="宋体" w:hint="eastAsia"/>
          <w:sz w:val="24"/>
          <w:u w:val="single"/>
        </w:rPr>
        <w:t xml:space="preserve">　　　　</w:t>
      </w:r>
      <w:r w:rsidRPr="00160C24">
        <w:rPr>
          <w:rFonts w:hAnsi="宋体" w:hint="eastAsia"/>
          <w:sz w:val="24"/>
          <w:u w:val="single"/>
        </w:rPr>
        <w:t xml:space="preserve">             </w:t>
      </w:r>
    </w:p>
    <w:p w14:paraId="0CD4022F" w14:textId="77777777" w:rsidR="00462333" w:rsidRPr="00160C24" w:rsidRDefault="00886E4F">
      <w:pPr>
        <w:pStyle w:val="a8"/>
        <w:rPr>
          <w:rFonts w:hAnsi="宋体"/>
          <w:sz w:val="24"/>
        </w:rPr>
      </w:pPr>
      <w:r w:rsidRPr="00160C24">
        <w:rPr>
          <w:rFonts w:hAnsi="宋体" w:hint="eastAsia"/>
          <w:sz w:val="24"/>
        </w:rPr>
        <w:t>日期</w:t>
      </w:r>
      <w:r w:rsidRPr="00160C24">
        <w:rPr>
          <w:rFonts w:hAnsi="宋体" w:hint="eastAsia"/>
          <w:sz w:val="24"/>
        </w:rPr>
        <w:t>:</w:t>
      </w:r>
      <w:r w:rsidRPr="00160C24">
        <w:rPr>
          <w:rFonts w:hAnsi="宋体" w:hint="eastAsia"/>
          <w:sz w:val="24"/>
          <w:u w:val="single"/>
        </w:rPr>
        <w:tab/>
        <w:t xml:space="preserve">     </w:t>
      </w:r>
      <w:r w:rsidRPr="00160C24">
        <w:rPr>
          <w:rFonts w:hAnsi="宋体"/>
          <w:sz w:val="24"/>
          <w:u w:val="single"/>
        </w:rPr>
        <w:t xml:space="preserve">             </w:t>
      </w:r>
      <w:r w:rsidRPr="00160C24">
        <w:rPr>
          <w:rFonts w:hAnsi="宋体" w:hint="eastAsia"/>
          <w:sz w:val="24"/>
          <w:u w:val="single"/>
        </w:rPr>
        <w:t xml:space="preserve">                </w:t>
      </w:r>
      <w:r w:rsidRPr="00160C24">
        <w:rPr>
          <w:rFonts w:hAnsi="宋体" w:hint="eastAsia"/>
          <w:sz w:val="24"/>
          <w:u w:val="single"/>
        </w:rPr>
        <w:tab/>
      </w:r>
    </w:p>
    <w:p w14:paraId="3C648F8E" w14:textId="77777777" w:rsidR="00462333" w:rsidRPr="00160C24" w:rsidRDefault="00462333">
      <w:pPr>
        <w:pStyle w:val="a8"/>
        <w:spacing w:line="480" w:lineRule="auto"/>
        <w:rPr>
          <w:rFonts w:hAnsi="宋体"/>
          <w:sz w:val="24"/>
          <w:u w:val="single"/>
        </w:rPr>
      </w:pPr>
    </w:p>
    <w:p w14:paraId="78E40330" w14:textId="77777777" w:rsidR="00462333" w:rsidRPr="00160C24" w:rsidRDefault="00462333">
      <w:pPr>
        <w:widowControl/>
        <w:jc w:val="left"/>
        <w:rPr>
          <w:rFonts w:ascii="宋体" w:hAnsi="宋体"/>
          <w:b/>
          <w:sz w:val="28"/>
          <w:szCs w:val="28"/>
        </w:rPr>
      </w:pPr>
    </w:p>
    <w:p w14:paraId="5E5B4903" w14:textId="77777777" w:rsidR="00462333" w:rsidRPr="00160C24" w:rsidRDefault="00886E4F">
      <w:pPr>
        <w:spacing w:line="440" w:lineRule="exact"/>
        <w:rPr>
          <w:rFonts w:ascii="宋体" w:hAnsi="宋体"/>
          <w:b/>
          <w:sz w:val="24"/>
        </w:rPr>
      </w:pPr>
      <w:r w:rsidRPr="00160C24">
        <w:rPr>
          <w:rFonts w:ascii="宋体" w:hAnsi="宋体" w:hint="eastAsia"/>
          <w:b/>
          <w:sz w:val="24"/>
        </w:rPr>
        <w:t>注：</w:t>
      </w:r>
    </w:p>
    <w:p w14:paraId="6F0CEC9A" w14:textId="77777777" w:rsidR="00462333" w:rsidRPr="00160C24" w:rsidRDefault="00886E4F">
      <w:pPr>
        <w:spacing w:line="440" w:lineRule="exact"/>
        <w:rPr>
          <w:rFonts w:ascii="宋体" w:hAnsi="宋体"/>
          <w:sz w:val="24"/>
        </w:rPr>
      </w:pPr>
      <w:r w:rsidRPr="00160C24">
        <w:rPr>
          <w:rFonts w:ascii="宋体" w:hAnsi="宋体" w:hint="eastAsia"/>
          <w:sz w:val="24"/>
        </w:rPr>
        <w:t>1</w:t>
      </w:r>
      <w:r w:rsidRPr="00160C24">
        <w:rPr>
          <w:rFonts w:ascii="宋体" w:hAnsi="宋体" w:hint="eastAsia"/>
          <w:sz w:val="24"/>
        </w:rPr>
        <w:t>、信用信息查询渠道：“信用中国”网站（</w:t>
      </w:r>
      <w:r w:rsidRPr="00160C24">
        <w:rPr>
          <w:rFonts w:ascii="宋体" w:hAnsi="宋体" w:hint="eastAsia"/>
          <w:sz w:val="24"/>
        </w:rPr>
        <w:t>www.creditchina.gov.cn</w:t>
      </w:r>
      <w:r w:rsidRPr="00160C24">
        <w:rPr>
          <w:rFonts w:ascii="宋体" w:hAnsi="宋体" w:hint="eastAsia"/>
          <w:sz w:val="24"/>
        </w:rPr>
        <w:t>）、中国政府采购网（</w:t>
      </w:r>
      <w:r w:rsidRPr="00160C24">
        <w:rPr>
          <w:rFonts w:ascii="宋体" w:hAnsi="宋体" w:hint="eastAsia"/>
          <w:sz w:val="24"/>
        </w:rPr>
        <w:t>www.ccgp.gov.cn</w:t>
      </w:r>
      <w:r w:rsidRPr="00160C24">
        <w:rPr>
          <w:rFonts w:ascii="宋体" w:hAnsi="宋体" w:hint="eastAsia"/>
          <w:sz w:val="24"/>
        </w:rPr>
        <w:t>）；</w:t>
      </w:r>
    </w:p>
    <w:p w14:paraId="5DDDBB17" w14:textId="77777777" w:rsidR="00462333" w:rsidRPr="00160C24" w:rsidRDefault="00886E4F">
      <w:pPr>
        <w:spacing w:line="440" w:lineRule="exact"/>
        <w:rPr>
          <w:rFonts w:ascii="宋体" w:hAnsi="宋体"/>
          <w:sz w:val="24"/>
        </w:rPr>
      </w:pPr>
      <w:r w:rsidRPr="00160C24">
        <w:rPr>
          <w:rFonts w:ascii="宋体" w:hAnsi="宋体" w:hint="eastAsia"/>
          <w:sz w:val="24"/>
        </w:rPr>
        <w:t>2</w:t>
      </w:r>
      <w:r w:rsidRPr="00160C24">
        <w:rPr>
          <w:rFonts w:ascii="宋体" w:hAnsi="宋体" w:hint="eastAsia"/>
          <w:sz w:val="24"/>
        </w:rPr>
        <w:t>、信用信息查询截止时点：同协商截止时间（文件提交截止时间）；</w:t>
      </w:r>
    </w:p>
    <w:p w14:paraId="1E5F57F8" w14:textId="77777777" w:rsidR="00462333" w:rsidRPr="00160C24" w:rsidRDefault="00886E4F">
      <w:pPr>
        <w:spacing w:line="440" w:lineRule="exact"/>
        <w:rPr>
          <w:rFonts w:ascii="宋体" w:hAnsi="宋体"/>
          <w:sz w:val="24"/>
        </w:rPr>
      </w:pPr>
      <w:r w:rsidRPr="00160C24">
        <w:rPr>
          <w:rFonts w:ascii="宋体" w:hAnsi="宋体" w:hint="eastAsia"/>
          <w:sz w:val="24"/>
        </w:rPr>
        <w:t>3</w:t>
      </w:r>
      <w:r w:rsidRPr="00160C24">
        <w:rPr>
          <w:rFonts w:ascii="宋体" w:hAnsi="宋体" w:hint="eastAsia"/>
          <w:sz w:val="24"/>
        </w:rPr>
        <w:t>、信用信息查询记录和证据留存的具体方式：网站查询截图打印稿形式与其他采购文件一并保存，此项由采购人或采购代理机构进行查询；</w:t>
      </w:r>
    </w:p>
    <w:p w14:paraId="4ABE8D2D" w14:textId="77777777" w:rsidR="00462333" w:rsidRPr="00160C24" w:rsidRDefault="00886E4F">
      <w:pPr>
        <w:spacing w:line="440" w:lineRule="exact"/>
        <w:rPr>
          <w:rFonts w:ascii="宋体" w:hAnsi="宋体"/>
          <w:sz w:val="24"/>
          <w:u w:val="single"/>
        </w:rPr>
      </w:pPr>
      <w:r w:rsidRPr="00160C24">
        <w:rPr>
          <w:rFonts w:ascii="宋体" w:hAnsi="宋体" w:hint="eastAsia"/>
          <w:sz w:val="24"/>
        </w:rPr>
        <w:t>4</w:t>
      </w:r>
      <w:r w:rsidRPr="00160C24">
        <w:rPr>
          <w:rFonts w:ascii="宋体" w:hAnsi="宋体" w:hint="eastAsia"/>
          <w:sz w:val="24"/>
        </w:rPr>
        <w:t>、信用信息的使用规则：对列入失信被执行人、重大税收违法案件当事人名单、政府采购严重违法失信行为记录名单及其他不符合《中华人民共和国政府采购法》第二十二条规定条件的供应商，将拒绝其协</w:t>
      </w:r>
      <w:r w:rsidRPr="00160C24">
        <w:rPr>
          <w:rFonts w:ascii="宋体" w:hAnsi="宋体" w:hint="eastAsia"/>
          <w:sz w:val="24"/>
        </w:rPr>
        <w:t>商；</w:t>
      </w:r>
      <w:r w:rsidRPr="00160C24">
        <w:rPr>
          <w:rFonts w:ascii="宋体" w:hAnsi="宋体" w:cs="宋体" w:hint="eastAsia"/>
          <w:kern w:val="0"/>
          <w:sz w:val="24"/>
        </w:rPr>
        <w:t>其中，列入政府采购严重违法失信行为记录名单的供应商，禁止参加政府采购活动的时间按处罚结果执行，但不受区域限制（根据财库〔</w:t>
      </w:r>
      <w:r w:rsidRPr="00160C24">
        <w:rPr>
          <w:rFonts w:ascii="宋体" w:hAnsi="宋体" w:cs="宋体" w:hint="eastAsia"/>
          <w:kern w:val="0"/>
          <w:sz w:val="24"/>
        </w:rPr>
        <w:t>2015</w:t>
      </w:r>
      <w:r w:rsidRPr="00160C24">
        <w:rPr>
          <w:rFonts w:ascii="宋体" w:hAnsi="宋体" w:cs="宋体" w:hint="eastAsia"/>
          <w:kern w:val="0"/>
          <w:sz w:val="24"/>
        </w:rPr>
        <w:t>〕</w:t>
      </w:r>
      <w:r w:rsidRPr="00160C24">
        <w:rPr>
          <w:rFonts w:ascii="宋体" w:hAnsi="宋体" w:cs="宋体" w:hint="eastAsia"/>
          <w:kern w:val="0"/>
          <w:sz w:val="24"/>
        </w:rPr>
        <w:t>150</w:t>
      </w:r>
      <w:r w:rsidRPr="00160C24">
        <w:rPr>
          <w:rFonts w:ascii="宋体" w:hAnsi="宋体" w:cs="宋体" w:hint="eastAsia"/>
          <w:kern w:val="0"/>
          <w:sz w:val="24"/>
        </w:rPr>
        <w:t>号《关于规范政府采购行政处罚有关问题的通知》，相关行政处罚决定在全国范围内生效）</w:t>
      </w:r>
      <w:r w:rsidRPr="00160C24">
        <w:rPr>
          <w:rFonts w:ascii="宋体" w:hAnsi="宋体" w:hint="eastAsia"/>
          <w:sz w:val="24"/>
        </w:rPr>
        <w:t>。</w:t>
      </w:r>
    </w:p>
    <w:p w14:paraId="0B3AC726" w14:textId="77777777" w:rsidR="00462333" w:rsidRPr="00160C24" w:rsidRDefault="00886E4F">
      <w:pPr>
        <w:pStyle w:val="a8"/>
        <w:spacing w:line="480" w:lineRule="auto"/>
        <w:ind w:firstLineChars="200" w:firstLine="480"/>
        <w:rPr>
          <w:rFonts w:hAnsi="宋体" w:cs="宋体"/>
          <w:kern w:val="0"/>
          <w:sz w:val="24"/>
        </w:rPr>
      </w:pPr>
      <w:r w:rsidRPr="00160C24">
        <w:rPr>
          <w:rFonts w:hAnsi="宋体" w:cs="宋体" w:hint="eastAsia"/>
          <w:kern w:val="0"/>
          <w:sz w:val="24"/>
        </w:rPr>
        <w:br w:type="page"/>
      </w:r>
    </w:p>
    <w:p w14:paraId="123C55D0" w14:textId="77777777" w:rsidR="00462333" w:rsidRPr="00160C24" w:rsidRDefault="00886E4F">
      <w:pPr>
        <w:pStyle w:val="3"/>
        <w:rPr>
          <w:rFonts w:hAnsi="宋体"/>
        </w:rPr>
      </w:pPr>
      <w:r w:rsidRPr="00160C24">
        <w:rPr>
          <w:rFonts w:hint="eastAsia"/>
          <w:u w:val="none"/>
        </w:rPr>
        <w:lastRenderedPageBreak/>
        <w:t xml:space="preserve">7.5 </w:t>
      </w:r>
      <w:r w:rsidRPr="00160C24">
        <w:rPr>
          <w:rFonts w:hint="eastAsia"/>
          <w:u w:val="none"/>
        </w:rPr>
        <w:t>履行合同所必需的设备和专业技术能力的证明</w:t>
      </w:r>
    </w:p>
    <w:p w14:paraId="2FB4CD60" w14:textId="77777777" w:rsidR="00462333" w:rsidRPr="00160C24" w:rsidRDefault="00462333"/>
    <w:p w14:paraId="4637BA49" w14:textId="77777777" w:rsidR="00462333" w:rsidRPr="00160C24" w:rsidRDefault="00886E4F">
      <w:pPr>
        <w:rPr>
          <w:rFonts w:ascii="宋体" w:hAnsi="宋体"/>
          <w:sz w:val="24"/>
        </w:rPr>
      </w:pPr>
      <w:r w:rsidRPr="00160C24">
        <w:rPr>
          <w:rFonts w:ascii="宋体" w:hAnsi="宋体" w:hint="eastAsia"/>
          <w:sz w:val="24"/>
        </w:rPr>
        <w:t>说明：格式自拟，证明材料可以是承诺、文字描述、图纸或数据等，能够说明响应人已具有完成本采购项目所需的物质和技术基础。</w:t>
      </w:r>
    </w:p>
    <w:p w14:paraId="5773D843" w14:textId="77777777" w:rsidR="00462333" w:rsidRPr="00160C24" w:rsidRDefault="00462333">
      <w:pPr>
        <w:pStyle w:val="a8"/>
        <w:spacing w:line="480" w:lineRule="auto"/>
        <w:ind w:firstLineChars="200" w:firstLine="480"/>
        <w:rPr>
          <w:rFonts w:hAnsi="宋体" w:cs="宋体"/>
          <w:kern w:val="0"/>
          <w:sz w:val="24"/>
        </w:rPr>
      </w:pPr>
    </w:p>
    <w:p w14:paraId="68F6C170" w14:textId="77777777" w:rsidR="00462333" w:rsidRPr="00160C24" w:rsidRDefault="00886E4F">
      <w:pPr>
        <w:pStyle w:val="3"/>
        <w:rPr>
          <w:rFonts w:hAnsi="宋体"/>
          <w:b w:val="0"/>
        </w:rPr>
      </w:pPr>
      <w:bookmarkStart w:id="346" w:name="_Toc292886392"/>
      <w:bookmarkStart w:id="347" w:name="_Toc292886232"/>
      <w:bookmarkStart w:id="348" w:name="_Toc367205282"/>
      <w:r w:rsidRPr="00160C24">
        <w:rPr>
          <w:u w:val="none"/>
        </w:rPr>
        <w:br w:type="page"/>
      </w:r>
      <w:r w:rsidRPr="00160C24">
        <w:rPr>
          <w:u w:val="none"/>
        </w:rPr>
        <w:lastRenderedPageBreak/>
        <w:t>7.</w:t>
      </w:r>
      <w:r w:rsidRPr="00160C24">
        <w:rPr>
          <w:rFonts w:hint="eastAsia"/>
          <w:u w:val="none"/>
        </w:rPr>
        <w:t>6</w:t>
      </w:r>
      <w:r w:rsidRPr="00160C24">
        <w:rPr>
          <w:u w:val="none"/>
        </w:rPr>
        <w:t xml:space="preserve"> </w:t>
      </w:r>
      <w:r w:rsidRPr="00160C24">
        <w:rPr>
          <w:rFonts w:hint="eastAsia"/>
          <w:u w:val="none"/>
        </w:rPr>
        <w:t>类似项目业绩表（格式）</w:t>
      </w:r>
      <w:bookmarkEnd w:id="346"/>
      <w:bookmarkEnd w:id="347"/>
      <w:bookmarkEnd w:id="348"/>
    </w:p>
    <w:p w14:paraId="5D67CE36" w14:textId="77777777" w:rsidR="00462333" w:rsidRPr="00160C24" w:rsidRDefault="00886E4F">
      <w:pPr>
        <w:pStyle w:val="a8"/>
        <w:tabs>
          <w:tab w:val="left" w:pos="5580"/>
        </w:tabs>
        <w:spacing w:line="360" w:lineRule="auto"/>
        <w:rPr>
          <w:rFonts w:hAnsi="宋体"/>
          <w:sz w:val="24"/>
        </w:rPr>
      </w:pPr>
      <w:r w:rsidRPr="00160C24">
        <w:rPr>
          <w:rFonts w:hAnsi="宋体" w:hint="eastAsia"/>
          <w:sz w:val="24"/>
        </w:rPr>
        <w:t>项目名称</w:t>
      </w:r>
      <w:r w:rsidRPr="00160C24">
        <w:rPr>
          <w:rFonts w:hAnsi="宋体" w:hint="eastAsia"/>
          <w:sz w:val="24"/>
        </w:rPr>
        <w:t>:______</w:t>
      </w:r>
      <w:r w:rsidRPr="00160C24">
        <w:rPr>
          <w:rFonts w:hAnsi="宋体" w:hint="eastAsia"/>
          <w:sz w:val="24"/>
          <w:u w:val="single"/>
        </w:rPr>
        <w:t>__         ___</w:t>
      </w:r>
      <w:r w:rsidRPr="00160C24">
        <w:rPr>
          <w:rFonts w:hAnsi="宋体" w:hint="eastAsia"/>
          <w:sz w:val="24"/>
        </w:rPr>
        <w:t xml:space="preserve">            </w:t>
      </w:r>
      <w:r w:rsidRPr="00160C24">
        <w:rPr>
          <w:rFonts w:hAnsi="宋体" w:hint="eastAsia"/>
          <w:sz w:val="24"/>
        </w:rPr>
        <w:t>项目编号</w:t>
      </w:r>
      <w:r w:rsidRPr="00160C24">
        <w:rPr>
          <w:rFonts w:hAnsi="宋体" w:hint="eastAsia"/>
          <w:sz w:val="24"/>
        </w:rPr>
        <w:t>:___</w:t>
      </w:r>
      <w:r w:rsidRPr="00160C24">
        <w:rPr>
          <w:rFonts w:hAnsi="宋体" w:hint="eastAsia"/>
          <w:sz w:val="24"/>
          <w:u w:val="single"/>
        </w:rPr>
        <w:t>__       _____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962"/>
        <w:gridCol w:w="2006"/>
        <w:gridCol w:w="1452"/>
        <w:gridCol w:w="1452"/>
        <w:gridCol w:w="1452"/>
      </w:tblGrid>
      <w:tr w:rsidR="00462333" w:rsidRPr="00160C24" w14:paraId="68AEC8C6" w14:textId="77777777">
        <w:tc>
          <w:tcPr>
            <w:tcW w:w="895" w:type="dxa"/>
            <w:tcBorders>
              <w:top w:val="single" w:sz="4" w:space="0" w:color="auto"/>
              <w:left w:val="single" w:sz="4" w:space="0" w:color="auto"/>
              <w:bottom w:val="single" w:sz="4" w:space="0" w:color="auto"/>
              <w:right w:val="single" w:sz="4" w:space="0" w:color="auto"/>
            </w:tcBorders>
            <w:vAlign w:val="center"/>
          </w:tcPr>
          <w:p w14:paraId="725ED65D" w14:textId="77777777" w:rsidR="00462333" w:rsidRPr="00160C24" w:rsidRDefault="00886E4F">
            <w:pPr>
              <w:pStyle w:val="a8"/>
              <w:tabs>
                <w:tab w:val="left" w:pos="5580"/>
              </w:tabs>
              <w:jc w:val="center"/>
              <w:rPr>
                <w:rFonts w:hAnsi="宋体"/>
                <w:sz w:val="24"/>
              </w:rPr>
            </w:pPr>
            <w:r w:rsidRPr="00160C24">
              <w:rPr>
                <w:rFonts w:hAnsi="宋体" w:hint="eastAsia"/>
                <w:sz w:val="24"/>
              </w:rPr>
              <w:t>序号</w:t>
            </w:r>
          </w:p>
        </w:tc>
        <w:tc>
          <w:tcPr>
            <w:tcW w:w="1962" w:type="dxa"/>
            <w:tcBorders>
              <w:top w:val="single" w:sz="4" w:space="0" w:color="auto"/>
              <w:left w:val="single" w:sz="4" w:space="0" w:color="auto"/>
              <w:bottom w:val="single" w:sz="4" w:space="0" w:color="auto"/>
              <w:right w:val="single" w:sz="4" w:space="0" w:color="auto"/>
            </w:tcBorders>
            <w:vAlign w:val="center"/>
          </w:tcPr>
          <w:p w14:paraId="3B52AB71" w14:textId="77777777" w:rsidR="00462333" w:rsidRPr="00160C24" w:rsidRDefault="00886E4F">
            <w:pPr>
              <w:pStyle w:val="a8"/>
              <w:tabs>
                <w:tab w:val="left" w:pos="5580"/>
              </w:tabs>
              <w:jc w:val="center"/>
              <w:rPr>
                <w:rFonts w:hAnsi="宋体"/>
                <w:sz w:val="24"/>
              </w:rPr>
            </w:pPr>
            <w:r w:rsidRPr="00160C24">
              <w:rPr>
                <w:rFonts w:hAnsi="宋体" w:hint="eastAsia"/>
                <w:sz w:val="24"/>
              </w:rPr>
              <w:t>业主名称</w:t>
            </w:r>
          </w:p>
        </w:tc>
        <w:tc>
          <w:tcPr>
            <w:tcW w:w="2006" w:type="dxa"/>
            <w:tcBorders>
              <w:top w:val="single" w:sz="4" w:space="0" w:color="auto"/>
              <w:left w:val="single" w:sz="4" w:space="0" w:color="auto"/>
              <w:bottom w:val="single" w:sz="4" w:space="0" w:color="auto"/>
              <w:right w:val="single" w:sz="4" w:space="0" w:color="auto"/>
            </w:tcBorders>
            <w:vAlign w:val="center"/>
          </w:tcPr>
          <w:p w14:paraId="6D87D90D" w14:textId="77777777" w:rsidR="00462333" w:rsidRPr="00160C24" w:rsidRDefault="00886E4F">
            <w:pPr>
              <w:pStyle w:val="a8"/>
              <w:tabs>
                <w:tab w:val="left" w:pos="5580"/>
              </w:tabs>
              <w:jc w:val="center"/>
              <w:rPr>
                <w:rFonts w:hAnsi="宋体"/>
                <w:sz w:val="24"/>
              </w:rPr>
            </w:pPr>
            <w:r w:rsidRPr="00160C24">
              <w:rPr>
                <w:rFonts w:hAnsi="宋体" w:hint="eastAsia"/>
                <w:sz w:val="24"/>
              </w:rPr>
              <w:t>项目名称</w:t>
            </w:r>
            <w:r w:rsidRPr="00160C24">
              <w:rPr>
                <w:rFonts w:hAnsi="宋体" w:hint="eastAsia"/>
                <w:sz w:val="24"/>
              </w:rPr>
              <w:t>/</w:t>
            </w:r>
            <w:r w:rsidRPr="00160C24">
              <w:rPr>
                <w:rFonts w:hAnsi="宋体" w:hint="eastAsia"/>
                <w:sz w:val="24"/>
              </w:rPr>
              <w:t>内容简述</w:t>
            </w:r>
          </w:p>
        </w:tc>
        <w:tc>
          <w:tcPr>
            <w:tcW w:w="1452" w:type="dxa"/>
            <w:tcBorders>
              <w:top w:val="single" w:sz="4" w:space="0" w:color="auto"/>
              <w:left w:val="single" w:sz="4" w:space="0" w:color="auto"/>
              <w:bottom w:val="single" w:sz="4" w:space="0" w:color="auto"/>
              <w:right w:val="single" w:sz="4" w:space="0" w:color="auto"/>
            </w:tcBorders>
            <w:vAlign w:val="center"/>
          </w:tcPr>
          <w:p w14:paraId="0F9EC11C" w14:textId="77777777" w:rsidR="00462333" w:rsidRPr="00160C24" w:rsidRDefault="00886E4F">
            <w:pPr>
              <w:pStyle w:val="a8"/>
              <w:tabs>
                <w:tab w:val="left" w:pos="5580"/>
              </w:tabs>
              <w:jc w:val="center"/>
              <w:rPr>
                <w:rFonts w:hAnsi="宋体"/>
                <w:sz w:val="24"/>
              </w:rPr>
            </w:pPr>
            <w:r w:rsidRPr="00160C24">
              <w:rPr>
                <w:rFonts w:hAnsi="宋体" w:hint="eastAsia"/>
                <w:sz w:val="24"/>
              </w:rPr>
              <w:t>时间</w:t>
            </w:r>
            <w:r w:rsidRPr="00160C24">
              <w:rPr>
                <w:rFonts w:hAnsi="宋体" w:hint="eastAsia"/>
                <w:sz w:val="24"/>
              </w:rPr>
              <w:t>/</w:t>
            </w:r>
            <w:r w:rsidRPr="00160C24">
              <w:rPr>
                <w:rFonts w:hAnsi="宋体" w:hint="eastAsia"/>
                <w:sz w:val="24"/>
              </w:rPr>
              <w:t>数量</w:t>
            </w:r>
          </w:p>
        </w:tc>
        <w:tc>
          <w:tcPr>
            <w:tcW w:w="1452" w:type="dxa"/>
            <w:tcBorders>
              <w:top w:val="single" w:sz="4" w:space="0" w:color="auto"/>
              <w:left w:val="single" w:sz="4" w:space="0" w:color="auto"/>
              <w:bottom w:val="single" w:sz="4" w:space="0" w:color="auto"/>
              <w:right w:val="single" w:sz="4" w:space="0" w:color="auto"/>
            </w:tcBorders>
            <w:vAlign w:val="center"/>
          </w:tcPr>
          <w:p w14:paraId="58630C89" w14:textId="77777777" w:rsidR="00462333" w:rsidRPr="00160C24" w:rsidRDefault="00886E4F">
            <w:pPr>
              <w:pStyle w:val="a8"/>
              <w:tabs>
                <w:tab w:val="left" w:pos="5580"/>
              </w:tabs>
              <w:jc w:val="center"/>
              <w:rPr>
                <w:rFonts w:hAnsi="宋体"/>
                <w:sz w:val="24"/>
              </w:rPr>
            </w:pPr>
            <w:r w:rsidRPr="00160C24">
              <w:rPr>
                <w:rFonts w:hAnsi="宋体" w:hint="eastAsia"/>
                <w:sz w:val="24"/>
              </w:rPr>
              <w:t>金额</w:t>
            </w:r>
          </w:p>
        </w:tc>
        <w:tc>
          <w:tcPr>
            <w:tcW w:w="1452" w:type="dxa"/>
            <w:tcBorders>
              <w:top w:val="single" w:sz="4" w:space="0" w:color="auto"/>
              <w:left w:val="single" w:sz="4" w:space="0" w:color="auto"/>
              <w:bottom w:val="single" w:sz="4" w:space="0" w:color="auto"/>
              <w:right w:val="single" w:sz="4" w:space="0" w:color="auto"/>
            </w:tcBorders>
            <w:vAlign w:val="center"/>
          </w:tcPr>
          <w:p w14:paraId="6AE4DAE7" w14:textId="77777777" w:rsidR="00462333" w:rsidRPr="00160C24" w:rsidRDefault="00886E4F">
            <w:pPr>
              <w:pStyle w:val="a8"/>
              <w:tabs>
                <w:tab w:val="left" w:pos="5580"/>
              </w:tabs>
              <w:jc w:val="center"/>
              <w:rPr>
                <w:rFonts w:hAnsi="宋体"/>
                <w:sz w:val="24"/>
              </w:rPr>
            </w:pPr>
            <w:r w:rsidRPr="00160C24">
              <w:rPr>
                <w:rFonts w:hAnsi="宋体" w:hint="eastAsia"/>
                <w:sz w:val="24"/>
              </w:rPr>
              <w:t>备注</w:t>
            </w:r>
          </w:p>
        </w:tc>
      </w:tr>
      <w:tr w:rsidR="00462333" w:rsidRPr="00160C24" w14:paraId="28155EA4" w14:textId="77777777">
        <w:trPr>
          <w:trHeight w:val="1245"/>
        </w:trPr>
        <w:tc>
          <w:tcPr>
            <w:tcW w:w="895" w:type="dxa"/>
            <w:tcBorders>
              <w:top w:val="single" w:sz="4" w:space="0" w:color="auto"/>
              <w:left w:val="single" w:sz="4" w:space="0" w:color="auto"/>
              <w:bottom w:val="single" w:sz="4" w:space="0" w:color="auto"/>
              <w:right w:val="single" w:sz="4" w:space="0" w:color="auto"/>
            </w:tcBorders>
            <w:vAlign w:val="center"/>
          </w:tcPr>
          <w:p w14:paraId="145953AF" w14:textId="77777777" w:rsidR="00462333" w:rsidRPr="00160C24" w:rsidRDefault="00462333">
            <w:pPr>
              <w:pStyle w:val="a8"/>
              <w:tabs>
                <w:tab w:val="left" w:pos="5580"/>
              </w:tabs>
              <w:jc w:val="center"/>
              <w:rPr>
                <w:rFonts w:hAnsi="宋体"/>
                <w:sz w:val="24"/>
              </w:rPr>
            </w:pPr>
          </w:p>
        </w:tc>
        <w:tc>
          <w:tcPr>
            <w:tcW w:w="1962" w:type="dxa"/>
            <w:tcBorders>
              <w:top w:val="single" w:sz="4" w:space="0" w:color="auto"/>
              <w:left w:val="single" w:sz="4" w:space="0" w:color="auto"/>
              <w:bottom w:val="single" w:sz="4" w:space="0" w:color="auto"/>
              <w:right w:val="single" w:sz="4" w:space="0" w:color="auto"/>
            </w:tcBorders>
          </w:tcPr>
          <w:p w14:paraId="41EC2ECD" w14:textId="77777777" w:rsidR="00462333" w:rsidRPr="00160C24" w:rsidRDefault="00462333">
            <w:pPr>
              <w:pStyle w:val="a8"/>
              <w:tabs>
                <w:tab w:val="left" w:pos="5580"/>
              </w:tabs>
              <w:jc w:val="center"/>
              <w:rPr>
                <w:rFonts w:hAnsi="宋体"/>
                <w:sz w:val="24"/>
              </w:rPr>
            </w:pPr>
          </w:p>
        </w:tc>
        <w:tc>
          <w:tcPr>
            <w:tcW w:w="2006" w:type="dxa"/>
            <w:tcBorders>
              <w:top w:val="single" w:sz="4" w:space="0" w:color="auto"/>
              <w:left w:val="single" w:sz="4" w:space="0" w:color="auto"/>
              <w:bottom w:val="single" w:sz="4" w:space="0" w:color="auto"/>
              <w:right w:val="single" w:sz="4" w:space="0" w:color="auto"/>
            </w:tcBorders>
            <w:vAlign w:val="center"/>
          </w:tcPr>
          <w:p w14:paraId="1CCC3A3A"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61E28F0C"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4B96A03E"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6C8E3F0A" w14:textId="77777777" w:rsidR="00462333" w:rsidRPr="00160C24" w:rsidRDefault="00462333">
            <w:pPr>
              <w:pStyle w:val="a8"/>
              <w:tabs>
                <w:tab w:val="left" w:pos="5580"/>
              </w:tabs>
              <w:jc w:val="center"/>
              <w:rPr>
                <w:rFonts w:hAnsi="宋体"/>
                <w:sz w:val="24"/>
              </w:rPr>
            </w:pPr>
          </w:p>
        </w:tc>
      </w:tr>
      <w:tr w:rsidR="00462333" w:rsidRPr="00160C24" w14:paraId="7DD83F6B" w14:textId="77777777">
        <w:trPr>
          <w:trHeight w:val="1245"/>
        </w:trPr>
        <w:tc>
          <w:tcPr>
            <w:tcW w:w="895" w:type="dxa"/>
            <w:tcBorders>
              <w:top w:val="single" w:sz="4" w:space="0" w:color="auto"/>
              <w:left w:val="single" w:sz="4" w:space="0" w:color="auto"/>
              <w:bottom w:val="single" w:sz="4" w:space="0" w:color="auto"/>
              <w:right w:val="single" w:sz="4" w:space="0" w:color="auto"/>
            </w:tcBorders>
            <w:vAlign w:val="center"/>
          </w:tcPr>
          <w:p w14:paraId="56DC84BB" w14:textId="77777777" w:rsidR="00462333" w:rsidRPr="00160C24" w:rsidRDefault="00462333">
            <w:pPr>
              <w:pStyle w:val="a8"/>
              <w:tabs>
                <w:tab w:val="left" w:pos="5580"/>
              </w:tabs>
              <w:jc w:val="center"/>
              <w:rPr>
                <w:rFonts w:hAnsi="宋体"/>
                <w:sz w:val="24"/>
              </w:rPr>
            </w:pPr>
          </w:p>
        </w:tc>
        <w:tc>
          <w:tcPr>
            <w:tcW w:w="1962" w:type="dxa"/>
            <w:tcBorders>
              <w:top w:val="single" w:sz="4" w:space="0" w:color="auto"/>
              <w:left w:val="single" w:sz="4" w:space="0" w:color="auto"/>
              <w:bottom w:val="single" w:sz="4" w:space="0" w:color="auto"/>
              <w:right w:val="single" w:sz="4" w:space="0" w:color="auto"/>
            </w:tcBorders>
          </w:tcPr>
          <w:p w14:paraId="64DCDAE4" w14:textId="77777777" w:rsidR="00462333" w:rsidRPr="00160C24" w:rsidRDefault="00462333">
            <w:pPr>
              <w:pStyle w:val="a8"/>
              <w:tabs>
                <w:tab w:val="left" w:pos="5580"/>
              </w:tabs>
              <w:jc w:val="center"/>
              <w:rPr>
                <w:rFonts w:hAnsi="宋体"/>
                <w:sz w:val="24"/>
              </w:rPr>
            </w:pPr>
          </w:p>
        </w:tc>
        <w:tc>
          <w:tcPr>
            <w:tcW w:w="2006" w:type="dxa"/>
            <w:tcBorders>
              <w:top w:val="single" w:sz="4" w:space="0" w:color="auto"/>
              <w:left w:val="single" w:sz="4" w:space="0" w:color="auto"/>
              <w:bottom w:val="single" w:sz="4" w:space="0" w:color="auto"/>
              <w:right w:val="single" w:sz="4" w:space="0" w:color="auto"/>
            </w:tcBorders>
            <w:vAlign w:val="center"/>
          </w:tcPr>
          <w:p w14:paraId="07C63852"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5A6B4CF2"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6173D1BA"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3341C967" w14:textId="77777777" w:rsidR="00462333" w:rsidRPr="00160C24" w:rsidRDefault="00462333">
            <w:pPr>
              <w:pStyle w:val="a8"/>
              <w:tabs>
                <w:tab w:val="left" w:pos="5580"/>
              </w:tabs>
              <w:jc w:val="center"/>
              <w:rPr>
                <w:rFonts w:hAnsi="宋体"/>
                <w:sz w:val="24"/>
              </w:rPr>
            </w:pPr>
          </w:p>
        </w:tc>
      </w:tr>
      <w:tr w:rsidR="00462333" w:rsidRPr="00160C24" w14:paraId="18560F6B" w14:textId="77777777">
        <w:trPr>
          <w:trHeight w:val="1245"/>
        </w:trPr>
        <w:tc>
          <w:tcPr>
            <w:tcW w:w="895" w:type="dxa"/>
            <w:tcBorders>
              <w:top w:val="single" w:sz="4" w:space="0" w:color="auto"/>
              <w:left w:val="single" w:sz="4" w:space="0" w:color="auto"/>
              <w:bottom w:val="single" w:sz="4" w:space="0" w:color="auto"/>
              <w:right w:val="single" w:sz="4" w:space="0" w:color="auto"/>
            </w:tcBorders>
            <w:vAlign w:val="center"/>
          </w:tcPr>
          <w:p w14:paraId="6C05E541" w14:textId="77777777" w:rsidR="00462333" w:rsidRPr="00160C24" w:rsidRDefault="00462333">
            <w:pPr>
              <w:pStyle w:val="a8"/>
              <w:tabs>
                <w:tab w:val="left" w:pos="5580"/>
              </w:tabs>
              <w:jc w:val="center"/>
              <w:rPr>
                <w:rFonts w:hAnsi="宋体"/>
                <w:sz w:val="24"/>
              </w:rPr>
            </w:pPr>
          </w:p>
        </w:tc>
        <w:tc>
          <w:tcPr>
            <w:tcW w:w="1962" w:type="dxa"/>
            <w:tcBorders>
              <w:top w:val="single" w:sz="4" w:space="0" w:color="auto"/>
              <w:left w:val="single" w:sz="4" w:space="0" w:color="auto"/>
              <w:bottom w:val="single" w:sz="4" w:space="0" w:color="auto"/>
              <w:right w:val="single" w:sz="4" w:space="0" w:color="auto"/>
            </w:tcBorders>
          </w:tcPr>
          <w:p w14:paraId="3938D258" w14:textId="77777777" w:rsidR="00462333" w:rsidRPr="00160C24" w:rsidRDefault="00462333">
            <w:pPr>
              <w:pStyle w:val="a8"/>
              <w:tabs>
                <w:tab w:val="left" w:pos="5580"/>
              </w:tabs>
              <w:jc w:val="center"/>
              <w:rPr>
                <w:rFonts w:hAnsi="宋体"/>
                <w:sz w:val="24"/>
              </w:rPr>
            </w:pPr>
          </w:p>
        </w:tc>
        <w:tc>
          <w:tcPr>
            <w:tcW w:w="2006" w:type="dxa"/>
            <w:tcBorders>
              <w:top w:val="single" w:sz="4" w:space="0" w:color="auto"/>
              <w:left w:val="single" w:sz="4" w:space="0" w:color="auto"/>
              <w:bottom w:val="single" w:sz="4" w:space="0" w:color="auto"/>
              <w:right w:val="single" w:sz="4" w:space="0" w:color="auto"/>
            </w:tcBorders>
            <w:vAlign w:val="center"/>
          </w:tcPr>
          <w:p w14:paraId="53EA4AD1"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5E450D63"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1A1F8A86"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4711FE50" w14:textId="77777777" w:rsidR="00462333" w:rsidRPr="00160C24" w:rsidRDefault="00462333">
            <w:pPr>
              <w:pStyle w:val="a8"/>
              <w:tabs>
                <w:tab w:val="left" w:pos="5580"/>
              </w:tabs>
              <w:jc w:val="center"/>
              <w:rPr>
                <w:rFonts w:hAnsi="宋体"/>
                <w:sz w:val="24"/>
              </w:rPr>
            </w:pPr>
          </w:p>
        </w:tc>
      </w:tr>
      <w:tr w:rsidR="00462333" w:rsidRPr="00160C24" w14:paraId="05ACA917" w14:textId="77777777">
        <w:trPr>
          <w:trHeight w:val="1245"/>
        </w:trPr>
        <w:tc>
          <w:tcPr>
            <w:tcW w:w="895" w:type="dxa"/>
            <w:tcBorders>
              <w:top w:val="single" w:sz="4" w:space="0" w:color="auto"/>
              <w:left w:val="single" w:sz="4" w:space="0" w:color="auto"/>
              <w:bottom w:val="single" w:sz="4" w:space="0" w:color="auto"/>
              <w:right w:val="single" w:sz="4" w:space="0" w:color="auto"/>
            </w:tcBorders>
            <w:vAlign w:val="center"/>
          </w:tcPr>
          <w:p w14:paraId="389A32DF" w14:textId="77777777" w:rsidR="00462333" w:rsidRPr="00160C24" w:rsidRDefault="00462333">
            <w:pPr>
              <w:pStyle w:val="a8"/>
              <w:tabs>
                <w:tab w:val="left" w:pos="5580"/>
              </w:tabs>
              <w:jc w:val="center"/>
              <w:rPr>
                <w:rFonts w:hAnsi="宋体"/>
                <w:sz w:val="24"/>
              </w:rPr>
            </w:pPr>
          </w:p>
        </w:tc>
        <w:tc>
          <w:tcPr>
            <w:tcW w:w="1962" w:type="dxa"/>
            <w:tcBorders>
              <w:top w:val="single" w:sz="4" w:space="0" w:color="auto"/>
              <w:left w:val="single" w:sz="4" w:space="0" w:color="auto"/>
              <w:bottom w:val="single" w:sz="4" w:space="0" w:color="auto"/>
              <w:right w:val="single" w:sz="4" w:space="0" w:color="auto"/>
            </w:tcBorders>
          </w:tcPr>
          <w:p w14:paraId="0E9E54EE" w14:textId="77777777" w:rsidR="00462333" w:rsidRPr="00160C24" w:rsidRDefault="00462333">
            <w:pPr>
              <w:pStyle w:val="a8"/>
              <w:tabs>
                <w:tab w:val="left" w:pos="5580"/>
              </w:tabs>
              <w:jc w:val="center"/>
              <w:rPr>
                <w:rFonts w:hAnsi="宋体"/>
                <w:sz w:val="24"/>
              </w:rPr>
            </w:pPr>
          </w:p>
        </w:tc>
        <w:tc>
          <w:tcPr>
            <w:tcW w:w="2006" w:type="dxa"/>
            <w:tcBorders>
              <w:top w:val="single" w:sz="4" w:space="0" w:color="auto"/>
              <w:left w:val="single" w:sz="4" w:space="0" w:color="auto"/>
              <w:bottom w:val="single" w:sz="4" w:space="0" w:color="auto"/>
              <w:right w:val="single" w:sz="4" w:space="0" w:color="auto"/>
            </w:tcBorders>
            <w:vAlign w:val="center"/>
          </w:tcPr>
          <w:p w14:paraId="6B2CDF9D"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338B69DF"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06694FC8"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11264EE0" w14:textId="77777777" w:rsidR="00462333" w:rsidRPr="00160C24" w:rsidRDefault="00462333">
            <w:pPr>
              <w:pStyle w:val="a8"/>
              <w:tabs>
                <w:tab w:val="left" w:pos="5580"/>
              </w:tabs>
              <w:jc w:val="center"/>
              <w:rPr>
                <w:rFonts w:hAnsi="宋体"/>
                <w:sz w:val="24"/>
              </w:rPr>
            </w:pPr>
          </w:p>
        </w:tc>
      </w:tr>
      <w:tr w:rsidR="00462333" w:rsidRPr="00160C24" w14:paraId="21847EAE" w14:textId="77777777">
        <w:trPr>
          <w:trHeight w:val="1245"/>
        </w:trPr>
        <w:tc>
          <w:tcPr>
            <w:tcW w:w="895" w:type="dxa"/>
            <w:tcBorders>
              <w:top w:val="single" w:sz="4" w:space="0" w:color="auto"/>
              <w:left w:val="single" w:sz="4" w:space="0" w:color="auto"/>
              <w:bottom w:val="single" w:sz="4" w:space="0" w:color="auto"/>
              <w:right w:val="single" w:sz="4" w:space="0" w:color="auto"/>
            </w:tcBorders>
            <w:vAlign w:val="center"/>
          </w:tcPr>
          <w:p w14:paraId="4BDF964B" w14:textId="77777777" w:rsidR="00462333" w:rsidRPr="00160C24" w:rsidRDefault="00462333">
            <w:pPr>
              <w:pStyle w:val="a8"/>
              <w:tabs>
                <w:tab w:val="left" w:pos="5580"/>
              </w:tabs>
              <w:jc w:val="center"/>
              <w:rPr>
                <w:rFonts w:hAnsi="宋体"/>
                <w:sz w:val="24"/>
              </w:rPr>
            </w:pPr>
          </w:p>
        </w:tc>
        <w:tc>
          <w:tcPr>
            <w:tcW w:w="1962" w:type="dxa"/>
            <w:tcBorders>
              <w:top w:val="single" w:sz="4" w:space="0" w:color="auto"/>
              <w:left w:val="single" w:sz="4" w:space="0" w:color="auto"/>
              <w:bottom w:val="single" w:sz="4" w:space="0" w:color="auto"/>
              <w:right w:val="single" w:sz="4" w:space="0" w:color="auto"/>
            </w:tcBorders>
          </w:tcPr>
          <w:p w14:paraId="5B95AB43" w14:textId="77777777" w:rsidR="00462333" w:rsidRPr="00160C24" w:rsidRDefault="00462333">
            <w:pPr>
              <w:pStyle w:val="a8"/>
              <w:tabs>
                <w:tab w:val="left" w:pos="5580"/>
              </w:tabs>
              <w:jc w:val="center"/>
              <w:rPr>
                <w:rFonts w:hAnsi="宋体"/>
                <w:sz w:val="24"/>
              </w:rPr>
            </w:pPr>
          </w:p>
        </w:tc>
        <w:tc>
          <w:tcPr>
            <w:tcW w:w="2006" w:type="dxa"/>
            <w:tcBorders>
              <w:top w:val="single" w:sz="4" w:space="0" w:color="auto"/>
              <w:left w:val="single" w:sz="4" w:space="0" w:color="auto"/>
              <w:bottom w:val="single" w:sz="4" w:space="0" w:color="auto"/>
              <w:right w:val="single" w:sz="4" w:space="0" w:color="auto"/>
            </w:tcBorders>
            <w:vAlign w:val="center"/>
          </w:tcPr>
          <w:p w14:paraId="17D81863"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582C48C8"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35F1110D"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7C27E4E1" w14:textId="77777777" w:rsidR="00462333" w:rsidRPr="00160C24" w:rsidRDefault="00462333">
            <w:pPr>
              <w:pStyle w:val="a8"/>
              <w:tabs>
                <w:tab w:val="left" w:pos="5580"/>
              </w:tabs>
              <w:jc w:val="center"/>
              <w:rPr>
                <w:rFonts w:hAnsi="宋体"/>
                <w:sz w:val="24"/>
              </w:rPr>
            </w:pPr>
          </w:p>
        </w:tc>
      </w:tr>
      <w:tr w:rsidR="00462333" w:rsidRPr="00160C24" w14:paraId="3013A6D6" w14:textId="77777777">
        <w:trPr>
          <w:trHeight w:val="1245"/>
        </w:trPr>
        <w:tc>
          <w:tcPr>
            <w:tcW w:w="895" w:type="dxa"/>
            <w:tcBorders>
              <w:top w:val="single" w:sz="4" w:space="0" w:color="auto"/>
              <w:left w:val="single" w:sz="4" w:space="0" w:color="auto"/>
              <w:bottom w:val="single" w:sz="4" w:space="0" w:color="auto"/>
              <w:right w:val="single" w:sz="4" w:space="0" w:color="auto"/>
            </w:tcBorders>
            <w:vAlign w:val="center"/>
          </w:tcPr>
          <w:p w14:paraId="72FCA543" w14:textId="77777777" w:rsidR="00462333" w:rsidRPr="00160C24" w:rsidRDefault="00462333">
            <w:pPr>
              <w:pStyle w:val="a8"/>
              <w:tabs>
                <w:tab w:val="left" w:pos="5580"/>
              </w:tabs>
              <w:jc w:val="center"/>
              <w:rPr>
                <w:rFonts w:hAnsi="宋体"/>
                <w:sz w:val="24"/>
              </w:rPr>
            </w:pPr>
          </w:p>
        </w:tc>
        <w:tc>
          <w:tcPr>
            <w:tcW w:w="1962" w:type="dxa"/>
            <w:tcBorders>
              <w:top w:val="single" w:sz="4" w:space="0" w:color="auto"/>
              <w:left w:val="single" w:sz="4" w:space="0" w:color="auto"/>
              <w:bottom w:val="single" w:sz="4" w:space="0" w:color="auto"/>
              <w:right w:val="single" w:sz="4" w:space="0" w:color="auto"/>
            </w:tcBorders>
          </w:tcPr>
          <w:p w14:paraId="615CE330" w14:textId="77777777" w:rsidR="00462333" w:rsidRPr="00160C24" w:rsidRDefault="00462333">
            <w:pPr>
              <w:pStyle w:val="a8"/>
              <w:tabs>
                <w:tab w:val="left" w:pos="5580"/>
              </w:tabs>
              <w:jc w:val="center"/>
              <w:rPr>
                <w:rFonts w:hAnsi="宋体"/>
                <w:sz w:val="24"/>
              </w:rPr>
            </w:pPr>
          </w:p>
        </w:tc>
        <w:tc>
          <w:tcPr>
            <w:tcW w:w="2006" w:type="dxa"/>
            <w:tcBorders>
              <w:top w:val="single" w:sz="4" w:space="0" w:color="auto"/>
              <w:left w:val="single" w:sz="4" w:space="0" w:color="auto"/>
              <w:bottom w:val="single" w:sz="4" w:space="0" w:color="auto"/>
              <w:right w:val="single" w:sz="4" w:space="0" w:color="auto"/>
            </w:tcBorders>
            <w:vAlign w:val="center"/>
          </w:tcPr>
          <w:p w14:paraId="43849F59"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51E1FD49"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65BEBF32" w14:textId="77777777" w:rsidR="00462333" w:rsidRPr="00160C24" w:rsidRDefault="00462333">
            <w:pPr>
              <w:pStyle w:val="a8"/>
              <w:tabs>
                <w:tab w:val="left" w:pos="5580"/>
              </w:tabs>
              <w:jc w:val="center"/>
              <w:rPr>
                <w:rFonts w:hAnsi="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61B9CDA9" w14:textId="77777777" w:rsidR="00462333" w:rsidRPr="00160C24" w:rsidRDefault="00462333">
            <w:pPr>
              <w:pStyle w:val="a8"/>
              <w:tabs>
                <w:tab w:val="left" w:pos="5580"/>
              </w:tabs>
              <w:jc w:val="center"/>
              <w:rPr>
                <w:rFonts w:hAnsi="宋体"/>
                <w:sz w:val="24"/>
              </w:rPr>
            </w:pPr>
          </w:p>
        </w:tc>
      </w:tr>
    </w:tbl>
    <w:p w14:paraId="7CF41C6E" w14:textId="77777777" w:rsidR="00462333" w:rsidRPr="00160C24" w:rsidRDefault="00462333">
      <w:pPr>
        <w:spacing w:line="360" w:lineRule="auto"/>
        <w:rPr>
          <w:rFonts w:ascii="宋体" w:hAnsi="宋体"/>
          <w:sz w:val="24"/>
        </w:rPr>
      </w:pPr>
    </w:p>
    <w:p w14:paraId="3BF3AD1C" w14:textId="77777777" w:rsidR="00462333" w:rsidRPr="00160C24" w:rsidRDefault="00886E4F">
      <w:pPr>
        <w:spacing w:line="360" w:lineRule="auto"/>
        <w:rPr>
          <w:rFonts w:ascii="宋体" w:hAnsi="宋体"/>
          <w:sz w:val="24"/>
        </w:rPr>
      </w:pPr>
      <w:r w:rsidRPr="00160C24">
        <w:rPr>
          <w:rFonts w:ascii="宋体" w:hAnsi="宋体" w:hint="eastAsia"/>
          <w:sz w:val="24"/>
        </w:rPr>
        <w:t>注：</w:t>
      </w:r>
      <w:r w:rsidRPr="00160C24">
        <w:rPr>
          <w:rFonts w:ascii="宋体" w:hAnsi="宋体" w:hint="eastAsia"/>
          <w:sz w:val="24"/>
        </w:rPr>
        <w:t>1</w:t>
      </w:r>
      <w:r w:rsidRPr="00160C24">
        <w:rPr>
          <w:rFonts w:ascii="宋体" w:hAnsi="宋体" w:hint="eastAsia"/>
          <w:sz w:val="24"/>
        </w:rPr>
        <w:t>、响应人必须提供能够证明上述案例真实性的合同复印件，合同复印件中必须至少包括合同的甲乙双方，合同详细标的和双方签章及生效时间；</w:t>
      </w:r>
    </w:p>
    <w:p w14:paraId="0E44DC79" w14:textId="77777777" w:rsidR="00462333" w:rsidRPr="00160C24" w:rsidRDefault="00886E4F">
      <w:pPr>
        <w:spacing w:line="360" w:lineRule="auto"/>
        <w:rPr>
          <w:rFonts w:ascii="宋体" w:hAnsi="宋体"/>
          <w:sz w:val="24"/>
        </w:rPr>
      </w:pPr>
      <w:r w:rsidRPr="00160C24">
        <w:rPr>
          <w:rFonts w:ascii="宋体" w:hAnsi="宋体" w:hint="eastAsia"/>
          <w:sz w:val="24"/>
        </w:rPr>
        <w:t>2</w:t>
      </w:r>
      <w:r w:rsidRPr="00160C24">
        <w:rPr>
          <w:rFonts w:ascii="宋体" w:hAnsi="宋体" w:hint="eastAsia"/>
          <w:sz w:val="24"/>
        </w:rPr>
        <w:t>、</w:t>
      </w:r>
      <w:r w:rsidRPr="00160C24">
        <w:rPr>
          <w:rFonts w:ascii="宋体" w:hAnsi="宋体" w:hint="eastAsia"/>
          <w:sz w:val="24"/>
        </w:rPr>
        <w:tab/>
      </w:r>
      <w:r w:rsidRPr="00160C24">
        <w:rPr>
          <w:rFonts w:ascii="宋体" w:hAnsi="宋体" w:hint="eastAsia"/>
          <w:sz w:val="24"/>
        </w:rPr>
        <w:t>如响应人成立日期不足三年，请提供自成立之日至递交截止之日的类似项目业绩；</w:t>
      </w:r>
    </w:p>
    <w:p w14:paraId="02CAC482" w14:textId="77777777" w:rsidR="00462333" w:rsidRPr="00160C24" w:rsidRDefault="00886E4F">
      <w:pPr>
        <w:spacing w:line="360" w:lineRule="auto"/>
        <w:rPr>
          <w:rFonts w:ascii="宋体" w:hAnsi="宋体"/>
          <w:sz w:val="24"/>
        </w:rPr>
      </w:pPr>
      <w:r w:rsidRPr="00160C24">
        <w:rPr>
          <w:rFonts w:ascii="宋体" w:hAnsi="宋体" w:hint="eastAsia"/>
          <w:sz w:val="24"/>
        </w:rPr>
        <w:t>3</w:t>
      </w:r>
      <w:r w:rsidRPr="00160C24">
        <w:rPr>
          <w:rFonts w:ascii="宋体" w:hAnsi="宋体" w:hint="eastAsia"/>
          <w:sz w:val="24"/>
        </w:rPr>
        <w:t>、所有复印件应清晰；</w:t>
      </w:r>
    </w:p>
    <w:p w14:paraId="37E16BB2" w14:textId="77777777" w:rsidR="00462333" w:rsidRPr="00160C24" w:rsidRDefault="00886E4F">
      <w:pPr>
        <w:spacing w:line="360" w:lineRule="auto"/>
        <w:rPr>
          <w:rFonts w:hAnsi="宋体"/>
          <w:sz w:val="24"/>
        </w:rPr>
      </w:pPr>
      <w:r w:rsidRPr="00160C24">
        <w:rPr>
          <w:rFonts w:ascii="宋体" w:hAnsi="宋体" w:hint="eastAsia"/>
          <w:sz w:val="24"/>
        </w:rPr>
        <w:t>4</w:t>
      </w:r>
      <w:r w:rsidRPr="00160C24">
        <w:rPr>
          <w:rFonts w:ascii="宋体" w:hAnsi="宋体" w:hint="eastAsia"/>
          <w:sz w:val="24"/>
        </w:rPr>
        <w:t>、不提供复印件的业绩，评审阶段不予以考虑。</w:t>
      </w:r>
    </w:p>
    <w:p w14:paraId="5DED558B" w14:textId="77777777" w:rsidR="00462333" w:rsidRPr="00160C24" w:rsidRDefault="00462333">
      <w:pPr>
        <w:rPr>
          <w:rFonts w:ascii="宋体" w:hAnsi="宋体"/>
          <w:sz w:val="24"/>
        </w:rPr>
      </w:pPr>
    </w:p>
    <w:p w14:paraId="74F7AA15" w14:textId="77777777" w:rsidR="00462333" w:rsidRPr="00160C24" w:rsidRDefault="00886E4F">
      <w:pPr>
        <w:pStyle w:val="3"/>
        <w:rPr>
          <w:rFonts w:hAnsi="宋体"/>
          <w:b w:val="0"/>
        </w:rPr>
      </w:pPr>
      <w:r w:rsidRPr="00160C24">
        <w:rPr>
          <w:rFonts w:hAnsi="宋体"/>
          <w:b w:val="0"/>
        </w:rPr>
        <w:br w:type="page"/>
      </w:r>
      <w:r w:rsidRPr="00160C24">
        <w:rPr>
          <w:rFonts w:hint="eastAsia"/>
          <w:u w:val="none"/>
        </w:rPr>
        <w:lastRenderedPageBreak/>
        <w:t>7.7</w:t>
      </w:r>
      <w:r w:rsidRPr="00160C24">
        <w:rPr>
          <w:u w:val="none"/>
        </w:rPr>
        <w:t xml:space="preserve"> </w:t>
      </w:r>
      <w:r w:rsidRPr="00160C24">
        <w:rPr>
          <w:rFonts w:hint="eastAsia"/>
          <w:u w:val="none"/>
        </w:rPr>
        <w:t>服务方案及服务承诺</w:t>
      </w:r>
    </w:p>
    <w:p w14:paraId="5C44D9BE" w14:textId="77777777" w:rsidR="00462333" w:rsidRPr="00160C24" w:rsidRDefault="00886E4F">
      <w:pPr>
        <w:spacing w:line="360" w:lineRule="auto"/>
        <w:ind w:left="178"/>
        <w:jc w:val="center"/>
        <w:rPr>
          <w:rFonts w:ascii="宋体" w:hAnsi="宋体"/>
        </w:rPr>
      </w:pPr>
      <w:r w:rsidRPr="00160C24">
        <w:rPr>
          <w:rFonts w:ascii="宋体" w:hAnsi="宋体" w:hint="eastAsia"/>
          <w:sz w:val="24"/>
        </w:rPr>
        <w:t>(</w:t>
      </w:r>
      <w:r w:rsidRPr="00160C24">
        <w:rPr>
          <w:rFonts w:ascii="宋体" w:hAnsi="宋体" w:hint="eastAsia"/>
          <w:sz w:val="24"/>
        </w:rPr>
        <w:t>响应人应根据采购文件的要求提供详细的服务方案及服务承诺</w:t>
      </w:r>
      <w:r w:rsidRPr="00160C24">
        <w:rPr>
          <w:rFonts w:ascii="宋体" w:hAnsi="宋体" w:hint="eastAsia"/>
          <w:sz w:val="24"/>
        </w:rPr>
        <w:t>)</w:t>
      </w:r>
    </w:p>
    <w:p w14:paraId="58624070" w14:textId="77777777" w:rsidR="00462333" w:rsidRPr="00160C24" w:rsidRDefault="00462333">
      <w:pPr>
        <w:jc w:val="center"/>
        <w:rPr>
          <w:rFonts w:ascii="宋体" w:hAnsi="宋体"/>
          <w:b/>
          <w:sz w:val="24"/>
        </w:rPr>
      </w:pPr>
    </w:p>
    <w:p w14:paraId="4C4EF08A" w14:textId="77777777" w:rsidR="00462333" w:rsidRPr="00160C24" w:rsidRDefault="00462333">
      <w:pPr>
        <w:jc w:val="center"/>
        <w:rPr>
          <w:rFonts w:ascii="宋体" w:hAnsi="宋体"/>
          <w:b/>
          <w:sz w:val="24"/>
        </w:rPr>
      </w:pPr>
    </w:p>
    <w:p w14:paraId="0B6EAE89" w14:textId="77777777" w:rsidR="00462333" w:rsidRPr="00160C24" w:rsidRDefault="00462333">
      <w:pPr>
        <w:jc w:val="center"/>
        <w:rPr>
          <w:rFonts w:ascii="宋体" w:hAnsi="宋体"/>
          <w:b/>
          <w:sz w:val="24"/>
        </w:rPr>
      </w:pPr>
    </w:p>
    <w:p w14:paraId="302A6D6D" w14:textId="77777777" w:rsidR="00462333" w:rsidRPr="00160C24" w:rsidRDefault="00462333">
      <w:pPr>
        <w:jc w:val="center"/>
        <w:rPr>
          <w:rFonts w:ascii="宋体" w:hAnsi="宋体"/>
          <w:b/>
          <w:sz w:val="24"/>
        </w:rPr>
      </w:pPr>
    </w:p>
    <w:p w14:paraId="66B4B627" w14:textId="77777777" w:rsidR="00462333" w:rsidRPr="00160C24" w:rsidRDefault="00462333">
      <w:pPr>
        <w:jc w:val="center"/>
        <w:rPr>
          <w:rFonts w:ascii="宋体" w:hAnsi="宋体"/>
          <w:b/>
          <w:sz w:val="24"/>
        </w:rPr>
      </w:pPr>
    </w:p>
    <w:p w14:paraId="3DBCE1EA" w14:textId="77777777" w:rsidR="00462333" w:rsidRPr="00160C24" w:rsidRDefault="00462333">
      <w:pPr>
        <w:jc w:val="center"/>
        <w:rPr>
          <w:rFonts w:ascii="宋体" w:hAnsi="宋体"/>
          <w:b/>
          <w:sz w:val="24"/>
        </w:rPr>
      </w:pPr>
    </w:p>
    <w:p w14:paraId="1233AF7E" w14:textId="77777777" w:rsidR="00462333" w:rsidRPr="00160C24" w:rsidRDefault="00462333">
      <w:pPr>
        <w:jc w:val="center"/>
        <w:rPr>
          <w:rFonts w:ascii="宋体" w:hAnsi="宋体"/>
          <w:b/>
          <w:sz w:val="24"/>
        </w:rPr>
      </w:pPr>
    </w:p>
    <w:p w14:paraId="63E03450" w14:textId="77777777" w:rsidR="00462333" w:rsidRPr="00160C24" w:rsidRDefault="00462333">
      <w:pPr>
        <w:jc w:val="center"/>
        <w:rPr>
          <w:rFonts w:ascii="宋体" w:hAnsi="宋体"/>
          <w:b/>
          <w:sz w:val="24"/>
        </w:rPr>
      </w:pPr>
    </w:p>
    <w:p w14:paraId="2B43BC1A" w14:textId="77777777" w:rsidR="00462333" w:rsidRPr="00160C24" w:rsidRDefault="00462333">
      <w:pPr>
        <w:jc w:val="center"/>
        <w:rPr>
          <w:rFonts w:ascii="宋体" w:hAnsi="宋体"/>
          <w:b/>
          <w:sz w:val="24"/>
        </w:rPr>
      </w:pPr>
    </w:p>
    <w:p w14:paraId="6093FF85" w14:textId="77777777" w:rsidR="00462333" w:rsidRPr="00160C24" w:rsidRDefault="00462333">
      <w:pPr>
        <w:jc w:val="center"/>
        <w:rPr>
          <w:rFonts w:ascii="宋体" w:hAnsi="宋体"/>
          <w:b/>
          <w:sz w:val="24"/>
        </w:rPr>
      </w:pPr>
    </w:p>
    <w:p w14:paraId="28BE757F" w14:textId="77777777" w:rsidR="00462333" w:rsidRPr="00160C24" w:rsidRDefault="00462333">
      <w:pPr>
        <w:jc w:val="center"/>
        <w:rPr>
          <w:rFonts w:ascii="宋体" w:hAnsi="宋体"/>
          <w:b/>
          <w:sz w:val="24"/>
        </w:rPr>
      </w:pPr>
    </w:p>
    <w:p w14:paraId="2DAE5D5C" w14:textId="77777777" w:rsidR="00462333" w:rsidRPr="00160C24" w:rsidRDefault="00462333">
      <w:pPr>
        <w:jc w:val="center"/>
        <w:rPr>
          <w:rFonts w:ascii="宋体" w:hAnsi="宋体"/>
          <w:b/>
          <w:sz w:val="24"/>
        </w:rPr>
      </w:pPr>
    </w:p>
    <w:p w14:paraId="15404C32" w14:textId="77777777" w:rsidR="00462333" w:rsidRPr="00160C24" w:rsidRDefault="00462333">
      <w:pPr>
        <w:jc w:val="center"/>
        <w:rPr>
          <w:rFonts w:ascii="宋体" w:hAnsi="宋体"/>
          <w:b/>
          <w:sz w:val="24"/>
        </w:rPr>
      </w:pPr>
    </w:p>
    <w:p w14:paraId="5EB7CF5D" w14:textId="77777777" w:rsidR="00462333" w:rsidRPr="00160C24" w:rsidRDefault="00462333">
      <w:pPr>
        <w:jc w:val="center"/>
        <w:rPr>
          <w:rFonts w:ascii="宋体" w:hAnsi="宋体"/>
          <w:b/>
          <w:sz w:val="24"/>
        </w:rPr>
      </w:pPr>
    </w:p>
    <w:p w14:paraId="4C9AFB46" w14:textId="77777777" w:rsidR="00462333" w:rsidRPr="00160C24" w:rsidRDefault="00462333">
      <w:pPr>
        <w:jc w:val="center"/>
        <w:rPr>
          <w:rFonts w:ascii="宋体" w:hAnsi="宋体"/>
          <w:b/>
          <w:sz w:val="24"/>
        </w:rPr>
      </w:pPr>
    </w:p>
    <w:p w14:paraId="70A69A1F" w14:textId="77777777" w:rsidR="00462333" w:rsidRPr="00160C24" w:rsidRDefault="00462333">
      <w:pPr>
        <w:jc w:val="center"/>
        <w:rPr>
          <w:rFonts w:ascii="宋体" w:hAnsi="宋体"/>
          <w:b/>
          <w:sz w:val="24"/>
        </w:rPr>
      </w:pPr>
    </w:p>
    <w:p w14:paraId="42739478" w14:textId="77777777" w:rsidR="00462333" w:rsidRPr="00160C24" w:rsidRDefault="00462333">
      <w:pPr>
        <w:jc w:val="center"/>
        <w:rPr>
          <w:rFonts w:ascii="宋体" w:hAnsi="宋体"/>
          <w:b/>
          <w:sz w:val="24"/>
        </w:rPr>
      </w:pPr>
    </w:p>
    <w:p w14:paraId="67138726" w14:textId="77777777" w:rsidR="00462333" w:rsidRPr="00160C24" w:rsidRDefault="00462333">
      <w:pPr>
        <w:jc w:val="center"/>
        <w:rPr>
          <w:rFonts w:ascii="宋体" w:hAnsi="宋体"/>
          <w:b/>
          <w:sz w:val="24"/>
        </w:rPr>
      </w:pPr>
    </w:p>
    <w:p w14:paraId="7334A88C" w14:textId="77777777" w:rsidR="00462333" w:rsidRPr="00160C24" w:rsidRDefault="00462333">
      <w:pPr>
        <w:jc w:val="center"/>
        <w:rPr>
          <w:rFonts w:ascii="宋体" w:hAnsi="宋体"/>
          <w:b/>
          <w:sz w:val="24"/>
        </w:rPr>
      </w:pPr>
    </w:p>
    <w:p w14:paraId="46330AB4" w14:textId="77777777" w:rsidR="00462333" w:rsidRPr="00160C24" w:rsidRDefault="00462333">
      <w:pPr>
        <w:jc w:val="center"/>
        <w:rPr>
          <w:rFonts w:ascii="宋体" w:hAnsi="宋体"/>
          <w:b/>
          <w:sz w:val="24"/>
        </w:rPr>
      </w:pPr>
    </w:p>
    <w:p w14:paraId="2F2E815F" w14:textId="77777777" w:rsidR="00462333" w:rsidRPr="00160C24" w:rsidRDefault="00462333">
      <w:pPr>
        <w:jc w:val="center"/>
        <w:rPr>
          <w:rFonts w:ascii="宋体" w:hAnsi="宋体"/>
          <w:b/>
          <w:sz w:val="24"/>
        </w:rPr>
      </w:pPr>
    </w:p>
    <w:p w14:paraId="2625D528" w14:textId="77777777" w:rsidR="00462333" w:rsidRPr="00160C24" w:rsidRDefault="00462333">
      <w:pPr>
        <w:jc w:val="center"/>
        <w:rPr>
          <w:rFonts w:ascii="宋体" w:hAnsi="宋体"/>
          <w:b/>
          <w:sz w:val="24"/>
        </w:rPr>
      </w:pPr>
    </w:p>
    <w:p w14:paraId="146F297D" w14:textId="77777777" w:rsidR="00462333" w:rsidRPr="00160C24" w:rsidRDefault="00462333">
      <w:pPr>
        <w:jc w:val="center"/>
        <w:rPr>
          <w:rFonts w:ascii="宋体" w:hAnsi="宋体"/>
          <w:b/>
          <w:sz w:val="24"/>
        </w:rPr>
      </w:pPr>
    </w:p>
    <w:p w14:paraId="55650407" w14:textId="77777777" w:rsidR="00462333" w:rsidRPr="00160C24" w:rsidRDefault="00462333">
      <w:pPr>
        <w:pStyle w:val="a8"/>
        <w:spacing w:line="480" w:lineRule="auto"/>
        <w:rPr>
          <w:rFonts w:hAnsi="宋体"/>
          <w:sz w:val="24"/>
          <w:u w:val="single"/>
        </w:rPr>
      </w:pPr>
    </w:p>
    <w:p w14:paraId="1748FF81" w14:textId="77777777" w:rsidR="00462333" w:rsidRPr="00160C24" w:rsidRDefault="00886E4F">
      <w:pPr>
        <w:pStyle w:val="3"/>
        <w:rPr>
          <w:rFonts w:hAnsi="宋体"/>
        </w:rPr>
      </w:pPr>
      <w:r w:rsidRPr="00160C24">
        <w:rPr>
          <w:rFonts w:hAnsi="宋体"/>
        </w:rPr>
        <w:br w:type="page"/>
      </w:r>
    </w:p>
    <w:p w14:paraId="25CD6B47" w14:textId="77777777" w:rsidR="00462333" w:rsidRPr="00160C24" w:rsidRDefault="00886E4F">
      <w:pPr>
        <w:pStyle w:val="3"/>
      </w:pPr>
      <w:r w:rsidRPr="00160C24">
        <w:rPr>
          <w:rFonts w:hint="eastAsia"/>
          <w:u w:val="none"/>
        </w:rPr>
        <w:lastRenderedPageBreak/>
        <w:t>7.</w:t>
      </w:r>
      <w:r w:rsidRPr="00160C24">
        <w:rPr>
          <w:u w:val="none"/>
        </w:rPr>
        <w:t xml:space="preserve">8 </w:t>
      </w:r>
      <w:r w:rsidRPr="00160C24">
        <w:rPr>
          <w:rFonts w:hint="eastAsia"/>
          <w:u w:val="none"/>
        </w:rPr>
        <w:t>单一来源采购文件要求的其它文件及单一来源供应商认为有必要提供的其它文件</w:t>
      </w:r>
    </w:p>
    <w:p w14:paraId="54994A80" w14:textId="77777777" w:rsidR="00462333" w:rsidRPr="00160C24" w:rsidRDefault="00462333">
      <w:pPr>
        <w:jc w:val="left"/>
      </w:pPr>
    </w:p>
    <w:p w14:paraId="17CBE3D3" w14:textId="77777777" w:rsidR="00462333" w:rsidRDefault="00886E4F">
      <w:pPr>
        <w:rPr>
          <w:rFonts w:ascii="宋体" w:hAnsi="宋体"/>
          <w:sz w:val="24"/>
        </w:rPr>
      </w:pPr>
      <w:r w:rsidRPr="00160C24">
        <w:rPr>
          <w:rFonts w:ascii="宋体" w:hAnsi="宋体" w:hint="eastAsia"/>
          <w:sz w:val="24"/>
        </w:rPr>
        <w:t>供应商应仔细阅读采购文件内容和要求，提供相应证明材料，以及响应人认为有必要提供的其它材料、说明、介绍等。</w:t>
      </w:r>
    </w:p>
    <w:p w14:paraId="03EFC888" w14:textId="77777777" w:rsidR="00462333" w:rsidRDefault="00462333">
      <w:pPr>
        <w:tabs>
          <w:tab w:val="left" w:pos="5580"/>
        </w:tabs>
        <w:spacing w:line="600" w:lineRule="exact"/>
      </w:pPr>
    </w:p>
    <w:sectPr w:rsidR="00462333">
      <w:footerReference w:type="even" r:id="rId17"/>
      <w:pgSz w:w="11906" w:h="16838"/>
      <w:pgMar w:top="1440" w:right="1106" w:bottom="1440" w:left="1622"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82499" w14:textId="77777777" w:rsidR="00886E4F" w:rsidRDefault="00886E4F">
      <w:r>
        <w:separator/>
      </w:r>
    </w:p>
  </w:endnote>
  <w:endnote w:type="continuationSeparator" w:id="0">
    <w:p w14:paraId="13FAF799" w14:textId="77777777" w:rsidR="00886E4F" w:rsidRDefault="0088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Condensed-Bold">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Bold r:id="rId1" w:subsetted="1" w:fontKey="{1B8A2920-7632-4F43-8EDD-9AF32A388F28}"/>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F3B26" w14:textId="77777777" w:rsidR="00462333" w:rsidRDefault="00886E4F">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21</w:t>
    </w:r>
    <w:r>
      <w:rPr>
        <w:rStyle w:val="af0"/>
      </w:rPr>
      <w:fldChar w:fldCharType="end"/>
    </w:r>
  </w:p>
  <w:p w14:paraId="6DFCEB48" w14:textId="77777777" w:rsidR="00462333" w:rsidRDefault="0046233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5DE9" w14:textId="77777777" w:rsidR="00462333" w:rsidRDefault="00462333">
    <w:pPr>
      <w:pStyle w:val="ab"/>
      <w:framePr w:wrap="around" w:vAnchor="text" w:hAnchor="margin" w:xAlign="center" w:y="1"/>
      <w:rPr>
        <w:rStyle w:val="af0"/>
      </w:rPr>
    </w:pPr>
  </w:p>
  <w:p w14:paraId="4DD4AF20" w14:textId="77777777" w:rsidR="00462333" w:rsidRDefault="0046233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FE824" w14:textId="77777777" w:rsidR="00462333" w:rsidRDefault="00886E4F">
    <w:pPr>
      <w:pStyle w:val="ab"/>
      <w:jc w:val="center"/>
    </w:pPr>
    <w:r>
      <w:fldChar w:fldCharType="begin"/>
    </w:r>
    <w:r>
      <w:instrText>PAGE   \* MERGEFORMAT</w:instrText>
    </w:r>
    <w:r>
      <w:fldChar w:fldCharType="separate"/>
    </w:r>
    <w:r>
      <w:rPr>
        <w:lang w:val="zh-CN"/>
      </w:rPr>
      <w:t>2</w:t>
    </w:r>
    <w:r>
      <w:fldChar w:fldCharType="end"/>
    </w:r>
  </w:p>
  <w:p w14:paraId="1FE98A37" w14:textId="77777777" w:rsidR="00462333" w:rsidRDefault="0046233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4E02" w14:textId="77777777" w:rsidR="00462333" w:rsidRDefault="00886E4F">
    <w:pPr>
      <w:pStyle w:val="ab"/>
      <w:jc w:val="center"/>
    </w:pPr>
    <w:r>
      <w:rPr>
        <w:rFonts w:hint="eastAsia"/>
      </w:rPr>
      <w:fldChar w:fldCharType="begin"/>
    </w:r>
    <w:r>
      <w:rPr>
        <w:rFonts w:hint="eastAsia"/>
      </w:rPr>
      <w:instrText xml:space="preserve"> PAGE  \* MERGEFORMAT </w:instrText>
    </w:r>
    <w:r>
      <w:rPr>
        <w:rFonts w:hint="eastAsia"/>
      </w:rPr>
      <w:fldChar w:fldCharType="separate"/>
    </w:r>
    <w:r w:rsidR="00BF5B56">
      <w:rPr>
        <w:noProof/>
      </w:rPr>
      <w:t>19</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9FAC0" w14:textId="77777777" w:rsidR="00462333" w:rsidRDefault="00462333">
    <w:pPr>
      <w:pStyle w:val="ab"/>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44BC" w14:textId="77777777" w:rsidR="00462333" w:rsidRDefault="00886E4F">
    <w:pPr>
      <w:pStyle w:val="ab"/>
      <w:framePr w:wrap="around" w:vAnchor="text" w:hAnchor="margin" w:xAlign="center" w:y="1"/>
      <w:rPr>
        <w:rStyle w:val="af0"/>
      </w:rPr>
    </w:pPr>
    <w:r>
      <w:fldChar w:fldCharType="begin"/>
    </w:r>
    <w:r>
      <w:rPr>
        <w:rStyle w:val="af0"/>
      </w:rPr>
      <w:instrText xml:space="preserve">PAGE  </w:instrText>
    </w:r>
    <w:r>
      <w:fldChar w:fldCharType="end"/>
    </w:r>
  </w:p>
  <w:p w14:paraId="108CB1AC" w14:textId="77777777" w:rsidR="00462333" w:rsidRDefault="00462333">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8A1AD" w14:textId="77777777" w:rsidR="00886E4F" w:rsidRDefault="00886E4F">
      <w:r>
        <w:separator/>
      </w:r>
    </w:p>
  </w:footnote>
  <w:footnote w:type="continuationSeparator" w:id="0">
    <w:p w14:paraId="39ADCBDC" w14:textId="77777777" w:rsidR="00886E4F" w:rsidRDefault="00886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2D94" w14:textId="77777777" w:rsidR="00462333" w:rsidRDefault="00886E4F">
    <w:pPr>
      <w:pStyle w:val="ac"/>
      <w:jc w:val="both"/>
    </w:pPr>
    <w:r>
      <w:rPr>
        <w:rFonts w:hint="eastAsia"/>
      </w:rPr>
      <w:t xml:space="preserve">                                                                                </w:t>
    </w: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905CB" w14:textId="77777777" w:rsidR="00462333" w:rsidRDefault="00886E4F">
    <w:pPr>
      <w:pStyle w:val="ac"/>
      <w:jc w:val="both"/>
    </w:pPr>
    <w:r>
      <w:rPr>
        <w:rFonts w:hint="eastAsia"/>
      </w:rPr>
      <w:t xml:space="preserve">                                                                                                                               </w:t>
    </w:r>
    <w:r>
      <w:rPr>
        <w:rFonts w:hint="eastAsia"/>
      </w:rPr>
      <w:t>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6825" w14:textId="77777777" w:rsidR="00462333" w:rsidRDefault="00886E4F">
    <w:pPr>
      <w:pStyle w:val="ac"/>
      <w:jc w:val="both"/>
    </w:pPr>
    <w:r>
      <w:rPr>
        <w:rFonts w:hAnsi="宋体" w:hint="eastAsia"/>
      </w:rPr>
      <w:t xml:space="preserve">                                                                  </w:t>
    </w:r>
    <w:r>
      <w:rPr>
        <w:rFonts w:hAnsi="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EC62" w14:textId="77777777" w:rsidR="00462333" w:rsidRDefault="00886E4F">
    <w:pPr>
      <w:pStyle w:val="ac"/>
      <w:jc w:val="both"/>
    </w:pPr>
    <w:r>
      <w:rPr>
        <w:rFonts w:hint="eastAsia"/>
      </w:rPr>
      <w:t xml:space="preserve">                                                                                 </w:t>
    </w: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3BD25A"/>
    <w:multiLevelType w:val="singleLevel"/>
    <w:tmpl w:val="B83BD25A"/>
    <w:lvl w:ilvl="0">
      <w:start w:val="1"/>
      <w:numFmt w:val="decimal"/>
      <w:suff w:val="nothing"/>
      <w:lvlText w:val="%1、"/>
      <w:lvlJc w:val="left"/>
    </w:lvl>
  </w:abstractNum>
  <w:abstractNum w:abstractNumId="1" w15:restartNumberingAfterBreak="0">
    <w:nsid w:val="E93B962F"/>
    <w:multiLevelType w:val="singleLevel"/>
    <w:tmpl w:val="E93B962F"/>
    <w:lvl w:ilvl="0">
      <w:start w:val="1"/>
      <w:numFmt w:val="decimal"/>
      <w:suff w:val="nothing"/>
      <w:lvlText w:val="%1、"/>
      <w:lvlJc w:val="left"/>
    </w:lvl>
  </w:abstractNum>
  <w:abstractNum w:abstractNumId="2" w15:restartNumberingAfterBreak="0">
    <w:nsid w:val="00000004"/>
    <w:multiLevelType w:val="multilevel"/>
    <w:tmpl w:val="00000004"/>
    <w:lvl w:ilvl="0">
      <w:start w:val="1"/>
      <w:numFmt w:val="decimal"/>
      <w:pStyle w:val="1"/>
      <w:lvlText w:val="%1）"/>
      <w:lvlJc w:val="left"/>
      <w:pPr>
        <w:ind w:left="780" w:hanging="36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000008"/>
    <w:multiLevelType w:val="multilevel"/>
    <w:tmpl w:val="00000008"/>
    <w:lvl w:ilvl="0">
      <w:start w:val="19"/>
      <w:numFmt w:val="decimal"/>
      <w:lvlText w:val="%1"/>
      <w:lvlJc w:val="left"/>
      <w:pPr>
        <w:tabs>
          <w:tab w:val="left" w:pos="720"/>
        </w:tabs>
        <w:ind w:left="720" w:hanging="720"/>
      </w:pPr>
    </w:lvl>
    <w:lvl w:ilvl="1">
      <w:start w:val="2"/>
      <w:numFmt w:val="decimal"/>
      <w:lvlText w:val="%1.%2"/>
      <w:lvlJc w:val="left"/>
      <w:pPr>
        <w:tabs>
          <w:tab w:val="left" w:pos="720"/>
        </w:tabs>
        <w:ind w:left="720" w:hanging="720"/>
      </w:pPr>
    </w:lvl>
    <w:lvl w:ilvl="2">
      <w:start w:val="2"/>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15:restartNumberingAfterBreak="0">
    <w:nsid w:val="0000000E"/>
    <w:multiLevelType w:val="multilevel"/>
    <w:tmpl w:val="0000000E"/>
    <w:lvl w:ilvl="0">
      <w:start w:val="9"/>
      <w:numFmt w:val="decimal"/>
      <w:lvlText w:val="%1."/>
      <w:lvlJc w:val="left"/>
      <w:pPr>
        <w:tabs>
          <w:tab w:val="left" w:pos="900"/>
        </w:tabs>
        <w:ind w:left="900" w:hanging="9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0000012"/>
    <w:multiLevelType w:val="multilevel"/>
    <w:tmpl w:val="00000012"/>
    <w:lvl w:ilvl="0">
      <w:start w:val="1"/>
      <w:numFmt w:val="decimal"/>
      <w:lvlText w:val="（%1）"/>
      <w:lvlJc w:val="left"/>
      <w:pPr>
        <w:tabs>
          <w:tab w:val="left" w:pos="1619"/>
        </w:tabs>
        <w:ind w:left="1619"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17"/>
    <w:multiLevelType w:val="multilevel"/>
    <w:tmpl w:val="00000017"/>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0000001B"/>
    <w:multiLevelType w:val="multilevel"/>
    <w:tmpl w:val="0000001B"/>
    <w:lvl w:ilvl="0">
      <w:start w:val="1"/>
      <w:numFmt w:val="japaneseCounting"/>
      <w:lvlText w:val="第%1章"/>
      <w:lvlJc w:val="left"/>
      <w:pPr>
        <w:tabs>
          <w:tab w:val="left" w:pos="1680"/>
        </w:tabs>
        <w:ind w:left="1680" w:hanging="114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000001C"/>
    <w:multiLevelType w:val="multilevel"/>
    <w:tmpl w:val="0000001C"/>
    <w:lvl w:ilvl="0">
      <w:start w:val="14"/>
      <w:numFmt w:val="decimal"/>
      <w:lvlText w:val="%1"/>
      <w:lvlJc w:val="left"/>
      <w:pPr>
        <w:tabs>
          <w:tab w:val="left" w:pos="480"/>
        </w:tabs>
        <w:ind w:left="480" w:hanging="480"/>
      </w:pPr>
    </w:lvl>
    <w:lvl w:ilvl="1">
      <w:start w:val="1"/>
      <w:numFmt w:val="decimal"/>
      <w:lvlText w:val="%1.%2"/>
      <w:lvlJc w:val="left"/>
      <w:pPr>
        <w:tabs>
          <w:tab w:val="left" w:pos="480"/>
        </w:tabs>
        <w:ind w:left="480" w:hanging="48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9" w15:restartNumberingAfterBreak="0">
    <w:nsid w:val="0000001D"/>
    <w:multiLevelType w:val="multilevel"/>
    <w:tmpl w:val="0000001D"/>
    <w:lvl w:ilvl="0">
      <w:start w:val="1"/>
      <w:numFmt w:val="decimal"/>
      <w:lvlText w:val="%1"/>
      <w:lvlJc w:val="left"/>
      <w:pPr>
        <w:tabs>
          <w:tab w:val="left" w:pos="900"/>
        </w:tabs>
        <w:ind w:left="900" w:hanging="900"/>
      </w:pPr>
    </w:lvl>
    <w:lvl w:ilvl="1">
      <w:start w:val="1"/>
      <w:numFmt w:val="decimal"/>
      <w:lvlText w:val="%1.%2"/>
      <w:lvlJc w:val="left"/>
      <w:pPr>
        <w:tabs>
          <w:tab w:val="left" w:pos="900"/>
        </w:tabs>
        <w:ind w:left="900" w:hanging="900"/>
      </w:pPr>
    </w:lvl>
    <w:lvl w:ilvl="2">
      <w:start w:val="1"/>
      <w:numFmt w:val="decimal"/>
      <w:lvlText w:val="%1.%2.%3"/>
      <w:lvlJc w:val="left"/>
      <w:pPr>
        <w:tabs>
          <w:tab w:val="left" w:pos="900"/>
        </w:tabs>
        <w:ind w:left="900" w:hanging="900"/>
      </w:pPr>
    </w:lvl>
    <w:lvl w:ilvl="3">
      <w:start w:val="1"/>
      <w:numFmt w:val="decimal"/>
      <w:lvlText w:val="%1.%2.%3.%4"/>
      <w:lvlJc w:val="left"/>
      <w:pPr>
        <w:tabs>
          <w:tab w:val="left" w:pos="900"/>
        </w:tabs>
        <w:ind w:left="900" w:hanging="900"/>
      </w:pPr>
    </w:lvl>
    <w:lvl w:ilvl="4">
      <w:start w:val="1"/>
      <w:numFmt w:val="decimal"/>
      <w:lvlText w:val="%1.%2.%3.%4.%5"/>
      <w:lvlJc w:val="left"/>
      <w:pPr>
        <w:tabs>
          <w:tab w:val="left" w:pos="900"/>
        </w:tabs>
        <w:ind w:left="900" w:hanging="900"/>
      </w:pPr>
    </w:lvl>
    <w:lvl w:ilvl="5">
      <w:start w:val="1"/>
      <w:numFmt w:val="decimal"/>
      <w:lvlText w:val="%1.%2.%3.%4.%5.%6"/>
      <w:lvlJc w:val="left"/>
      <w:pPr>
        <w:tabs>
          <w:tab w:val="left" w:pos="900"/>
        </w:tabs>
        <w:ind w:left="900" w:hanging="900"/>
      </w:pPr>
    </w:lvl>
    <w:lvl w:ilvl="6">
      <w:start w:val="1"/>
      <w:numFmt w:val="decimal"/>
      <w:lvlText w:val="%1.%2.%3.%4.%5.%6.%7"/>
      <w:lvlJc w:val="left"/>
      <w:pPr>
        <w:tabs>
          <w:tab w:val="left" w:pos="900"/>
        </w:tabs>
        <w:ind w:left="900" w:hanging="900"/>
      </w:pPr>
    </w:lvl>
    <w:lvl w:ilvl="7">
      <w:start w:val="1"/>
      <w:numFmt w:val="decimal"/>
      <w:lvlText w:val="%1.%2.%3.%4.%5.%6.%7.%8"/>
      <w:lvlJc w:val="left"/>
      <w:pPr>
        <w:tabs>
          <w:tab w:val="left" w:pos="900"/>
        </w:tabs>
        <w:ind w:left="900" w:hanging="900"/>
      </w:pPr>
    </w:lvl>
    <w:lvl w:ilvl="8">
      <w:start w:val="1"/>
      <w:numFmt w:val="decimal"/>
      <w:lvlText w:val="%1.%2.%3.%4.%5.%6.%7.%8.%9"/>
      <w:lvlJc w:val="left"/>
      <w:pPr>
        <w:tabs>
          <w:tab w:val="left" w:pos="900"/>
        </w:tabs>
        <w:ind w:left="900" w:hanging="900"/>
      </w:pPr>
    </w:lvl>
  </w:abstractNum>
  <w:abstractNum w:abstractNumId="10" w15:restartNumberingAfterBreak="0">
    <w:nsid w:val="00C94850"/>
    <w:multiLevelType w:val="multilevel"/>
    <w:tmpl w:val="00C94850"/>
    <w:lvl w:ilvl="0">
      <w:start w:val="1"/>
      <w:numFmt w:val="decimal"/>
      <w:lvlText w:val="%1、"/>
      <w:lvlJc w:val="left"/>
      <w:pPr>
        <w:ind w:left="241" w:hanging="360"/>
      </w:pPr>
      <w:rPr>
        <w:rFonts w:hint="default"/>
      </w:rPr>
    </w:lvl>
    <w:lvl w:ilvl="1">
      <w:start w:val="1"/>
      <w:numFmt w:val="lowerLetter"/>
      <w:lvlText w:val="%2)"/>
      <w:lvlJc w:val="left"/>
      <w:pPr>
        <w:ind w:left="721" w:hanging="420"/>
      </w:pPr>
    </w:lvl>
    <w:lvl w:ilvl="2">
      <w:start w:val="1"/>
      <w:numFmt w:val="lowerRoman"/>
      <w:lvlText w:val="%3."/>
      <w:lvlJc w:val="right"/>
      <w:pPr>
        <w:ind w:left="1141" w:hanging="420"/>
      </w:pPr>
    </w:lvl>
    <w:lvl w:ilvl="3">
      <w:start w:val="1"/>
      <w:numFmt w:val="decimal"/>
      <w:lvlText w:val="%4."/>
      <w:lvlJc w:val="left"/>
      <w:pPr>
        <w:ind w:left="1561" w:hanging="420"/>
      </w:pPr>
    </w:lvl>
    <w:lvl w:ilvl="4">
      <w:start w:val="1"/>
      <w:numFmt w:val="lowerLetter"/>
      <w:lvlText w:val="%5)"/>
      <w:lvlJc w:val="left"/>
      <w:pPr>
        <w:ind w:left="1981" w:hanging="420"/>
      </w:pPr>
    </w:lvl>
    <w:lvl w:ilvl="5">
      <w:start w:val="1"/>
      <w:numFmt w:val="lowerRoman"/>
      <w:lvlText w:val="%6."/>
      <w:lvlJc w:val="right"/>
      <w:pPr>
        <w:ind w:left="2401" w:hanging="420"/>
      </w:pPr>
    </w:lvl>
    <w:lvl w:ilvl="6">
      <w:start w:val="1"/>
      <w:numFmt w:val="decimal"/>
      <w:lvlText w:val="%7."/>
      <w:lvlJc w:val="left"/>
      <w:pPr>
        <w:ind w:left="2821" w:hanging="420"/>
      </w:pPr>
    </w:lvl>
    <w:lvl w:ilvl="7">
      <w:start w:val="1"/>
      <w:numFmt w:val="lowerLetter"/>
      <w:lvlText w:val="%8)"/>
      <w:lvlJc w:val="left"/>
      <w:pPr>
        <w:ind w:left="3241" w:hanging="420"/>
      </w:pPr>
    </w:lvl>
    <w:lvl w:ilvl="8">
      <w:start w:val="1"/>
      <w:numFmt w:val="lowerRoman"/>
      <w:lvlText w:val="%9."/>
      <w:lvlJc w:val="right"/>
      <w:pPr>
        <w:ind w:left="3661" w:hanging="420"/>
      </w:pPr>
    </w:lvl>
  </w:abstractNum>
  <w:abstractNum w:abstractNumId="11" w15:restartNumberingAfterBreak="0">
    <w:nsid w:val="0BB00875"/>
    <w:multiLevelType w:val="multilevel"/>
    <w:tmpl w:val="0BB00875"/>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36E2526"/>
    <w:multiLevelType w:val="multilevel"/>
    <w:tmpl w:val="436E252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94D275C"/>
    <w:multiLevelType w:val="multilevel"/>
    <w:tmpl w:val="594D27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EA613E"/>
    <w:multiLevelType w:val="multilevel"/>
    <w:tmpl w:val="66EA613E"/>
    <w:lvl w:ilvl="0">
      <w:start w:val="4"/>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4"/>
  </w:num>
  <w:num w:numId="3">
    <w:abstractNumId w:val="13"/>
  </w:num>
  <w:num w:numId="4">
    <w:abstractNumId w:val="9"/>
    <w:lvlOverride w:ilvl="1">
      <w:startOverride w:val="1"/>
    </w:lvlOverride>
  </w:num>
  <w:num w:numId="5">
    <w:abstractNumId w:val="7"/>
    <w:lvlOverride w:ilvl="0">
      <w:startOverride w:val="1"/>
    </w:lvlOverride>
  </w:num>
  <w:num w:numId="6">
    <w:abstractNumId w:val="4"/>
    <w:lvlOverride w:ilvl="0">
      <w:startOverride w:val="9"/>
    </w:lvlOverride>
  </w:num>
  <w:num w:numId="7">
    <w:abstractNumId w:val="8"/>
    <w:lvlOverride w:ilvl="1">
      <w:startOverride w:val="1"/>
    </w:lvlOverride>
  </w:num>
  <w:num w:numId="8">
    <w:abstractNumId w:val="3"/>
    <w:lvlOverride w:ilvl="2">
      <w:startOverride w:val="2"/>
    </w:lvlOverride>
  </w:num>
  <w:num w:numId="9">
    <w:abstractNumId w:val="5"/>
    <w:lvlOverride w:ilvl="0">
      <w:startOverride w:val="1"/>
    </w:lvlOverride>
  </w:num>
  <w:num w:numId="10">
    <w:abstractNumId w:val="6"/>
  </w:num>
  <w:num w:numId="11">
    <w:abstractNumId w:val="11"/>
  </w:num>
  <w:num w:numId="12">
    <w:abstractNumId w:val="15"/>
  </w:num>
  <w:num w:numId="13">
    <w:abstractNumId w:val="0"/>
  </w:num>
  <w:num w:numId="14">
    <w:abstractNumId w:val="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hMTJkMTdjMTkxZDMyNjE2ODUxODMxY2EzMThhZTQifQ=="/>
  </w:docVars>
  <w:rsids>
    <w:rsidRoot w:val="00172A27"/>
    <w:rsid w:val="00000668"/>
    <w:rsid w:val="000231CB"/>
    <w:rsid w:val="0002537B"/>
    <w:rsid w:val="00027378"/>
    <w:rsid w:val="000277C1"/>
    <w:rsid w:val="00033224"/>
    <w:rsid w:val="00033C59"/>
    <w:rsid w:val="00036999"/>
    <w:rsid w:val="00051914"/>
    <w:rsid w:val="000545FB"/>
    <w:rsid w:val="000568FB"/>
    <w:rsid w:val="00057D36"/>
    <w:rsid w:val="000614D9"/>
    <w:rsid w:val="0006181D"/>
    <w:rsid w:val="0006592D"/>
    <w:rsid w:val="00065D90"/>
    <w:rsid w:val="00073C29"/>
    <w:rsid w:val="000741D8"/>
    <w:rsid w:val="0007471A"/>
    <w:rsid w:val="000756EE"/>
    <w:rsid w:val="00075F55"/>
    <w:rsid w:val="00077520"/>
    <w:rsid w:val="00077805"/>
    <w:rsid w:val="0009021A"/>
    <w:rsid w:val="00090B93"/>
    <w:rsid w:val="00091E7E"/>
    <w:rsid w:val="00095286"/>
    <w:rsid w:val="00096E31"/>
    <w:rsid w:val="000A002F"/>
    <w:rsid w:val="000A084D"/>
    <w:rsid w:val="000A0E52"/>
    <w:rsid w:val="000A4B05"/>
    <w:rsid w:val="000A7BD8"/>
    <w:rsid w:val="000B7092"/>
    <w:rsid w:val="000B7675"/>
    <w:rsid w:val="000C5842"/>
    <w:rsid w:val="000D3693"/>
    <w:rsid w:val="000D5275"/>
    <w:rsid w:val="000E0CCA"/>
    <w:rsid w:val="000E166E"/>
    <w:rsid w:val="000F5520"/>
    <w:rsid w:val="000F7C3D"/>
    <w:rsid w:val="00102C5D"/>
    <w:rsid w:val="00106A60"/>
    <w:rsid w:val="0011096E"/>
    <w:rsid w:val="001118F5"/>
    <w:rsid w:val="0011404A"/>
    <w:rsid w:val="00122123"/>
    <w:rsid w:val="00123A16"/>
    <w:rsid w:val="00130A63"/>
    <w:rsid w:val="00133131"/>
    <w:rsid w:val="00135B01"/>
    <w:rsid w:val="001406D5"/>
    <w:rsid w:val="001449AF"/>
    <w:rsid w:val="00160C24"/>
    <w:rsid w:val="00162710"/>
    <w:rsid w:val="001632D2"/>
    <w:rsid w:val="00165E18"/>
    <w:rsid w:val="001667B3"/>
    <w:rsid w:val="00166AE6"/>
    <w:rsid w:val="00172119"/>
    <w:rsid w:val="00172A27"/>
    <w:rsid w:val="00176E9E"/>
    <w:rsid w:val="00180961"/>
    <w:rsid w:val="00180E2F"/>
    <w:rsid w:val="001822AE"/>
    <w:rsid w:val="00186FB1"/>
    <w:rsid w:val="00195983"/>
    <w:rsid w:val="001973DD"/>
    <w:rsid w:val="00197946"/>
    <w:rsid w:val="001A0C59"/>
    <w:rsid w:val="001B20B6"/>
    <w:rsid w:val="001C33C8"/>
    <w:rsid w:val="001C5787"/>
    <w:rsid w:val="001D268E"/>
    <w:rsid w:val="001D2E13"/>
    <w:rsid w:val="001E4C49"/>
    <w:rsid w:val="001E7C0C"/>
    <w:rsid w:val="001F373F"/>
    <w:rsid w:val="001F698A"/>
    <w:rsid w:val="00200A66"/>
    <w:rsid w:val="00201698"/>
    <w:rsid w:val="002025CE"/>
    <w:rsid w:val="00204DEF"/>
    <w:rsid w:val="00205557"/>
    <w:rsid w:val="00205AD6"/>
    <w:rsid w:val="002111F2"/>
    <w:rsid w:val="00212BC5"/>
    <w:rsid w:val="00220903"/>
    <w:rsid w:val="00222F39"/>
    <w:rsid w:val="00223395"/>
    <w:rsid w:val="002305A8"/>
    <w:rsid w:val="0023560A"/>
    <w:rsid w:val="00236EB2"/>
    <w:rsid w:val="00237D99"/>
    <w:rsid w:val="00240755"/>
    <w:rsid w:val="002433B3"/>
    <w:rsid w:val="00245374"/>
    <w:rsid w:val="002505AA"/>
    <w:rsid w:val="00251BAE"/>
    <w:rsid w:val="002627CF"/>
    <w:rsid w:val="002670A4"/>
    <w:rsid w:val="00267233"/>
    <w:rsid w:val="0027001C"/>
    <w:rsid w:val="00274EEA"/>
    <w:rsid w:val="00276FC5"/>
    <w:rsid w:val="00280A73"/>
    <w:rsid w:val="00282031"/>
    <w:rsid w:val="002823C0"/>
    <w:rsid w:val="00284D4B"/>
    <w:rsid w:val="0028570E"/>
    <w:rsid w:val="00286ADE"/>
    <w:rsid w:val="00287747"/>
    <w:rsid w:val="00290E29"/>
    <w:rsid w:val="00293879"/>
    <w:rsid w:val="002A005D"/>
    <w:rsid w:val="002A6D41"/>
    <w:rsid w:val="002B489C"/>
    <w:rsid w:val="002C00A6"/>
    <w:rsid w:val="002C6278"/>
    <w:rsid w:val="002D2A93"/>
    <w:rsid w:val="002D4AE3"/>
    <w:rsid w:val="002D5843"/>
    <w:rsid w:val="002D5DA5"/>
    <w:rsid w:val="002D794C"/>
    <w:rsid w:val="002F29AF"/>
    <w:rsid w:val="003039CD"/>
    <w:rsid w:val="00304FEC"/>
    <w:rsid w:val="003075A2"/>
    <w:rsid w:val="0031365B"/>
    <w:rsid w:val="00316984"/>
    <w:rsid w:val="003237EE"/>
    <w:rsid w:val="00332E0F"/>
    <w:rsid w:val="00334DEC"/>
    <w:rsid w:val="00335B37"/>
    <w:rsid w:val="00350620"/>
    <w:rsid w:val="00356120"/>
    <w:rsid w:val="00356151"/>
    <w:rsid w:val="003568F3"/>
    <w:rsid w:val="00376546"/>
    <w:rsid w:val="00376DA2"/>
    <w:rsid w:val="00381CD9"/>
    <w:rsid w:val="0038269A"/>
    <w:rsid w:val="00382E69"/>
    <w:rsid w:val="003972B8"/>
    <w:rsid w:val="003A1B04"/>
    <w:rsid w:val="003C3EE3"/>
    <w:rsid w:val="003C68BE"/>
    <w:rsid w:val="003D158D"/>
    <w:rsid w:val="003D73F6"/>
    <w:rsid w:val="003E2BDE"/>
    <w:rsid w:val="003E3ECD"/>
    <w:rsid w:val="003F1814"/>
    <w:rsid w:val="003F4A8A"/>
    <w:rsid w:val="00401A9F"/>
    <w:rsid w:val="004031E5"/>
    <w:rsid w:val="0040535C"/>
    <w:rsid w:val="00405CB9"/>
    <w:rsid w:val="00410E07"/>
    <w:rsid w:val="00414C71"/>
    <w:rsid w:val="00416D95"/>
    <w:rsid w:val="00417A66"/>
    <w:rsid w:val="004205C4"/>
    <w:rsid w:val="004222E4"/>
    <w:rsid w:val="00423093"/>
    <w:rsid w:val="00430963"/>
    <w:rsid w:val="00430EBF"/>
    <w:rsid w:val="004329FE"/>
    <w:rsid w:val="00436EF5"/>
    <w:rsid w:val="004377C2"/>
    <w:rsid w:val="00446790"/>
    <w:rsid w:val="00446B5D"/>
    <w:rsid w:val="00454256"/>
    <w:rsid w:val="0045725D"/>
    <w:rsid w:val="00460D14"/>
    <w:rsid w:val="00461608"/>
    <w:rsid w:val="00462333"/>
    <w:rsid w:val="00463755"/>
    <w:rsid w:val="004645B6"/>
    <w:rsid w:val="00467313"/>
    <w:rsid w:val="0046767F"/>
    <w:rsid w:val="00473B53"/>
    <w:rsid w:val="0047679C"/>
    <w:rsid w:val="004767C2"/>
    <w:rsid w:val="0048084E"/>
    <w:rsid w:val="00481811"/>
    <w:rsid w:val="0048598D"/>
    <w:rsid w:val="00487364"/>
    <w:rsid w:val="00491689"/>
    <w:rsid w:val="00493876"/>
    <w:rsid w:val="0049590F"/>
    <w:rsid w:val="004A41DC"/>
    <w:rsid w:val="004A726B"/>
    <w:rsid w:val="004B2C94"/>
    <w:rsid w:val="004B5BDC"/>
    <w:rsid w:val="004C00FD"/>
    <w:rsid w:val="004C6D71"/>
    <w:rsid w:val="004D7368"/>
    <w:rsid w:val="004D7565"/>
    <w:rsid w:val="004E13F1"/>
    <w:rsid w:val="004E1425"/>
    <w:rsid w:val="004E6EFB"/>
    <w:rsid w:val="004F027D"/>
    <w:rsid w:val="004F5DEC"/>
    <w:rsid w:val="004F7052"/>
    <w:rsid w:val="00502935"/>
    <w:rsid w:val="00517D3F"/>
    <w:rsid w:val="005276AA"/>
    <w:rsid w:val="00534276"/>
    <w:rsid w:val="0053677D"/>
    <w:rsid w:val="00537D3C"/>
    <w:rsid w:val="00544CCE"/>
    <w:rsid w:val="00550375"/>
    <w:rsid w:val="00550D7F"/>
    <w:rsid w:val="0056273F"/>
    <w:rsid w:val="00574F8D"/>
    <w:rsid w:val="00575BC3"/>
    <w:rsid w:val="00577902"/>
    <w:rsid w:val="00580E1D"/>
    <w:rsid w:val="005828EA"/>
    <w:rsid w:val="0058456C"/>
    <w:rsid w:val="00587018"/>
    <w:rsid w:val="0058790A"/>
    <w:rsid w:val="00591931"/>
    <w:rsid w:val="005935B7"/>
    <w:rsid w:val="00594B12"/>
    <w:rsid w:val="005951DB"/>
    <w:rsid w:val="00595F2A"/>
    <w:rsid w:val="005A2B2D"/>
    <w:rsid w:val="005A50C2"/>
    <w:rsid w:val="005A6D49"/>
    <w:rsid w:val="005A6EEE"/>
    <w:rsid w:val="005B14F5"/>
    <w:rsid w:val="005B5939"/>
    <w:rsid w:val="005B6AFE"/>
    <w:rsid w:val="005C0B76"/>
    <w:rsid w:val="005C0C0F"/>
    <w:rsid w:val="005C169D"/>
    <w:rsid w:val="005C7923"/>
    <w:rsid w:val="005D24D7"/>
    <w:rsid w:val="005D41FB"/>
    <w:rsid w:val="005E41B9"/>
    <w:rsid w:val="005F3D1E"/>
    <w:rsid w:val="00602B06"/>
    <w:rsid w:val="00605925"/>
    <w:rsid w:val="00612849"/>
    <w:rsid w:val="00612B4D"/>
    <w:rsid w:val="0061418F"/>
    <w:rsid w:val="00616A6E"/>
    <w:rsid w:val="0062319A"/>
    <w:rsid w:val="00627208"/>
    <w:rsid w:val="006317D2"/>
    <w:rsid w:val="00631BFD"/>
    <w:rsid w:val="00631D98"/>
    <w:rsid w:val="00635987"/>
    <w:rsid w:val="00636D03"/>
    <w:rsid w:val="006458AE"/>
    <w:rsid w:val="00647D5E"/>
    <w:rsid w:val="00654829"/>
    <w:rsid w:val="00654A91"/>
    <w:rsid w:val="0065795A"/>
    <w:rsid w:val="00661138"/>
    <w:rsid w:val="00664211"/>
    <w:rsid w:val="00671003"/>
    <w:rsid w:val="00681F8A"/>
    <w:rsid w:val="0068238B"/>
    <w:rsid w:val="00682758"/>
    <w:rsid w:val="006857B5"/>
    <w:rsid w:val="00686389"/>
    <w:rsid w:val="00692232"/>
    <w:rsid w:val="006A2BF3"/>
    <w:rsid w:val="006B13F5"/>
    <w:rsid w:val="006B1E17"/>
    <w:rsid w:val="006C6A02"/>
    <w:rsid w:val="006D0E22"/>
    <w:rsid w:val="006E107B"/>
    <w:rsid w:val="006E75BB"/>
    <w:rsid w:val="006F1EC6"/>
    <w:rsid w:val="006F37EB"/>
    <w:rsid w:val="006F4E76"/>
    <w:rsid w:val="006F5D0B"/>
    <w:rsid w:val="00701840"/>
    <w:rsid w:val="00704E6B"/>
    <w:rsid w:val="00716579"/>
    <w:rsid w:val="00717B00"/>
    <w:rsid w:val="007242E6"/>
    <w:rsid w:val="0072724E"/>
    <w:rsid w:val="00730600"/>
    <w:rsid w:val="00731DBD"/>
    <w:rsid w:val="00735D4E"/>
    <w:rsid w:val="0074031F"/>
    <w:rsid w:val="00740D1A"/>
    <w:rsid w:val="00745231"/>
    <w:rsid w:val="00746B80"/>
    <w:rsid w:val="0075245C"/>
    <w:rsid w:val="007548B9"/>
    <w:rsid w:val="007569E1"/>
    <w:rsid w:val="00761760"/>
    <w:rsid w:val="00761CA5"/>
    <w:rsid w:val="007643F6"/>
    <w:rsid w:val="007659B2"/>
    <w:rsid w:val="00766600"/>
    <w:rsid w:val="0079375E"/>
    <w:rsid w:val="007974BD"/>
    <w:rsid w:val="007A28CA"/>
    <w:rsid w:val="007A65AB"/>
    <w:rsid w:val="007B2672"/>
    <w:rsid w:val="007B3B37"/>
    <w:rsid w:val="007B4B18"/>
    <w:rsid w:val="007B5215"/>
    <w:rsid w:val="007C015B"/>
    <w:rsid w:val="007C795B"/>
    <w:rsid w:val="007D339F"/>
    <w:rsid w:val="007D41F8"/>
    <w:rsid w:val="007D430C"/>
    <w:rsid w:val="007E331F"/>
    <w:rsid w:val="007E5242"/>
    <w:rsid w:val="007F1FD1"/>
    <w:rsid w:val="007F368D"/>
    <w:rsid w:val="007F5557"/>
    <w:rsid w:val="007F6498"/>
    <w:rsid w:val="007F76B3"/>
    <w:rsid w:val="00803FBE"/>
    <w:rsid w:val="00807B3B"/>
    <w:rsid w:val="00811225"/>
    <w:rsid w:val="008126E5"/>
    <w:rsid w:val="008139FF"/>
    <w:rsid w:val="00814615"/>
    <w:rsid w:val="00816A98"/>
    <w:rsid w:val="008201DC"/>
    <w:rsid w:val="00821085"/>
    <w:rsid w:val="00822EF4"/>
    <w:rsid w:val="0082496E"/>
    <w:rsid w:val="00826776"/>
    <w:rsid w:val="008303AD"/>
    <w:rsid w:val="00831581"/>
    <w:rsid w:val="008349AB"/>
    <w:rsid w:val="00837EF5"/>
    <w:rsid w:val="008449F1"/>
    <w:rsid w:val="008452C9"/>
    <w:rsid w:val="008475A4"/>
    <w:rsid w:val="00850603"/>
    <w:rsid w:val="00851AE3"/>
    <w:rsid w:val="00857A49"/>
    <w:rsid w:val="00862757"/>
    <w:rsid w:val="00863C93"/>
    <w:rsid w:val="008715CF"/>
    <w:rsid w:val="00872482"/>
    <w:rsid w:val="0087296C"/>
    <w:rsid w:val="00874775"/>
    <w:rsid w:val="0087797B"/>
    <w:rsid w:val="008825C0"/>
    <w:rsid w:val="00886E4F"/>
    <w:rsid w:val="00891234"/>
    <w:rsid w:val="00891763"/>
    <w:rsid w:val="00896E59"/>
    <w:rsid w:val="00897FC2"/>
    <w:rsid w:val="008A5502"/>
    <w:rsid w:val="008A5A4E"/>
    <w:rsid w:val="008A6F83"/>
    <w:rsid w:val="008C0CA3"/>
    <w:rsid w:val="008C2BE4"/>
    <w:rsid w:val="008C357D"/>
    <w:rsid w:val="008C76EB"/>
    <w:rsid w:val="008D5F4F"/>
    <w:rsid w:val="008E18C8"/>
    <w:rsid w:val="008E29EB"/>
    <w:rsid w:val="008E4CAE"/>
    <w:rsid w:val="008E6BD3"/>
    <w:rsid w:val="008F385F"/>
    <w:rsid w:val="00904C56"/>
    <w:rsid w:val="0091421A"/>
    <w:rsid w:val="00915BC9"/>
    <w:rsid w:val="009172C6"/>
    <w:rsid w:val="00924958"/>
    <w:rsid w:val="00935B49"/>
    <w:rsid w:val="00936BFC"/>
    <w:rsid w:val="0094099E"/>
    <w:rsid w:val="00942E8C"/>
    <w:rsid w:val="009451F5"/>
    <w:rsid w:val="00947FB5"/>
    <w:rsid w:val="0095739A"/>
    <w:rsid w:val="00960622"/>
    <w:rsid w:val="00964B62"/>
    <w:rsid w:val="009720B1"/>
    <w:rsid w:val="00972448"/>
    <w:rsid w:val="00973254"/>
    <w:rsid w:val="00973517"/>
    <w:rsid w:val="00977287"/>
    <w:rsid w:val="00981FC2"/>
    <w:rsid w:val="009906E8"/>
    <w:rsid w:val="009A1EDE"/>
    <w:rsid w:val="009A751A"/>
    <w:rsid w:val="009B143D"/>
    <w:rsid w:val="009B2D06"/>
    <w:rsid w:val="009C6A39"/>
    <w:rsid w:val="009D1455"/>
    <w:rsid w:val="009D22B6"/>
    <w:rsid w:val="009D451D"/>
    <w:rsid w:val="009E1F77"/>
    <w:rsid w:val="009E4FEC"/>
    <w:rsid w:val="009E655E"/>
    <w:rsid w:val="009F1581"/>
    <w:rsid w:val="009F41F8"/>
    <w:rsid w:val="009F5BD3"/>
    <w:rsid w:val="00A02A0C"/>
    <w:rsid w:val="00A05C70"/>
    <w:rsid w:val="00A108EF"/>
    <w:rsid w:val="00A11CA9"/>
    <w:rsid w:val="00A1377E"/>
    <w:rsid w:val="00A17F70"/>
    <w:rsid w:val="00A20601"/>
    <w:rsid w:val="00A20A01"/>
    <w:rsid w:val="00A3158C"/>
    <w:rsid w:val="00A42ABB"/>
    <w:rsid w:val="00A4462E"/>
    <w:rsid w:val="00A503BD"/>
    <w:rsid w:val="00A6044C"/>
    <w:rsid w:val="00A60B14"/>
    <w:rsid w:val="00A66024"/>
    <w:rsid w:val="00A663A2"/>
    <w:rsid w:val="00A81AB3"/>
    <w:rsid w:val="00A8465D"/>
    <w:rsid w:val="00A911B3"/>
    <w:rsid w:val="00A97D27"/>
    <w:rsid w:val="00AA0975"/>
    <w:rsid w:val="00AA2242"/>
    <w:rsid w:val="00AA25F8"/>
    <w:rsid w:val="00AA41AE"/>
    <w:rsid w:val="00AB267D"/>
    <w:rsid w:val="00AB3DC4"/>
    <w:rsid w:val="00AB73E0"/>
    <w:rsid w:val="00AB798B"/>
    <w:rsid w:val="00AC533F"/>
    <w:rsid w:val="00AD5CB7"/>
    <w:rsid w:val="00AD6367"/>
    <w:rsid w:val="00AD6817"/>
    <w:rsid w:val="00AE09D4"/>
    <w:rsid w:val="00AE3295"/>
    <w:rsid w:val="00AE329E"/>
    <w:rsid w:val="00AF03CF"/>
    <w:rsid w:val="00AF3B3E"/>
    <w:rsid w:val="00B03E48"/>
    <w:rsid w:val="00B075B6"/>
    <w:rsid w:val="00B13699"/>
    <w:rsid w:val="00B141E9"/>
    <w:rsid w:val="00B14F0C"/>
    <w:rsid w:val="00B20918"/>
    <w:rsid w:val="00B46D08"/>
    <w:rsid w:val="00B47D92"/>
    <w:rsid w:val="00B55EB3"/>
    <w:rsid w:val="00B616D9"/>
    <w:rsid w:val="00B6679A"/>
    <w:rsid w:val="00B7253E"/>
    <w:rsid w:val="00B73042"/>
    <w:rsid w:val="00B75C3D"/>
    <w:rsid w:val="00B819C2"/>
    <w:rsid w:val="00B84676"/>
    <w:rsid w:val="00B85D1A"/>
    <w:rsid w:val="00B92D73"/>
    <w:rsid w:val="00B95033"/>
    <w:rsid w:val="00BB479E"/>
    <w:rsid w:val="00BB6025"/>
    <w:rsid w:val="00BB6D05"/>
    <w:rsid w:val="00BB761F"/>
    <w:rsid w:val="00BC20D9"/>
    <w:rsid w:val="00BD1D54"/>
    <w:rsid w:val="00BD2152"/>
    <w:rsid w:val="00BD4D7D"/>
    <w:rsid w:val="00BD54C0"/>
    <w:rsid w:val="00BD6415"/>
    <w:rsid w:val="00BE0A6E"/>
    <w:rsid w:val="00BE1346"/>
    <w:rsid w:val="00BE1E66"/>
    <w:rsid w:val="00BE3931"/>
    <w:rsid w:val="00BF5B56"/>
    <w:rsid w:val="00BF6630"/>
    <w:rsid w:val="00C00073"/>
    <w:rsid w:val="00C1566B"/>
    <w:rsid w:val="00C1572A"/>
    <w:rsid w:val="00C16E6F"/>
    <w:rsid w:val="00C25389"/>
    <w:rsid w:val="00C26F5F"/>
    <w:rsid w:val="00C30878"/>
    <w:rsid w:val="00C30C13"/>
    <w:rsid w:val="00C325EE"/>
    <w:rsid w:val="00C34215"/>
    <w:rsid w:val="00C34417"/>
    <w:rsid w:val="00C3502B"/>
    <w:rsid w:val="00C400E2"/>
    <w:rsid w:val="00C40B29"/>
    <w:rsid w:val="00C45C72"/>
    <w:rsid w:val="00C46EFE"/>
    <w:rsid w:val="00C5244A"/>
    <w:rsid w:val="00C5493F"/>
    <w:rsid w:val="00C56BDA"/>
    <w:rsid w:val="00C56CB1"/>
    <w:rsid w:val="00C57407"/>
    <w:rsid w:val="00C631F0"/>
    <w:rsid w:val="00C64ACF"/>
    <w:rsid w:val="00C744B6"/>
    <w:rsid w:val="00C74FDA"/>
    <w:rsid w:val="00C7786E"/>
    <w:rsid w:val="00C800B6"/>
    <w:rsid w:val="00C84AA1"/>
    <w:rsid w:val="00C9129B"/>
    <w:rsid w:val="00C9215A"/>
    <w:rsid w:val="00C9298C"/>
    <w:rsid w:val="00C943F4"/>
    <w:rsid w:val="00CA5FF2"/>
    <w:rsid w:val="00CA6FF5"/>
    <w:rsid w:val="00CA703D"/>
    <w:rsid w:val="00CB0136"/>
    <w:rsid w:val="00CB55E4"/>
    <w:rsid w:val="00CB77BA"/>
    <w:rsid w:val="00CC3311"/>
    <w:rsid w:val="00CC3D99"/>
    <w:rsid w:val="00CD773D"/>
    <w:rsid w:val="00CD7CCA"/>
    <w:rsid w:val="00CE66E7"/>
    <w:rsid w:val="00CE6F01"/>
    <w:rsid w:val="00CF04A9"/>
    <w:rsid w:val="00CF13C3"/>
    <w:rsid w:val="00CF1949"/>
    <w:rsid w:val="00CF1D4B"/>
    <w:rsid w:val="00CF3743"/>
    <w:rsid w:val="00CF4108"/>
    <w:rsid w:val="00CF61B5"/>
    <w:rsid w:val="00CF7EA4"/>
    <w:rsid w:val="00D012BF"/>
    <w:rsid w:val="00D06271"/>
    <w:rsid w:val="00D068CE"/>
    <w:rsid w:val="00D06DCF"/>
    <w:rsid w:val="00D07434"/>
    <w:rsid w:val="00D114D6"/>
    <w:rsid w:val="00D1185E"/>
    <w:rsid w:val="00D11DD0"/>
    <w:rsid w:val="00D1258B"/>
    <w:rsid w:val="00D1328F"/>
    <w:rsid w:val="00D15F2A"/>
    <w:rsid w:val="00D20806"/>
    <w:rsid w:val="00D3268F"/>
    <w:rsid w:val="00D3318F"/>
    <w:rsid w:val="00D3766F"/>
    <w:rsid w:val="00D42970"/>
    <w:rsid w:val="00D47301"/>
    <w:rsid w:val="00D50803"/>
    <w:rsid w:val="00D540E8"/>
    <w:rsid w:val="00D54B18"/>
    <w:rsid w:val="00D57D6A"/>
    <w:rsid w:val="00D60CCD"/>
    <w:rsid w:val="00D627A1"/>
    <w:rsid w:val="00D67B60"/>
    <w:rsid w:val="00D71ED2"/>
    <w:rsid w:val="00D7550B"/>
    <w:rsid w:val="00D837BD"/>
    <w:rsid w:val="00D84BA9"/>
    <w:rsid w:val="00D86AD4"/>
    <w:rsid w:val="00D87B6D"/>
    <w:rsid w:val="00D87FCF"/>
    <w:rsid w:val="00D9233B"/>
    <w:rsid w:val="00D92E0B"/>
    <w:rsid w:val="00D95974"/>
    <w:rsid w:val="00D96C3F"/>
    <w:rsid w:val="00DA24A4"/>
    <w:rsid w:val="00DA5A3C"/>
    <w:rsid w:val="00DB1907"/>
    <w:rsid w:val="00DB34A0"/>
    <w:rsid w:val="00DB4C02"/>
    <w:rsid w:val="00DB59AE"/>
    <w:rsid w:val="00DD0E98"/>
    <w:rsid w:val="00DD1F61"/>
    <w:rsid w:val="00DD31E7"/>
    <w:rsid w:val="00DD5D20"/>
    <w:rsid w:val="00DE156B"/>
    <w:rsid w:val="00DE7AA1"/>
    <w:rsid w:val="00E02F7D"/>
    <w:rsid w:val="00E05803"/>
    <w:rsid w:val="00E0799E"/>
    <w:rsid w:val="00E137E2"/>
    <w:rsid w:val="00E20362"/>
    <w:rsid w:val="00E23192"/>
    <w:rsid w:val="00E266EB"/>
    <w:rsid w:val="00E27057"/>
    <w:rsid w:val="00E2772C"/>
    <w:rsid w:val="00E30530"/>
    <w:rsid w:val="00E3113E"/>
    <w:rsid w:val="00E31C1B"/>
    <w:rsid w:val="00E337C9"/>
    <w:rsid w:val="00E45AE2"/>
    <w:rsid w:val="00E537B6"/>
    <w:rsid w:val="00E61323"/>
    <w:rsid w:val="00E65D7F"/>
    <w:rsid w:val="00E71064"/>
    <w:rsid w:val="00E71B19"/>
    <w:rsid w:val="00E74F36"/>
    <w:rsid w:val="00E773B8"/>
    <w:rsid w:val="00E81D26"/>
    <w:rsid w:val="00E84A6A"/>
    <w:rsid w:val="00E8560B"/>
    <w:rsid w:val="00E85FF5"/>
    <w:rsid w:val="00E90EC8"/>
    <w:rsid w:val="00E92C8E"/>
    <w:rsid w:val="00E95B89"/>
    <w:rsid w:val="00E95E5F"/>
    <w:rsid w:val="00E96FDB"/>
    <w:rsid w:val="00EA0C49"/>
    <w:rsid w:val="00EA1263"/>
    <w:rsid w:val="00EA1824"/>
    <w:rsid w:val="00EB0633"/>
    <w:rsid w:val="00EB3B75"/>
    <w:rsid w:val="00EC62A5"/>
    <w:rsid w:val="00ED0453"/>
    <w:rsid w:val="00ED4A78"/>
    <w:rsid w:val="00EE0478"/>
    <w:rsid w:val="00EE1D8A"/>
    <w:rsid w:val="00EE414A"/>
    <w:rsid w:val="00EF3CE1"/>
    <w:rsid w:val="00EF43EF"/>
    <w:rsid w:val="00F00E7C"/>
    <w:rsid w:val="00F064B6"/>
    <w:rsid w:val="00F07267"/>
    <w:rsid w:val="00F25484"/>
    <w:rsid w:val="00F25655"/>
    <w:rsid w:val="00F26722"/>
    <w:rsid w:val="00F33A8B"/>
    <w:rsid w:val="00F40C8B"/>
    <w:rsid w:val="00F46F28"/>
    <w:rsid w:val="00F5225F"/>
    <w:rsid w:val="00F56265"/>
    <w:rsid w:val="00F5742B"/>
    <w:rsid w:val="00F61FCD"/>
    <w:rsid w:val="00F62828"/>
    <w:rsid w:val="00F628EA"/>
    <w:rsid w:val="00F64650"/>
    <w:rsid w:val="00F718D3"/>
    <w:rsid w:val="00F80204"/>
    <w:rsid w:val="00F9230D"/>
    <w:rsid w:val="00F928BE"/>
    <w:rsid w:val="00F97C2F"/>
    <w:rsid w:val="00FA0AAC"/>
    <w:rsid w:val="00FA5BF5"/>
    <w:rsid w:val="00FC303E"/>
    <w:rsid w:val="00FC48F4"/>
    <w:rsid w:val="00FC4BC2"/>
    <w:rsid w:val="00FC6596"/>
    <w:rsid w:val="00FD078D"/>
    <w:rsid w:val="00FD15CD"/>
    <w:rsid w:val="00FE0FE0"/>
    <w:rsid w:val="00FE2038"/>
    <w:rsid w:val="00FE44BD"/>
    <w:rsid w:val="00FE548A"/>
    <w:rsid w:val="00FE63D2"/>
    <w:rsid w:val="00FE6C02"/>
    <w:rsid w:val="00FF25BE"/>
    <w:rsid w:val="027E3BD0"/>
    <w:rsid w:val="06622CEA"/>
    <w:rsid w:val="075256E3"/>
    <w:rsid w:val="0A375EC4"/>
    <w:rsid w:val="0A7E38CE"/>
    <w:rsid w:val="0B19630D"/>
    <w:rsid w:val="0D766D04"/>
    <w:rsid w:val="14887A48"/>
    <w:rsid w:val="181D34EA"/>
    <w:rsid w:val="18B2778A"/>
    <w:rsid w:val="1B2D5A65"/>
    <w:rsid w:val="1E283254"/>
    <w:rsid w:val="200E6224"/>
    <w:rsid w:val="20285782"/>
    <w:rsid w:val="21DE2A40"/>
    <w:rsid w:val="256040C9"/>
    <w:rsid w:val="301A45A4"/>
    <w:rsid w:val="32C91500"/>
    <w:rsid w:val="33446DD8"/>
    <w:rsid w:val="370911C2"/>
    <w:rsid w:val="388921EB"/>
    <w:rsid w:val="3B3140E6"/>
    <w:rsid w:val="3CEA4BE6"/>
    <w:rsid w:val="46977C72"/>
    <w:rsid w:val="4CB32317"/>
    <w:rsid w:val="505152FD"/>
    <w:rsid w:val="51494EA8"/>
    <w:rsid w:val="51F21E7D"/>
    <w:rsid w:val="537826CE"/>
    <w:rsid w:val="612A5035"/>
    <w:rsid w:val="75383E07"/>
    <w:rsid w:val="79387708"/>
    <w:rsid w:val="794D22F4"/>
    <w:rsid w:val="7A964AE4"/>
    <w:rsid w:val="7E4D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00B226"/>
  <w15:docId w15:val="{5A66E43F-1BE8-47F2-91DD-BC113FD5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Strong" w:uiPriority="99"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cs="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qFormat/>
    <w:pPr>
      <w:keepNext/>
      <w:keepLines/>
      <w:autoSpaceDE w:val="0"/>
      <w:autoSpaceDN w:val="0"/>
      <w:adjustRightInd w:val="0"/>
      <w:spacing w:before="360" w:after="120"/>
      <w:jc w:val="left"/>
      <w:outlineLvl w:val="2"/>
    </w:pPr>
    <w:rPr>
      <w:rFonts w:ascii="宋体" w:cs="宋体"/>
      <w:b/>
      <w:kern w:val="0"/>
      <w:sz w:val="24"/>
      <w:szCs w:val="20"/>
      <w:u w:val="single"/>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Document Map"/>
    <w:basedOn w:val="a"/>
    <w:qFormat/>
    <w:pPr>
      <w:shd w:val="clear" w:color="auto" w:fill="000080"/>
    </w:pPr>
  </w:style>
  <w:style w:type="paragraph" w:styleId="a5">
    <w:name w:val="annotation text"/>
    <w:basedOn w:val="a"/>
    <w:link w:val="Char0"/>
    <w:uiPriority w:val="99"/>
    <w:qFormat/>
    <w:pPr>
      <w:jc w:val="left"/>
    </w:pPr>
  </w:style>
  <w:style w:type="paragraph" w:styleId="a6">
    <w:name w:val="Body Text"/>
    <w:basedOn w:val="a"/>
    <w:link w:val="Char1"/>
    <w:qFormat/>
    <w:pPr>
      <w:tabs>
        <w:tab w:val="left" w:pos="567"/>
      </w:tabs>
      <w:spacing w:before="120" w:line="22" w:lineRule="atLeast"/>
    </w:pPr>
    <w:rPr>
      <w:rFonts w:ascii="宋体" w:hAnsi="宋体"/>
      <w:sz w:val="24"/>
    </w:rPr>
  </w:style>
  <w:style w:type="paragraph" w:styleId="a7">
    <w:name w:val="Body Text Indent"/>
    <w:basedOn w:val="a"/>
    <w:qFormat/>
    <w:pPr>
      <w:spacing w:after="120"/>
      <w:ind w:leftChars="200" w:left="420"/>
    </w:pPr>
  </w:style>
  <w:style w:type="paragraph" w:styleId="30">
    <w:name w:val="toc 3"/>
    <w:basedOn w:val="a"/>
    <w:next w:val="a"/>
    <w:qFormat/>
    <w:pPr>
      <w:ind w:leftChars="400" w:left="840"/>
    </w:pPr>
  </w:style>
  <w:style w:type="paragraph" w:styleId="a8">
    <w:name w:val="Plain Text"/>
    <w:basedOn w:val="a"/>
    <w:link w:val="Char2"/>
    <w:qFormat/>
    <w:rPr>
      <w:rFonts w:ascii="宋体" w:hAnsi="Courier New"/>
      <w:szCs w:val="20"/>
    </w:rPr>
  </w:style>
  <w:style w:type="paragraph" w:styleId="a9">
    <w:name w:val="Date"/>
    <w:basedOn w:val="a"/>
    <w:next w:val="a"/>
    <w:qFormat/>
    <w:pPr>
      <w:ind w:leftChars="2500" w:left="100"/>
    </w:pPr>
  </w:style>
  <w:style w:type="paragraph" w:styleId="20">
    <w:name w:val="Body Text Indent 2"/>
    <w:basedOn w:val="a"/>
    <w:qFormat/>
    <w:pPr>
      <w:ind w:firstLineChars="200" w:firstLine="480"/>
    </w:pPr>
    <w:rPr>
      <w:rFonts w:ascii="仿宋_GB2312" w:eastAsia="仿宋_GB2312"/>
      <w:sz w:val="24"/>
    </w:rPr>
  </w:style>
  <w:style w:type="paragraph" w:styleId="aa">
    <w:name w:val="Balloon Text"/>
    <w:basedOn w:val="a"/>
    <w:qFormat/>
    <w:rPr>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8937"/>
      </w:tabs>
      <w:jc w:val="center"/>
    </w:pPr>
    <w:rPr>
      <w:rFonts w:ascii="宋体" w:hAnsi="宋体"/>
      <w:b/>
      <w:bCs/>
      <w:sz w:val="32"/>
      <w:szCs w:val="32"/>
    </w:rPr>
  </w:style>
  <w:style w:type="paragraph" w:styleId="31">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
    <w:next w:val="a"/>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qFormat/>
    <w:rPr>
      <w:szCs w:val="20"/>
    </w:rPr>
  </w:style>
  <w:style w:type="paragraph" w:styleId="ae">
    <w:name w:val="annotation subject"/>
    <w:basedOn w:val="a5"/>
    <w:next w:val="a5"/>
    <w:qFormat/>
    <w:rPr>
      <w:b/>
      <w:bCs/>
    </w:rPr>
  </w:style>
  <w:style w:type="character" w:styleId="af">
    <w:name w:val="Strong"/>
    <w:uiPriority w:val="99"/>
    <w:qFormat/>
    <w:rPr>
      <w:b/>
      <w:bCs/>
    </w:rPr>
  </w:style>
  <w:style w:type="character" w:styleId="af0">
    <w:name w:val="page number"/>
    <w:basedOn w:val="a1"/>
    <w:qFormat/>
  </w:style>
  <w:style w:type="character" w:styleId="af1">
    <w:name w:val="Emphasis"/>
    <w:qFormat/>
    <w:rPr>
      <w:color w:val="CC0000"/>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1Char">
    <w:name w:val="标题 1 Char"/>
    <w:link w:val="10"/>
    <w:qFormat/>
    <w:rPr>
      <w:rFonts w:ascii="宋体" w:eastAsia="宋体" w:cs="宋体"/>
      <w:b/>
      <w:kern w:val="44"/>
      <w:sz w:val="32"/>
      <w:lang w:val="en-US" w:eastAsia="zh-CN" w:bidi="ar-SA"/>
    </w:rPr>
  </w:style>
  <w:style w:type="character" w:customStyle="1" w:styleId="2Char">
    <w:name w:val="标题 2 Char"/>
    <w:link w:val="2"/>
    <w:qFormat/>
    <w:locked/>
    <w:rPr>
      <w:rFonts w:ascii="Arial" w:eastAsia="黑体" w:hAnsi="Arial"/>
      <w:b/>
      <w:sz w:val="30"/>
    </w:rPr>
  </w:style>
  <w:style w:type="character" w:customStyle="1" w:styleId="Char">
    <w:name w:val="正文缩进 Char"/>
    <w:link w:val="a0"/>
    <w:qFormat/>
    <w:rPr>
      <w:rFonts w:ascii="宋体"/>
      <w:sz w:val="24"/>
    </w:rPr>
  </w:style>
  <w:style w:type="character" w:customStyle="1" w:styleId="4Char">
    <w:name w:val="标题 4 Char"/>
    <w:link w:val="4"/>
    <w:semiHidden/>
    <w:qFormat/>
    <w:rPr>
      <w:rFonts w:ascii="Calibri Light" w:eastAsia="宋体" w:hAnsi="Calibri Light" w:cs="Times New Roman"/>
      <w:b/>
      <w:bCs/>
      <w:kern w:val="2"/>
      <w:sz w:val="28"/>
      <w:szCs w:val="28"/>
    </w:rPr>
  </w:style>
  <w:style w:type="character" w:customStyle="1" w:styleId="Char0">
    <w:name w:val="批注文字 Char"/>
    <w:link w:val="a5"/>
    <w:uiPriority w:val="99"/>
    <w:qFormat/>
    <w:rPr>
      <w:kern w:val="2"/>
      <w:sz w:val="21"/>
      <w:szCs w:val="24"/>
    </w:rPr>
  </w:style>
  <w:style w:type="character" w:customStyle="1" w:styleId="Char1">
    <w:name w:val="正文文本 Char"/>
    <w:link w:val="a6"/>
    <w:qFormat/>
    <w:rPr>
      <w:rFonts w:ascii="宋体" w:hAnsi="宋体"/>
      <w:kern w:val="2"/>
      <w:sz w:val="24"/>
      <w:szCs w:val="24"/>
    </w:rPr>
  </w:style>
  <w:style w:type="character" w:customStyle="1" w:styleId="Char2">
    <w:name w:val="纯文本 Char"/>
    <w:link w:val="a8"/>
    <w:qFormat/>
    <w:rPr>
      <w:rFonts w:ascii="宋体" w:eastAsia="宋体" w:hAnsi="Courier New"/>
      <w:kern w:val="2"/>
      <w:sz w:val="21"/>
      <w:lang w:val="en-US" w:eastAsia="zh-CN" w:bidi="ar-SA"/>
    </w:rPr>
  </w:style>
  <w:style w:type="character" w:customStyle="1" w:styleId="Char3">
    <w:name w:val="页脚 Char"/>
    <w:link w:val="ab"/>
    <w:qFormat/>
    <w:rPr>
      <w:rFonts w:eastAsia="宋体"/>
      <w:kern w:val="2"/>
      <w:sz w:val="18"/>
      <w:szCs w:val="18"/>
      <w:lang w:val="en-US" w:eastAsia="zh-CN" w:bidi="ar-SA"/>
    </w:rPr>
  </w:style>
  <w:style w:type="character" w:customStyle="1" w:styleId="Char4">
    <w:name w:val="页眉 Char"/>
    <w:link w:val="ac"/>
    <w:qFormat/>
    <w:rPr>
      <w:rFonts w:eastAsia="宋体"/>
      <w:kern w:val="2"/>
      <w:sz w:val="18"/>
      <w:szCs w:val="18"/>
      <w:lang w:val="en-US" w:eastAsia="zh-CN" w:bidi="ar-SA"/>
    </w:rPr>
  </w:style>
  <w:style w:type="character" w:customStyle="1" w:styleId="af4">
    <w:name w:val="纯文本 字符"/>
    <w:qFormat/>
    <w:rPr>
      <w:rFonts w:ascii="宋体" w:hAnsi="Courier New" w:cs="Courier New"/>
      <w:kern w:val="2"/>
      <w:sz w:val="21"/>
      <w:szCs w:val="21"/>
    </w:rPr>
  </w:style>
  <w:style w:type="character" w:customStyle="1" w:styleId="hps">
    <w:name w:val="hps"/>
    <w:basedOn w:val="a1"/>
    <w:qFormat/>
  </w:style>
  <w:style w:type="character" w:customStyle="1" w:styleId="2CharChar">
    <w:name w:val="正文加重首行缩进2字 Char Char"/>
    <w:link w:val="22"/>
    <w:qFormat/>
    <w:rPr>
      <w:rFonts w:eastAsia="楷体_GB2312"/>
      <w:b/>
      <w:bCs/>
      <w:sz w:val="28"/>
      <w:szCs w:val="24"/>
      <w:lang w:val="en-US" w:eastAsia="zh-CN" w:bidi="ar-SA"/>
    </w:rPr>
  </w:style>
  <w:style w:type="paragraph" w:customStyle="1" w:styleId="22">
    <w:name w:val="正文加重首行缩进2字"/>
    <w:basedOn w:val="23"/>
    <w:link w:val="2CharChar"/>
    <w:qFormat/>
    <w:rPr>
      <w:b/>
      <w:bCs/>
    </w:rPr>
  </w:style>
  <w:style w:type="paragraph" w:customStyle="1" w:styleId="23">
    <w:name w:val="正文首行缩进2字"/>
    <w:basedOn w:val="a"/>
    <w:link w:val="2CharChar0"/>
    <w:qFormat/>
    <w:pPr>
      <w:ind w:firstLineChars="200" w:firstLine="560"/>
    </w:pPr>
    <w:rPr>
      <w:rFonts w:eastAsia="楷体_GB2312"/>
      <w:kern w:val="0"/>
      <w:sz w:val="28"/>
    </w:rPr>
  </w:style>
  <w:style w:type="character" w:customStyle="1" w:styleId="2CharChar0">
    <w:name w:val="正文首行缩进2字 Char Char"/>
    <w:link w:val="23"/>
    <w:qFormat/>
    <w:rPr>
      <w:rFonts w:eastAsia="楷体_GB2312"/>
      <w:sz w:val="28"/>
      <w:szCs w:val="24"/>
      <w:lang w:val="en-US" w:eastAsia="zh-CN" w:bidi="ar-SA"/>
    </w:rPr>
  </w:style>
  <w:style w:type="character" w:customStyle="1" w:styleId="2Char1">
    <w:name w:val="正文 首行缩进:  2 字符 Char1"/>
    <w:link w:val="24"/>
    <w:qFormat/>
    <w:rPr>
      <w:rFonts w:ascii="Arial" w:eastAsia="楷体_GB2312" w:hAnsi="Arial"/>
      <w:kern w:val="2"/>
      <w:sz w:val="28"/>
      <w:lang w:val="en-US" w:eastAsia="zh-CN" w:bidi="ar-SA"/>
    </w:rPr>
  </w:style>
  <w:style w:type="paragraph" w:customStyle="1" w:styleId="24">
    <w:name w:val="正文 首行缩进:  2 字符"/>
    <w:basedOn w:val="a"/>
    <w:link w:val="2Char1"/>
    <w:qFormat/>
    <w:pPr>
      <w:ind w:firstLineChars="200" w:firstLine="560"/>
    </w:pPr>
    <w:rPr>
      <w:rFonts w:ascii="Arial" w:eastAsia="楷体_GB2312" w:hAnsi="Arial"/>
      <w:sz w:val="28"/>
      <w:szCs w:val="20"/>
    </w:rPr>
  </w:style>
  <w:style w:type="character" w:customStyle="1" w:styleId="style11">
    <w:name w:val="style11"/>
    <w:qFormat/>
    <w:rPr>
      <w:color w:val="000000"/>
      <w:sz w:val="18"/>
      <w:szCs w:val="18"/>
    </w:rPr>
  </w:style>
  <w:style w:type="character" w:customStyle="1" w:styleId="1CharChar">
    <w:name w:val="正文符号1 Char Char"/>
    <w:link w:val="1"/>
    <w:qFormat/>
    <w:rPr>
      <w:rFonts w:eastAsia="楷体_GB2312"/>
      <w:sz w:val="28"/>
      <w:szCs w:val="24"/>
      <w:lang w:val="en-US" w:eastAsia="zh-CN" w:bidi="ar-SA"/>
    </w:rPr>
  </w:style>
  <w:style w:type="paragraph" w:customStyle="1" w:styleId="1">
    <w:name w:val="正文符号1"/>
    <w:basedOn w:val="23"/>
    <w:link w:val="1CharChar"/>
    <w:qFormat/>
    <w:pPr>
      <w:numPr>
        <w:numId w:val="1"/>
      </w:numPr>
      <w:tabs>
        <w:tab w:val="left" w:pos="960"/>
        <w:tab w:val="left" w:pos="1080"/>
      </w:tabs>
      <w:ind w:left="960" w:firstLineChars="0" w:firstLine="0"/>
    </w:pPr>
  </w:style>
  <w:style w:type="paragraph" w:customStyle="1" w:styleId="CharCharCharCharCharCharCharCharCharChar">
    <w:name w:val="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4"/>
    <w:qFormat/>
    <w:pPr>
      <w:adjustRightInd w:val="0"/>
      <w:spacing w:line="436" w:lineRule="exact"/>
      <w:ind w:left="357"/>
      <w:jc w:val="left"/>
      <w:outlineLvl w:val="3"/>
    </w:pPr>
    <w:rPr>
      <w:rFonts w:eastAsia="Times New Roman"/>
      <w:kern w:val="0"/>
      <w:sz w:val="20"/>
      <w:szCs w:val="20"/>
    </w:rPr>
  </w:style>
  <w:style w:type="paragraph" w:customStyle="1" w:styleId="Char10">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Pa4">
    <w:name w:val="Pa4"/>
    <w:basedOn w:val="a"/>
    <w:next w:val="a"/>
    <w:qFormat/>
    <w:pPr>
      <w:autoSpaceDE w:val="0"/>
      <w:autoSpaceDN w:val="0"/>
      <w:adjustRightInd w:val="0"/>
      <w:spacing w:before="80" w:line="140" w:lineRule="auto"/>
      <w:jc w:val="left"/>
    </w:pPr>
    <w:rPr>
      <w:rFonts w:ascii="Helvetica-Condensed-Bold" w:eastAsia="Helvetica-Condensed-Bold"/>
      <w:kern w:val="0"/>
      <w:sz w:val="20"/>
    </w:rPr>
  </w:style>
  <w:style w:type="paragraph" w:styleId="af5">
    <w:name w:val="List Paragraph"/>
    <w:basedOn w:val="a"/>
    <w:uiPriority w:val="34"/>
    <w:qFormat/>
    <w:pPr>
      <w:ind w:firstLineChars="200" w:firstLine="420"/>
    </w:pPr>
    <w:rPr>
      <w:szCs w:val="20"/>
    </w:rPr>
  </w:style>
  <w:style w:type="paragraph" w:customStyle="1" w:styleId="chap">
    <w:name w:val="chap"/>
    <w:basedOn w:val="a"/>
    <w:qFormat/>
    <w:pPr>
      <w:widowControl/>
      <w:ind w:right="-30"/>
    </w:pPr>
    <w:rPr>
      <w:rFonts w:ascii="Arial" w:hAnsi="Arial"/>
      <w:b/>
      <w:caps/>
      <w:kern w:val="0"/>
      <w:sz w:val="24"/>
      <w:szCs w:val="20"/>
      <w:lang w:val="fr-FR" w:eastAsia="fr-FR"/>
    </w:rPr>
  </w:style>
  <w:style w:type="paragraph" w:customStyle="1" w:styleId="CharCharCharCharCharChar">
    <w:name w:val="Char Char Char Char Char Char"/>
    <w:basedOn w:val="a"/>
    <w:qFormat/>
    <w:pPr>
      <w:adjustRightInd w:val="0"/>
      <w:spacing w:line="360" w:lineRule="auto"/>
    </w:pPr>
    <w:rPr>
      <w:kern w:val="0"/>
      <w:sz w:val="24"/>
      <w:szCs w:val="20"/>
    </w:rPr>
  </w:style>
  <w:style w:type="paragraph" w:customStyle="1" w:styleId="13">
    <w:name w:val="修订1"/>
    <w:uiPriority w:val="99"/>
    <w:semiHidden/>
    <w:qFormat/>
    <w:rPr>
      <w:kern w:val="2"/>
      <w:sz w:val="21"/>
      <w:szCs w:val="24"/>
    </w:rPr>
  </w:style>
  <w:style w:type="paragraph" w:customStyle="1" w:styleId="Char3CharCharChar">
    <w:name w:val="Char3 Char Char Char"/>
    <w:basedOn w:val="a"/>
    <w:qFormat/>
    <w:rPr>
      <w:rFonts w:ascii="Tahoma" w:hAnsi="Tahoma"/>
      <w:sz w:val="24"/>
      <w:szCs w:val="20"/>
    </w:rPr>
  </w:style>
  <w:style w:type="character" w:customStyle="1" w:styleId="af6">
    <w:name w:val="页脚 字符"/>
    <w:uiPriority w:val="99"/>
    <w:qFormat/>
    <w:rPr>
      <w:rFonts w:ascii="Times New Roman" w:eastAsia="宋体" w:hAnsi="Times New Roman" w:cs="Times New Roman"/>
      <w:kern w:val="2"/>
      <w:sz w:val="18"/>
      <w:szCs w:val="18"/>
      <w:lang w:val="en-US" w:eastAsia="zh-CN" w:bidi="ar-SA"/>
    </w:rPr>
  </w:style>
  <w:style w:type="character" w:customStyle="1" w:styleId="14">
    <w:name w:val="标题 1 字符"/>
    <w:qFormat/>
    <w:rPr>
      <w:rFonts w:ascii="宋体" w:eastAsia="宋体" w:cs="宋体"/>
      <w:b/>
      <w:kern w:val="44"/>
      <w:sz w:val="32"/>
      <w:lang w:val="en-US" w:eastAsia="zh-CN" w:bidi="ar-SA"/>
    </w:rPr>
  </w:style>
  <w:style w:type="paragraph" w:customStyle="1" w:styleId="25">
    <w:name w:val="修订2"/>
    <w:hidden/>
    <w:uiPriority w:val="99"/>
    <w:unhideWhenUsed/>
    <w:qFormat/>
    <w:rPr>
      <w:kern w:val="2"/>
      <w:sz w:val="21"/>
      <w:szCs w:val="24"/>
    </w:rPr>
  </w:style>
  <w:style w:type="paragraph" w:customStyle="1" w:styleId="32">
    <w:name w:val="修订3"/>
    <w:hidden/>
    <w:uiPriority w:val="99"/>
    <w:unhideWhenUsed/>
    <w:qFormat/>
    <w:rPr>
      <w:kern w:val="2"/>
      <w:sz w:val="21"/>
      <w:szCs w:val="24"/>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15">
    <w:name w:val="列出段落1"/>
    <w:basedOn w:val="a"/>
    <w:uiPriority w:val="34"/>
    <w:qFormat/>
    <w:pPr>
      <w:spacing w:line="360" w:lineRule="auto"/>
      <w:ind w:firstLineChars="200" w:firstLine="420"/>
    </w:pPr>
    <w:rPr>
      <w:rFonts w:ascii="Calibri" w:hAnsi="Calibri"/>
      <w:szCs w:val="20"/>
    </w:rPr>
  </w:style>
  <w:style w:type="paragraph" w:customStyle="1" w:styleId="40">
    <w:name w:val="修订4"/>
    <w:hidden/>
    <w:uiPriority w:val="99"/>
    <w:unhideWhenUsed/>
    <w:qFormat/>
    <w:rPr>
      <w:kern w:val="2"/>
      <w:sz w:val="21"/>
      <w:szCs w:val="24"/>
    </w:rPr>
  </w:style>
  <w:style w:type="paragraph" w:styleId="af7">
    <w:name w:val="Revision"/>
    <w:hidden/>
    <w:uiPriority w:val="99"/>
    <w:unhideWhenUsed/>
    <w:rsid w:val="007306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48</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北京市城市管理综合行政执法局</dc:title>
  <dc:creator>dufangyu</dc:creator>
  <cp:lastModifiedBy>zhaoj</cp:lastModifiedBy>
  <cp:revision>432</cp:revision>
  <cp:lastPrinted>2024-12-24T06:03:00Z</cp:lastPrinted>
  <dcterms:created xsi:type="dcterms:W3CDTF">2024-11-14T08:13:00Z</dcterms:created>
  <dcterms:modified xsi:type="dcterms:W3CDTF">2024-12-24T06:03:00Z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6227814AF3094F89BC31B5E54E2BF6E0_13</vt:lpwstr>
  </property>
</Properties>
</file>