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4C00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r>
        <w:rPr>
          <w:rFonts w:hint="eastAsia" w:ascii="宋体" w:hAnsi="宋体"/>
          <w:b/>
          <w:w w:val="90"/>
          <w:kern w:val="44"/>
          <w:sz w:val="28"/>
          <w:szCs w:val="28"/>
        </w:rPr>
        <w:t>供应商信息登记表</w:t>
      </w:r>
    </w:p>
    <w:tbl>
      <w:tblPr>
        <w:tblStyle w:val="8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60"/>
        <w:gridCol w:w="2475"/>
        <w:gridCol w:w="1168"/>
        <w:gridCol w:w="3222"/>
      </w:tblGrid>
      <w:tr w14:paraId="1390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513D4EE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color="auto" w:sz="4" w:space="0"/>
            </w:tcBorders>
            <w:vAlign w:val="center"/>
          </w:tcPr>
          <w:p w14:paraId="1FEB181B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中国劳动关系学院涿州校区新建公寓楼家具设备购置项目</w:t>
            </w: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42D20FB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color="auto" w:sz="4" w:space="0"/>
            </w:tcBorders>
            <w:vAlign w:val="center"/>
          </w:tcPr>
          <w:p w14:paraId="57B10CB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XHTC-HW-2025-1730</w:t>
            </w:r>
          </w:p>
        </w:tc>
      </w:tr>
      <w:tr w14:paraId="0A8A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00E55E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  <w:p w14:paraId="306ADD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46A2C39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69BD96D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315135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510B59D7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BC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200F1E1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0182C99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3644A6FA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48A991D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36E04094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08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11975C7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48D5308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05515550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31526E4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707EBFB3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C5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75737DD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6C244B7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7AC2F8BA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0A5893B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62F3A6E8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72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68F1E8B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供应商开票信息</w:t>
            </w:r>
          </w:p>
          <w:p w14:paraId="3910CB9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1898C983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0A3EE795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14:paraId="05CA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0046F84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4FE58BA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4358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20" w:type="pct"/>
            <w:gridSpan w:val="2"/>
            <w:vAlign w:val="center"/>
          </w:tcPr>
          <w:p w14:paraId="6F07A88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5F77097F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4B7D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7B6F6E0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44B63BA3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14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0" w:type="pct"/>
            <w:gridSpan w:val="2"/>
            <w:vAlign w:val="center"/>
          </w:tcPr>
          <w:p w14:paraId="07ABEC8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32FCD156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31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3374646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3A4F7F0B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03F2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425497A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2583297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674BE28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31393EEB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5688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2C9437F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0D604CC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hint="eastAsia" w:ascii="宋体" w:hAnsi="宋体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26051D4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31DE3C3D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650B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2F10427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6D334E2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pingqian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@xhtc.com.cn</w:t>
            </w:r>
          </w:p>
        </w:tc>
        <w:tc>
          <w:tcPr>
            <w:tcW w:w="643" w:type="pct"/>
            <w:vAlign w:val="center"/>
          </w:tcPr>
          <w:p w14:paraId="3F3A682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3DB7CF59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刘聪</w:t>
            </w:r>
          </w:p>
        </w:tc>
      </w:tr>
      <w:tr w14:paraId="5B6A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70BECBE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color="auto" w:sz="4" w:space="0"/>
            </w:tcBorders>
            <w:vAlign w:val="center"/>
          </w:tcPr>
          <w:p w14:paraId="5C3F43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6ADF773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19AD2482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</w:t>
            </w:r>
            <w:r>
              <w:rPr>
                <w:rFonts w:ascii="宋体" w:hAnsi="宋体" w:cs="MingLiU"/>
                <w:kern w:val="0"/>
                <w:sz w:val="24"/>
              </w:rPr>
              <w:t>6232593799021178937</w:t>
            </w:r>
          </w:p>
        </w:tc>
      </w:tr>
      <w:tr w14:paraId="0DBD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079FA00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447243B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0877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8C99D79">
            <w:pPr>
              <w:ind w:left="327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 w14:paraId="0C7E1AEE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257263B4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2、若邮寄招标文件由经办人在供应商一栏签字。</w:t>
      </w:r>
    </w:p>
    <w:p w14:paraId="2F7CE90F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360E40"/>
    <w:rsid w:val="13E96481"/>
    <w:rsid w:val="14322409"/>
    <w:rsid w:val="14883EEC"/>
    <w:rsid w:val="159B7C4F"/>
    <w:rsid w:val="164976AB"/>
    <w:rsid w:val="16B5089D"/>
    <w:rsid w:val="1B245FF1"/>
    <w:rsid w:val="1C7F3E27"/>
    <w:rsid w:val="1F8F25D3"/>
    <w:rsid w:val="22145011"/>
    <w:rsid w:val="223236E9"/>
    <w:rsid w:val="226A2E83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CF278A5"/>
    <w:rsid w:val="3D17730C"/>
    <w:rsid w:val="3D74140C"/>
    <w:rsid w:val="3DC76F84"/>
    <w:rsid w:val="3F0F0BE2"/>
    <w:rsid w:val="3F32502D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2702CB"/>
    <w:rsid w:val="4B8D7117"/>
    <w:rsid w:val="4C001FDF"/>
    <w:rsid w:val="4CA54934"/>
    <w:rsid w:val="4D6B792C"/>
    <w:rsid w:val="51AE428B"/>
    <w:rsid w:val="51BF0246"/>
    <w:rsid w:val="52081D40"/>
    <w:rsid w:val="5286019F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3">
    <w:name w:val="Balloon Text"/>
    <w:basedOn w:val="1"/>
    <w:next w:val="4"/>
    <w:unhideWhenUsed/>
    <w:qFormat/>
    <w:uiPriority w:val="99"/>
    <w:rPr>
      <w:rFonts w:ascii="等线" w:hAnsi="等线" w:eastAsia="等线"/>
      <w:sz w:val="18"/>
      <w:szCs w:val="18"/>
    </w:r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413</Characters>
  <Lines>18</Lines>
  <Paragraphs>13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2025-11-25T06:21:06Z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F725CC3CBA474F709398D4EF7509763B_13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