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29774">
      <w:pPr>
        <w:rPr>
          <w:rFonts w:hint="eastAsia" w:ascii="黑体" w:hAnsi="黑体" w:eastAsia="黑体" w:cs="方正黑体_GBK"/>
          <w:color w:val="000000"/>
          <w:kern w:val="0"/>
          <w:sz w:val="32"/>
          <w:szCs w:val="32"/>
          <w:lang w:eastAsia="zh-CN" w:bidi="ar"/>
        </w:rPr>
      </w:pPr>
      <w:r>
        <w:rPr>
          <w:rFonts w:hint="eastAsia" w:ascii="黑体" w:hAnsi="黑体" w:eastAsia="黑体" w:cs="方正黑体_GBK"/>
          <w:color w:val="000000"/>
          <w:kern w:val="0"/>
          <w:sz w:val="32"/>
          <w:szCs w:val="32"/>
          <w:lang w:bidi="ar"/>
        </w:rPr>
        <w:t>附件</w:t>
      </w:r>
      <w:r>
        <w:rPr>
          <w:rFonts w:hint="eastAsia" w:ascii="黑体" w:hAnsi="黑体" w:eastAsia="黑体" w:cs="方正黑体_GBK"/>
          <w:color w:val="000000"/>
          <w:kern w:val="0"/>
          <w:sz w:val="32"/>
          <w:szCs w:val="32"/>
          <w:lang w:val="en-US" w:eastAsia="zh-CN" w:bidi="ar"/>
        </w:rPr>
        <w:t>6</w:t>
      </w:r>
    </w:p>
    <w:p w14:paraId="7DA9C2DC">
      <w:pPr>
        <w:spacing w:before="292" w:beforeLines="50" w:after="292" w:afterLines="50" w:line="600" w:lineRule="exact"/>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货物项目履约评价表（模板）</w:t>
      </w:r>
      <w:bookmarkEnd w:id="0"/>
    </w:p>
    <w:tbl>
      <w:tblPr>
        <w:tblStyle w:val="2"/>
        <w:tblW w:w="13743" w:type="dxa"/>
        <w:jc w:val="center"/>
        <w:tblLayout w:type="fixed"/>
        <w:tblCellMar>
          <w:top w:w="0" w:type="dxa"/>
          <w:left w:w="108" w:type="dxa"/>
          <w:bottom w:w="0" w:type="dxa"/>
          <w:right w:w="108" w:type="dxa"/>
        </w:tblCellMar>
      </w:tblPr>
      <w:tblGrid>
        <w:gridCol w:w="1158"/>
        <w:gridCol w:w="540"/>
        <w:gridCol w:w="1109"/>
        <w:gridCol w:w="481"/>
        <w:gridCol w:w="3585"/>
        <w:gridCol w:w="4256"/>
        <w:gridCol w:w="544"/>
        <w:gridCol w:w="2070"/>
      </w:tblGrid>
      <w:tr w14:paraId="4D8B2BAB">
        <w:tblPrEx>
          <w:tblCellMar>
            <w:top w:w="0" w:type="dxa"/>
            <w:left w:w="108" w:type="dxa"/>
            <w:bottom w:w="0" w:type="dxa"/>
            <w:right w:w="108" w:type="dxa"/>
          </w:tblCellMar>
        </w:tblPrEx>
        <w:trPr>
          <w:trHeight w:val="571"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7C4FA1C">
            <w:pPr>
              <w:widowControl/>
              <w:spacing w:line="36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评价维度</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0D52297">
            <w:pPr>
              <w:widowControl/>
              <w:spacing w:line="36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权重</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AD2B5BE">
            <w:pPr>
              <w:widowControl/>
              <w:spacing w:line="360" w:lineRule="exact"/>
              <w:ind w:left="-170" w:leftChars="-50" w:right="-170" w:rightChars="-50"/>
              <w:jc w:val="center"/>
              <w:textAlignment w:val="center"/>
              <w:rPr>
                <w:rFonts w:hint="eastAsia" w:ascii="黑体" w:hAnsi="黑体" w:eastAsia="黑体" w:cs="微软雅黑"/>
                <w:bCs/>
                <w:color w:val="000000"/>
                <w:kern w:val="0"/>
                <w:sz w:val="24"/>
                <w:lang w:bidi="ar"/>
              </w:rPr>
            </w:pPr>
            <w:r>
              <w:rPr>
                <w:rFonts w:ascii="黑体" w:hAnsi="黑体" w:eastAsia="黑体" w:cs="微软雅黑"/>
                <w:bCs/>
                <w:color w:val="000000"/>
                <w:kern w:val="0"/>
                <w:sz w:val="24"/>
                <w:lang w:bidi="ar"/>
              </w:rPr>
              <w:t>二级</w:t>
            </w:r>
          </w:p>
          <w:p w14:paraId="700E4B65">
            <w:pPr>
              <w:widowControl/>
              <w:spacing w:line="360" w:lineRule="exact"/>
              <w:ind w:left="-170" w:leftChars="-50" w:right="-170" w:rightChars="-50"/>
              <w:jc w:val="center"/>
              <w:textAlignment w:val="center"/>
              <w:rPr>
                <w:rFonts w:ascii="黑体" w:hAnsi="黑体" w:eastAsia="黑体" w:cs="微软雅黑"/>
                <w:bCs/>
                <w:color w:val="000000"/>
                <w:spacing w:val="-10"/>
                <w:sz w:val="24"/>
              </w:rPr>
            </w:pPr>
            <w:r>
              <w:rPr>
                <w:rFonts w:ascii="黑体" w:hAnsi="黑体" w:eastAsia="黑体" w:cs="微软雅黑"/>
                <w:bCs/>
                <w:color w:val="000000"/>
                <w:spacing w:val="-10"/>
                <w:kern w:val="0"/>
                <w:sz w:val="24"/>
                <w:lang w:bidi="ar"/>
              </w:rPr>
              <w:t>评价维度</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FEA605E">
            <w:pPr>
              <w:widowControl/>
              <w:spacing w:line="36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权重</w:t>
            </w:r>
          </w:p>
        </w:tc>
        <w:tc>
          <w:tcPr>
            <w:tcW w:w="3585" w:type="dxa"/>
            <w:tcBorders>
              <w:top w:val="single" w:color="000000" w:sz="4" w:space="0"/>
              <w:left w:val="single" w:color="000000" w:sz="4" w:space="0"/>
              <w:bottom w:val="single" w:color="000000" w:sz="4" w:space="0"/>
              <w:right w:val="single" w:color="000000" w:sz="4" w:space="0"/>
            </w:tcBorders>
            <w:noWrap/>
            <w:vAlign w:val="center"/>
          </w:tcPr>
          <w:p w14:paraId="3A931817">
            <w:pPr>
              <w:widowControl/>
              <w:spacing w:line="360" w:lineRule="exact"/>
              <w:ind w:left="-102" w:leftChars="-30" w:right="-102" w:rightChars="-3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评价内容</w:t>
            </w:r>
          </w:p>
        </w:tc>
        <w:tc>
          <w:tcPr>
            <w:tcW w:w="4256" w:type="dxa"/>
            <w:tcBorders>
              <w:top w:val="single" w:color="000000" w:sz="4" w:space="0"/>
              <w:left w:val="single" w:color="000000" w:sz="4" w:space="0"/>
              <w:bottom w:val="single" w:color="000000" w:sz="4" w:space="0"/>
              <w:right w:val="single" w:color="000000" w:sz="4" w:space="0"/>
            </w:tcBorders>
            <w:noWrap/>
            <w:vAlign w:val="center"/>
          </w:tcPr>
          <w:p w14:paraId="2050B75D">
            <w:pPr>
              <w:widowControl/>
              <w:spacing w:line="360" w:lineRule="exact"/>
              <w:ind w:left="-102" w:leftChars="-30" w:right="-102" w:rightChars="-3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评分标准</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56911972">
            <w:pPr>
              <w:widowControl/>
              <w:spacing w:line="360" w:lineRule="exact"/>
              <w:ind w:left="-102" w:leftChars="-30" w:right="-102" w:rightChars="-30"/>
              <w:jc w:val="center"/>
              <w:textAlignment w:val="center"/>
              <w:rPr>
                <w:rFonts w:ascii="黑体" w:hAnsi="黑体" w:eastAsia="黑体" w:cs="微软雅黑"/>
                <w:bCs/>
                <w:color w:val="000000"/>
                <w:kern w:val="0"/>
                <w:sz w:val="24"/>
                <w:lang w:bidi="ar"/>
              </w:rPr>
            </w:pPr>
            <w:r>
              <w:rPr>
                <w:rFonts w:ascii="黑体" w:hAnsi="黑体" w:eastAsia="黑体" w:cs="微软雅黑"/>
                <w:bCs/>
                <w:color w:val="000000"/>
                <w:kern w:val="0"/>
                <w:sz w:val="24"/>
                <w:lang w:bidi="ar"/>
              </w:rPr>
              <w:t>分项</w:t>
            </w:r>
          </w:p>
          <w:p w14:paraId="42251A7B">
            <w:pPr>
              <w:widowControl/>
              <w:spacing w:line="360" w:lineRule="exact"/>
              <w:ind w:left="-102" w:leftChars="-30" w:right="-102" w:rightChars="-3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得分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7EE17C6">
            <w:pPr>
              <w:widowControl/>
              <w:spacing w:line="360" w:lineRule="exact"/>
              <w:ind w:left="-102" w:leftChars="-30" w:right="-102" w:rightChars="-30"/>
              <w:jc w:val="center"/>
              <w:textAlignment w:val="center"/>
              <w:rPr>
                <w:rStyle w:val="4"/>
                <w:rFonts w:ascii="黑体" w:hAnsi="黑体" w:eastAsia="黑体"/>
                <w:b w:val="0"/>
                <w:sz w:val="24"/>
                <w:szCs w:val="24"/>
                <w:lang w:bidi="ar"/>
              </w:rPr>
            </w:pPr>
            <w:r>
              <w:rPr>
                <w:rStyle w:val="4"/>
                <w:rFonts w:ascii="黑体" w:hAnsi="黑体" w:eastAsia="黑体"/>
                <w:b w:val="0"/>
                <w:sz w:val="24"/>
                <w:szCs w:val="24"/>
                <w:lang w:bidi="ar"/>
              </w:rPr>
              <w:t>最终得分</w:t>
            </w:r>
          </w:p>
          <w:p w14:paraId="64F68CD9">
            <w:pPr>
              <w:widowControl/>
              <w:spacing w:line="360" w:lineRule="exact"/>
              <w:ind w:left="-340" w:leftChars="-100" w:right="-340" w:rightChars="-100"/>
              <w:jc w:val="center"/>
              <w:textAlignment w:val="center"/>
              <w:rPr>
                <w:rFonts w:hint="eastAsia" w:ascii="黑体" w:hAnsi="黑体" w:eastAsia="黑体" w:cs="微软雅黑"/>
                <w:bCs/>
                <w:color w:val="000000"/>
                <w:sz w:val="24"/>
              </w:rPr>
            </w:pPr>
            <w:r>
              <w:rPr>
                <w:rStyle w:val="4"/>
                <w:rFonts w:hint="eastAsia" w:ascii="黑体" w:hAnsi="黑体" w:eastAsia="黑体"/>
                <w:b w:val="0"/>
                <w:sz w:val="24"/>
                <w:szCs w:val="24"/>
                <w:lang w:bidi="ar"/>
              </w:rPr>
              <w:t>(</w:t>
            </w:r>
            <w:r>
              <w:rPr>
                <w:rStyle w:val="4"/>
                <w:rFonts w:ascii="黑体" w:hAnsi="黑体" w:eastAsia="黑体"/>
                <w:b w:val="0"/>
                <w:sz w:val="24"/>
                <w:szCs w:val="24"/>
                <w:lang w:bidi="ar"/>
              </w:rPr>
              <w:t>权重</w:t>
            </w:r>
            <w:r>
              <w:rPr>
                <w:rStyle w:val="5"/>
                <w:rFonts w:ascii="黑体" w:hAnsi="黑体" w:eastAsia="黑体"/>
                <w:b w:val="0"/>
                <w:sz w:val="24"/>
                <w:szCs w:val="24"/>
                <w:lang w:bidi="ar"/>
              </w:rPr>
              <w:t>×</w:t>
            </w:r>
            <w:r>
              <w:rPr>
                <w:rStyle w:val="4"/>
                <w:rFonts w:ascii="黑体" w:hAnsi="黑体" w:eastAsia="黑体"/>
                <w:b w:val="0"/>
                <w:sz w:val="24"/>
                <w:szCs w:val="24"/>
                <w:lang w:bidi="ar"/>
              </w:rPr>
              <w:t>分项得分</w:t>
            </w:r>
            <w:r>
              <w:rPr>
                <w:rStyle w:val="4"/>
                <w:rFonts w:hint="eastAsia" w:ascii="黑体" w:hAnsi="黑体" w:eastAsia="黑体"/>
                <w:b w:val="0"/>
                <w:sz w:val="24"/>
                <w:szCs w:val="24"/>
                <w:lang w:bidi="ar"/>
              </w:rPr>
              <w:t>)</w:t>
            </w:r>
          </w:p>
        </w:tc>
      </w:tr>
      <w:tr w14:paraId="00D136D2">
        <w:tblPrEx>
          <w:tblCellMar>
            <w:top w:w="0" w:type="dxa"/>
            <w:left w:w="108" w:type="dxa"/>
            <w:bottom w:w="0" w:type="dxa"/>
            <w:right w:w="108" w:type="dxa"/>
          </w:tblCellMar>
        </w:tblPrEx>
        <w:trPr>
          <w:trHeight w:val="123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82FD2">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质量管理</w:t>
            </w:r>
          </w:p>
        </w:tc>
        <w:tc>
          <w:tcPr>
            <w:tcW w:w="540" w:type="dxa"/>
            <w:vMerge w:val="restart"/>
            <w:tcBorders>
              <w:top w:val="single" w:color="000000" w:sz="4" w:space="0"/>
              <w:left w:val="single" w:color="000000" w:sz="4" w:space="0"/>
              <w:bottom w:val="single" w:color="000000" w:sz="4" w:space="0"/>
              <w:right w:val="single" w:color="000000" w:sz="4" w:space="0"/>
            </w:tcBorders>
            <w:noWrap/>
            <w:vAlign w:val="center"/>
          </w:tcPr>
          <w:p w14:paraId="37AE03AA">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60%</w:t>
            </w: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2D6F6B3B">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性能参数</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892F7A1">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50%</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1BA43D6C">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提供的产品性能、参数满足项目要求。</w:t>
            </w:r>
          </w:p>
        </w:tc>
        <w:tc>
          <w:tcPr>
            <w:tcW w:w="4256" w:type="dxa"/>
            <w:tcBorders>
              <w:top w:val="single" w:color="000000" w:sz="4" w:space="0"/>
              <w:left w:val="single" w:color="000000" w:sz="4" w:space="0"/>
              <w:bottom w:val="single" w:color="000000" w:sz="4" w:space="0"/>
              <w:right w:val="single" w:color="000000" w:sz="4" w:space="0"/>
            </w:tcBorders>
            <w:noWrap w:val="0"/>
            <w:vAlign w:val="center"/>
          </w:tcPr>
          <w:p w14:paraId="728BFED9">
            <w:pPr>
              <w:widowControl/>
              <w:spacing w:line="360" w:lineRule="exact"/>
              <w:ind w:left="-102" w:leftChars="-30" w:right="-102" w:rightChars="-30"/>
              <w:jc w:val="left"/>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产品性能及技术指标与要求不一致，每项扣10分</w:t>
            </w:r>
            <w:r>
              <w:rPr>
                <w:rFonts w:hint="eastAsia" w:hAnsi="微软雅黑" w:cs="微软雅黑"/>
                <w:color w:val="000000"/>
                <w:kern w:val="0"/>
                <w:sz w:val="24"/>
                <w:lang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642F8B1C">
            <w:pPr>
              <w:spacing w:line="360" w:lineRule="exact"/>
              <w:ind w:left="-102" w:leftChars="-30" w:right="-102" w:rightChars="-30"/>
              <w:jc w:val="left"/>
              <w:rPr>
                <w:rFonts w:ascii="微软雅黑" w:hAnsi="微软雅黑" w:eastAsia="微软雅黑" w:cs="微软雅黑"/>
                <w:color w:val="000000"/>
                <w:sz w:val="24"/>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697C878">
            <w:pPr>
              <w:spacing w:line="360" w:lineRule="exact"/>
              <w:ind w:left="-102" w:leftChars="-30" w:right="-102" w:rightChars="-30"/>
              <w:rPr>
                <w:rFonts w:ascii="微软雅黑" w:hAnsi="微软雅黑" w:eastAsia="微软雅黑" w:cs="微软雅黑"/>
                <w:color w:val="000000"/>
                <w:sz w:val="24"/>
              </w:rPr>
            </w:pPr>
          </w:p>
        </w:tc>
      </w:tr>
      <w:tr w14:paraId="63C48542">
        <w:tblPrEx>
          <w:tblCellMar>
            <w:top w:w="0" w:type="dxa"/>
            <w:left w:w="108" w:type="dxa"/>
            <w:bottom w:w="0" w:type="dxa"/>
            <w:right w:w="108" w:type="dxa"/>
          </w:tblCellMar>
        </w:tblPrEx>
        <w:trPr>
          <w:trHeight w:val="1889"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72A24">
            <w:pPr>
              <w:spacing w:line="360" w:lineRule="exact"/>
              <w:ind w:left="-170" w:leftChars="-50" w:right="-170" w:rightChars="-50"/>
              <w:jc w:val="center"/>
              <w:rPr>
                <w:rFonts w:ascii="微软雅黑" w:hAnsi="微软雅黑" w:eastAsia="微软雅黑" w:cs="微软雅黑"/>
                <w:color w:val="000000"/>
                <w:sz w:val="24"/>
              </w:rPr>
            </w:pPr>
          </w:p>
        </w:tc>
        <w:tc>
          <w:tcPr>
            <w:tcW w:w="540" w:type="dxa"/>
            <w:vMerge w:val="continue"/>
            <w:tcBorders>
              <w:top w:val="single" w:color="000000" w:sz="4" w:space="0"/>
              <w:left w:val="single" w:color="000000" w:sz="4" w:space="0"/>
              <w:bottom w:val="single" w:color="000000" w:sz="4" w:space="0"/>
              <w:right w:val="single" w:color="000000" w:sz="4" w:space="0"/>
            </w:tcBorders>
            <w:noWrap/>
            <w:vAlign w:val="center"/>
          </w:tcPr>
          <w:p w14:paraId="7D48DEC9">
            <w:pPr>
              <w:spacing w:line="360" w:lineRule="exact"/>
              <w:ind w:left="-170" w:leftChars="-50" w:right="-170" w:rightChars="-50"/>
              <w:jc w:val="center"/>
              <w:rPr>
                <w:rFonts w:ascii="微软雅黑" w:hAnsi="微软雅黑" w:eastAsia="微软雅黑" w:cs="微软雅黑"/>
                <w:color w:val="000000"/>
                <w:sz w:val="24"/>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6235EB28">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合格证明</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8906EAF">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07D02026">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1.单证（产品合格证、使用说明、保修证明或其他产品应具有的单证等）齐全，对货物的使用、安装进行交底和指导</w:t>
            </w:r>
            <w:r>
              <w:rPr>
                <w:rFonts w:hint="eastAsia" w:hAnsi="微软雅黑" w:cs="微软雅黑"/>
                <w:color w:val="000000"/>
                <w:kern w:val="0"/>
                <w:sz w:val="24"/>
                <w:lang w:bidi="ar"/>
              </w:rPr>
              <w:t>；</w:t>
            </w:r>
            <w:r>
              <w:rPr>
                <w:rFonts w:hAnsi="微软雅黑" w:cs="微软雅黑"/>
                <w:color w:val="000000"/>
                <w:kern w:val="0"/>
                <w:sz w:val="24"/>
                <w:lang w:bidi="ar"/>
              </w:rPr>
              <w:br w:type="textWrapping"/>
            </w:r>
            <w:r>
              <w:rPr>
                <w:rFonts w:hAnsi="微软雅黑" w:cs="微软雅黑"/>
                <w:color w:val="000000"/>
                <w:kern w:val="0"/>
                <w:sz w:val="24"/>
                <w:lang w:bidi="ar"/>
              </w:rPr>
              <w:t>2.抽检送检（如有）结果合格。</w:t>
            </w:r>
          </w:p>
        </w:tc>
        <w:tc>
          <w:tcPr>
            <w:tcW w:w="4256" w:type="dxa"/>
            <w:tcBorders>
              <w:top w:val="nil"/>
              <w:left w:val="single" w:color="000000" w:sz="4" w:space="0"/>
              <w:bottom w:val="nil"/>
              <w:right w:val="single" w:color="000000" w:sz="4" w:space="0"/>
            </w:tcBorders>
            <w:noWrap w:val="0"/>
            <w:vAlign w:val="center"/>
          </w:tcPr>
          <w:p w14:paraId="7CF7CC33">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1.每发生一次产品单证不齐全，扣5分；</w:t>
            </w:r>
            <w:r>
              <w:rPr>
                <w:rFonts w:hAnsi="微软雅黑" w:cs="微软雅黑"/>
                <w:color w:val="000000"/>
                <w:kern w:val="0"/>
                <w:sz w:val="24"/>
                <w:lang w:bidi="ar"/>
              </w:rPr>
              <w:br w:type="textWrapping"/>
            </w:r>
            <w:r>
              <w:rPr>
                <w:rFonts w:hAnsi="微软雅黑" w:cs="微软雅黑"/>
                <w:color w:val="000000"/>
                <w:kern w:val="0"/>
                <w:sz w:val="24"/>
                <w:lang w:bidi="ar"/>
              </w:rPr>
              <w:t>2.货物抽检送检（如有）不合格，每项（次）扣20分。</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5C8901B5">
            <w:pPr>
              <w:spacing w:line="360" w:lineRule="exact"/>
              <w:ind w:left="-102" w:leftChars="-30" w:right="-102" w:rightChars="-30"/>
              <w:rPr>
                <w:rFonts w:ascii="微软雅黑" w:hAnsi="微软雅黑" w:eastAsia="微软雅黑" w:cs="微软雅黑"/>
                <w:color w:val="000000"/>
                <w:sz w:val="24"/>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F599EFC">
            <w:pPr>
              <w:spacing w:line="360" w:lineRule="exact"/>
              <w:ind w:left="-102" w:leftChars="-30" w:right="-102" w:rightChars="-30"/>
              <w:rPr>
                <w:rFonts w:ascii="微软雅黑" w:hAnsi="微软雅黑" w:eastAsia="微软雅黑" w:cs="微软雅黑"/>
                <w:color w:val="000000"/>
                <w:sz w:val="24"/>
              </w:rPr>
            </w:pPr>
          </w:p>
        </w:tc>
      </w:tr>
      <w:tr w14:paraId="220D1D21">
        <w:tblPrEx>
          <w:tblCellMar>
            <w:top w:w="0" w:type="dxa"/>
            <w:left w:w="108" w:type="dxa"/>
            <w:bottom w:w="0" w:type="dxa"/>
            <w:right w:w="108" w:type="dxa"/>
          </w:tblCellMar>
        </w:tblPrEx>
        <w:trPr>
          <w:trHeight w:val="894"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41EDA">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进度管理</w:t>
            </w:r>
          </w:p>
        </w:tc>
        <w:tc>
          <w:tcPr>
            <w:tcW w:w="540" w:type="dxa"/>
            <w:vMerge w:val="restart"/>
            <w:tcBorders>
              <w:top w:val="single" w:color="000000" w:sz="4" w:space="0"/>
              <w:left w:val="single" w:color="000000" w:sz="4" w:space="0"/>
              <w:bottom w:val="single" w:color="000000" w:sz="4" w:space="0"/>
              <w:right w:val="single" w:color="000000" w:sz="4" w:space="0"/>
            </w:tcBorders>
            <w:noWrap/>
            <w:vAlign w:val="center"/>
          </w:tcPr>
          <w:p w14:paraId="0C799AFD">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40B9F7CB">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进度管理</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1E3EFC6">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78B5E44A">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1.货物按要求配送至指定地点；</w:t>
            </w:r>
            <w:r>
              <w:rPr>
                <w:rFonts w:hAnsi="微软雅黑" w:cs="微软雅黑"/>
                <w:color w:val="000000"/>
                <w:kern w:val="0"/>
                <w:sz w:val="24"/>
                <w:lang w:bidi="ar"/>
              </w:rPr>
              <w:br w:type="textWrapping"/>
            </w:r>
            <w:r>
              <w:rPr>
                <w:rFonts w:hAnsi="微软雅黑" w:cs="微软雅黑"/>
                <w:color w:val="000000"/>
                <w:kern w:val="0"/>
                <w:sz w:val="24"/>
                <w:lang w:bidi="ar"/>
              </w:rPr>
              <w:t>2.能够严格按进度计划完成供货</w:t>
            </w:r>
            <w:r>
              <w:rPr>
                <w:rFonts w:hint="eastAsia" w:hAnsi="微软雅黑" w:cs="微软雅黑"/>
                <w:color w:val="000000"/>
                <w:kern w:val="0"/>
                <w:sz w:val="24"/>
                <w:lang w:bidi="ar"/>
              </w:rPr>
              <w:t>/</w:t>
            </w:r>
            <w:r>
              <w:rPr>
                <w:rFonts w:hAnsi="微软雅黑" w:cs="微软雅黑"/>
                <w:color w:val="000000"/>
                <w:kern w:val="0"/>
                <w:sz w:val="24"/>
                <w:lang w:bidi="ar"/>
              </w:rPr>
              <w:t>补货；</w:t>
            </w:r>
            <w:r>
              <w:rPr>
                <w:rFonts w:hAnsi="微软雅黑" w:cs="微软雅黑"/>
                <w:color w:val="000000"/>
                <w:kern w:val="0"/>
                <w:sz w:val="24"/>
                <w:lang w:bidi="ar"/>
              </w:rPr>
              <w:br w:type="textWrapping"/>
            </w:r>
            <w:r>
              <w:rPr>
                <w:rFonts w:hAnsi="微软雅黑" w:cs="微软雅黑"/>
                <w:color w:val="000000"/>
                <w:kern w:val="0"/>
                <w:sz w:val="24"/>
                <w:lang w:bidi="ar"/>
              </w:rPr>
              <w:t>3.出现破损或质量问题能及时维修/替换。</w:t>
            </w:r>
          </w:p>
        </w:tc>
        <w:tc>
          <w:tcPr>
            <w:tcW w:w="42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35C69">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1.货物运输、卸货</w:t>
            </w:r>
            <w:r>
              <w:rPr>
                <w:rFonts w:hint="eastAsia" w:hAnsi="微软雅黑" w:cs="微软雅黑"/>
                <w:color w:val="000000"/>
                <w:kern w:val="0"/>
                <w:sz w:val="24"/>
                <w:lang w:bidi="ar"/>
              </w:rPr>
              <w:t>等</w:t>
            </w:r>
            <w:r>
              <w:rPr>
                <w:rFonts w:hAnsi="微软雅黑" w:cs="微软雅黑"/>
                <w:color w:val="000000"/>
                <w:kern w:val="0"/>
                <w:sz w:val="24"/>
                <w:lang w:bidi="ar"/>
              </w:rPr>
              <w:t>不符合要求，每发生一次或延迟一天交付扣10分；</w:t>
            </w:r>
            <w:r>
              <w:rPr>
                <w:rFonts w:hAnsi="微软雅黑" w:cs="微软雅黑"/>
                <w:color w:val="000000"/>
                <w:kern w:val="0"/>
                <w:sz w:val="24"/>
                <w:lang w:bidi="ar"/>
              </w:rPr>
              <w:br w:type="textWrapping"/>
            </w:r>
            <w:r>
              <w:rPr>
                <w:rFonts w:hAnsi="微软雅黑" w:cs="微软雅黑"/>
                <w:color w:val="000000"/>
                <w:kern w:val="0"/>
                <w:sz w:val="24"/>
                <w:lang w:bidi="ar"/>
              </w:rPr>
              <w:t>2.货物有瑕疵/破损，供货/补货不满足进度要求，且未及时按要求修复/替换，每发生一项/次扣10分；</w:t>
            </w:r>
            <w:r>
              <w:rPr>
                <w:rFonts w:hAnsi="微软雅黑" w:cs="微软雅黑"/>
                <w:color w:val="000000"/>
                <w:kern w:val="0"/>
                <w:sz w:val="24"/>
                <w:lang w:bidi="ar"/>
              </w:rPr>
              <w:br w:type="textWrapping"/>
            </w:r>
            <w:r>
              <w:rPr>
                <w:rFonts w:hAnsi="微软雅黑" w:cs="微软雅黑"/>
                <w:color w:val="000000"/>
                <w:kern w:val="0"/>
                <w:sz w:val="24"/>
                <w:lang w:bidi="ar"/>
              </w:rPr>
              <w:t>3.货物配送数量与要求不符，每发生一次扣10分。</w:t>
            </w:r>
          </w:p>
        </w:tc>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39E7BA">
            <w:pPr>
              <w:spacing w:line="360" w:lineRule="exact"/>
              <w:ind w:left="-102" w:leftChars="-30" w:right="-102" w:rightChars="-30"/>
              <w:jc w:val="center"/>
              <w:rPr>
                <w:rFonts w:ascii="微软雅黑" w:hAnsi="微软雅黑" w:eastAsia="微软雅黑" w:cs="微软雅黑"/>
                <w:color w:val="000000"/>
                <w:sz w:val="24"/>
              </w:rPr>
            </w:pPr>
          </w:p>
        </w:tc>
        <w:tc>
          <w:tcPr>
            <w:tcW w:w="2070" w:type="dxa"/>
            <w:vMerge w:val="restart"/>
            <w:tcBorders>
              <w:top w:val="single" w:color="000000" w:sz="4" w:space="0"/>
              <w:left w:val="single" w:color="000000" w:sz="4" w:space="0"/>
              <w:bottom w:val="single" w:color="000000" w:sz="4" w:space="0"/>
              <w:right w:val="single" w:color="000000" w:sz="4" w:space="0"/>
            </w:tcBorders>
            <w:noWrap/>
            <w:vAlign w:val="center"/>
          </w:tcPr>
          <w:p w14:paraId="1F24DB59">
            <w:pPr>
              <w:spacing w:line="360" w:lineRule="exact"/>
              <w:ind w:left="-102" w:leftChars="-30" w:right="-102" w:rightChars="-30"/>
              <w:jc w:val="center"/>
              <w:rPr>
                <w:rFonts w:ascii="微软雅黑" w:hAnsi="微软雅黑" w:eastAsia="微软雅黑" w:cs="微软雅黑"/>
                <w:color w:val="000000"/>
                <w:sz w:val="24"/>
              </w:rPr>
            </w:pPr>
          </w:p>
        </w:tc>
      </w:tr>
      <w:tr w14:paraId="70850F44">
        <w:tblPrEx>
          <w:tblCellMar>
            <w:top w:w="0" w:type="dxa"/>
            <w:left w:w="108" w:type="dxa"/>
            <w:bottom w:w="0" w:type="dxa"/>
            <w:right w:w="108" w:type="dxa"/>
          </w:tblCellMar>
        </w:tblPrEx>
        <w:trPr>
          <w:trHeight w:val="874"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AF103">
            <w:pPr>
              <w:spacing w:line="360" w:lineRule="exact"/>
              <w:ind w:left="-170" w:leftChars="-50" w:right="-170" w:rightChars="-50"/>
              <w:jc w:val="center"/>
              <w:rPr>
                <w:rFonts w:ascii="微软雅黑" w:hAnsi="微软雅黑" w:eastAsia="微软雅黑" w:cs="微软雅黑"/>
                <w:color w:val="000000"/>
                <w:sz w:val="24"/>
              </w:rPr>
            </w:pPr>
          </w:p>
        </w:tc>
        <w:tc>
          <w:tcPr>
            <w:tcW w:w="540" w:type="dxa"/>
            <w:vMerge w:val="continue"/>
            <w:tcBorders>
              <w:top w:val="single" w:color="000000" w:sz="4" w:space="0"/>
              <w:left w:val="single" w:color="000000" w:sz="4" w:space="0"/>
              <w:bottom w:val="single" w:color="000000" w:sz="4" w:space="0"/>
              <w:right w:val="single" w:color="000000" w:sz="4" w:space="0"/>
            </w:tcBorders>
            <w:noWrap/>
            <w:vAlign w:val="center"/>
          </w:tcPr>
          <w:p w14:paraId="6A6C51D7">
            <w:pPr>
              <w:spacing w:line="360" w:lineRule="exact"/>
              <w:ind w:left="-170" w:leftChars="-50" w:right="-170" w:rightChars="-50"/>
              <w:jc w:val="center"/>
              <w:rPr>
                <w:rFonts w:ascii="微软雅黑" w:hAnsi="微软雅黑" w:eastAsia="微软雅黑" w:cs="微软雅黑"/>
                <w:color w:val="000000"/>
                <w:sz w:val="24"/>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0AA4A258">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数量管理</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4835DF9">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596DF1CE">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货物配送数量准确，符合要求。</w:t>
            </w:r>
          </w:p>
        </w:tc>
        <w:tc>
          <w:tcPr>
            <w:tcW w:w="42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8525E">
            <w:pPr>
              <w:spacing w:line="360" w:lineRule="exact"/>
              <w:ind w:left="-102" w:leftChars="-30" w:right="-102" w:rightChars="-30"/>
              <w:jc w:val="left"/>
              <w:rPr>
                <w:rFonts w:ascii="微软雅黑" w:hAnsi="微软雅黑" w:eastAsia="微软雅黑" w:cs="微软雅黑"/>
                <w:color w:val="000000"/>
                <w:sz w:val="24"/>
              </w:rPr>
            </w:pPr>
          </w:p>
        </w:tc>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1C333">
            <w:pPr>
              <w:spacing w:line="360" w:lineRule="exact"/>
              <w:ind w:left="-102" w:leftChars="-30" w:right="-102" w:rightChars="-30"/>
              <w:jc w:val="center"/>
              <w:rPr>
                <w:rFonts w:ascii="微软雅黑" w:hAnsi="微软雅黑" w:eastAsia="微软雅黑" w:cs="微软雅黑"/>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noWrap/>
            <w:vAlign w:val="center"/>
          </w:tcPr>
          <w:p w14:paraId="39501F17">
            <w:pPr>
              <w:spacing w:line="360" w:lineRule="exact"/>
              <w:ind w:left="-102" w:leftChars="-30" w:right="-102" w:rightChars="-30"/>
              <w:jc w:val="center"/>
              <w:rPr>
                <w:rFonts w:ascii="微软雅黑" w:hAnsi="微软雅黑" w:eastAsia="微软雅黑" w:cs="微软雅黑"/>
                <w:color w:val="000000"/>
                <w:sz w:val="24"/>
              </w:rPr>
            </w:pPr>
          </w:p>
        </w:tc>
      </w:tr>
      <w:tr w14:paraId="1B7F8A81">
        <w:tblPrEx>
          <w:tblCellMar>
            <w:top w:w="0" w:type="dxa"/>
            <w:left w:w="108" w:type="dxa"/>
            <w:bottom w:w="0" w:type="dxa"/>
            <w:right w:w="108" w:type="dxa"/>
          </w:tblCellMar>
        </w:tblPrEx>
        <w:trPr>
          <w:trHeight w:val="1122"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24F28">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售后服务</w:t>
            </w:r>
          </w:p>
        </w:tc>
        <w:tc>
          <w:tcPr>
            <w:tcW w:w="540" w:type="dxa"/>
            <w:vMerge w:val="restart"/>
            <w:tcBorders>
              <w:top w:val="single" w:color="000000" w:sz="4" w:space="0"/>
              <w:left w:val="single" w:color="000000" w:sz="4" w:space="0"/>
              <w:bottom w:val="single" w:color="000000" w:sz="4" w:space="0"/>
              <w:right w:val="single" w:color="000000" w:sz="4" w:space="0"/>
            </w:tcBorders>
            <w:noWrap/>
            <w:vAlign w:val="center"/>
          </w:tcPr>
          <w:p w14:paraId="3BA886A3">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22F1488E">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及时性</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E8BB543">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461ABF39">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售后服务响应满足合同要求。</w:t>
            </w:r>
          </w:p>
        </w:tc>
        <w:tc>
          <w:tcPr>
            <w:tcW w:w="42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4B1ED">
            <w:pPr>
              <w:spacing w:line="360" w:lineRule="exact"/>
              <w:ind w:left="-102" w:leftChars="-30" w:right="-102" w:rightChars="-30"/>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1.不能按照合同要求及时响应，或因乙方原因导致不能按照合同要求时限排除问题，每发生一次扣5分，同一问题提交三次以上（不含三次）才响应或排除，每发生一次扣20分（下发一次指令单计一次）；</w:t>
            </w:r>
            <w:r>
              <w:rPr>
                <w:rFonts w:hAnsi="微软雅黑" w:cs="微软雅黑"/>
                <w:color w:val="000000"/>
                <w:kern w:val="0"/>
                <w:sz w:val="24"/>
                <w:lang w:bidi="ar"/>
              </w:rPr>
              <w:br w:type="textWrapping"/>
            </w:r>
            <w:r>
              <w:rPr>
                <w:rFonts w:hAnsi="微软雅黑" w:cs="微软雅黑"/>
                <w:color w:val="000000"/>
                <w:kern w:val="0"/>
                <w:sz w:val="24"/>
                <w:lang w:bidi="ar"/>
              </w:rPr>
              <w:t>2.经专家确认，因货物质量原因导致使用效果无法满足甲方要求，需要重新安装调试或替换的，发生一次扣20分。</w:t>
            </w:r>
          </w:p>
        </w:tc>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8570A">
            <w:pPr>
              <w:spacing w:line="360" w:lineRule="exact"/>
              <w:ind w:left="-102" w:leftChars="-30" w:right="-102" w:rightChars="-30"/>
              <w:jc w:val="center"/>
              <w:rPr>
                <w:rFonts w:ascii="微软雅黑" w:hAnsi="微软雅黑" w:eastAsia="微软雅黑" w:cs="微软雅黑"/>
                <w:color w:val="000000"/>
                <w:sz w:val="24"/>
              </w:rPr>
            </w:pPr>
          </w:p>
        </w:tc>
        <w:tc>
          <w:tcPr>
            <w:tcW w:w="2070" w:type="dxa"/>
            <w:vMerge w:val="restart"/>
            <w:tcBorders>
              <w:top w:val="single" w:color="000000" w:sz="4" w:space="0"/>
              <w:left w:val="single" w:color="000000" w:sz="4" w:space="0"/>
              <w:bottom w:val="single" w:color="000000" w:sz="4" w:space="0"/>
              <w:right w:val="single" w:color="000000" w:sz="4" w:space="0"/>
            </w:tcBorders>
            <w:noWrap/>
            <w:vAlign w:val="center"/>
          </w:tcPr>
          <w:p w14:paraId="0B58FC7B">
            <w:pPr>
              <w:spacing w:line="360" w:lineRule="exact"/>
              <w:ind w:left="-102" w:leftChars="-30" w:right="-102" w:rightChars="-30"/>
              <w:jc w:val="center"/>
              <w:rPr>
                <w:rFonts w:ascii="微软雅黑" w:hAnsi="微软雅黑" w:eastAsia="微软雅黑" w:cs="微软雅黑"/>
                <w:color w:val="000000"/>
                <w:sz w:val="24"/>
              </w:rPr>
            </w:pPr>
          </w:p>
        </w:tc>
      </w:tr>
      <w:tr w14:paraId="5BFE64A9">
        <w:tblPrEx>
          <w:tblCellMar>
            <w:top w:w="0" w:type="dxa"/>
            <w:left w:w="108" w:type="dxa"/>
            <w:bottom w:w="0" w:type="dxa"/>
            <w:right w:w="108" w:type="dxa"/>
          </w:tblCellMar>
        </w:tblPrEx>
        <w:trPr>
          <w:trHeight w:val="2641"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50405">
            <w:pPr>
              <w:spacing w:line="360" w:lineRule="exact"/>
              <w:ind w:left="-170" w:leftChars="-50" w:right="-170" w:rightChars="-50"/>
              <w:jc w:val="center"/>
              <w:rPr>
                <w:rFonts w:ascii="微软雅黑" w:hAnsi="微软雅黑" w:eastAsia="微软雅黑" w:cs="微软雅黑"/>
                <w:color w:val="000000"/>
                <w:sz w:val="24"/>
              </w:rPr>
            </w:pPr>
          </w:p>
        </w:tc>
        <w:tc>
          <w:tcPr>
            <w:tcW w:w="540" w:type="dxa"/>
            <w:vMerge w:val="continue"/>
            <w:tcBorders>
              <w:top w:val="single" w:color="000000" w:sz="4" w:space="0"/>
              <w:left w:val="single" w:color="000000" w:sz="4" w:space="0"/>
              <w:bottom w:val="single" w:color="000000" w:sz="4" w:space="0"/>
              <w:right w:val="single" w:color="000000" w:sz="4" w:space="0"/>
            </w:tcBorders>
            <w:noWrap/>
            <w:vAlign w:val="center"/>
          </w:tcPr>
          <w:p w14:paraId="386ED835">
            <w:pPr>
              <w:spacing w:line="360" w:lineRule="exact"/>
              <w:ind w:left="-170" w:leftChars="-50" w:right="-170" w:rightChars="-50"/>
              <w:jc w:val="center"/>
              <w:rPr>
                <w:rFonts w:ascii="微软雅黑" w:hAnsi="微软雅黑" w:eastAsia="微软雅黑" w:cs="微软雅黑"/>
                <w:color w:val="000000"/>
                <w:sz w:val="24"/>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69472E48">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完成效果</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470C60F">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3585" w:type="dxa"/>
            <w:tcBorders>
              <w:top w:val="single" w:color="000000" w:sz="4" w:space="0"/>
              <w:left w:val="single" w:color="000000" w:sz="4" w:space="0"/>
              <w:bottom w:val="single" w:color="000000" w:sz="4" w:space="0"/>
              <w:right w:val="single" w:color="000000" w:sz="4" w:space="0"/>
            </w:tcBorders>
            <w:noWrap/>
            <w:vAlign w:val="center"/>
          </w:tcPr>
          <w:p w14:paraId="39624581">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货物安装调试运行情况满足要求。</w:t>
            </w:r>
          </w:p>
        </w:tc>
        <w:tc>
          <w:tcPr>
            <w:tcW w:w="4256" w:type="dxa"/>
            <w:vMerge w:val="continue"/>
            <w:tcBorders>
              <w:top w:val="single" w:color="000000" w:sz="4" w:space="0"/>
              <w:left w:val="single" w:color="000000" w:sz="4" w:space="0"/>
              <w:bottom w:val="single" w:color="000000" w:sz="4" w:space="0"/>
              <w:right w:val="single" w:color="000000" w:sz="4" w:space="0"/>
            </w:tcBorders>
            <w:noWrap w:val="0"/>
            <w:vAlign w:val="top"/>
          </w:tcPr>
          <w:p w14:paraId="73241FFA">
            <w:pPr>
              <w:spacing w:line="360" w:lineRule="exact"/>
              <w:ind w:left="-102" w:leftChars="-30" w:right="-102" w:rightChars="-30"/>
              <w:jc w:val="left"/>
              <w:rPr>
                <w:rFonts w:ascii="微软雅黑" w:hAnsi="微软雅黑" w:eastAsia="微软雅黑" w:cs="微软雅黑"/>
                <w:color w:val="000000"/>
                <w:sz w:val="24"/>
              </w:rPr>
            </w:pPr>
          </w:p>
        </w:tc>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A7B09">
            <w:pPr>
              <w:spacing w:line="360" w:lineRule="exact"/>
              <w:ind w:left="-102" w:leftChars="-30" w:right="-102" w:rightChars="-30"/>
              <w:jc w:val="center"/>
              <w:rPr>
                <w:rFonts w:ascii="微软雅黑" w:hAnsi="微软雅黑" w:eastAsia="微软雅黑" w:cs="微软雅黑"/>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noWrap/>
            <w:vAlign w:val="center"/>
          </w:tcPr>
          <w:p w14:paraId="476A0F23">
            <w:pPr>
              <w:spacing w:line="360" w:lineRule="exact"/>
              <w:ind w:left="-102" w:leftChars="-30" w:right="-102" w:rightChars="-30"/>
              <w:jc w:val="center"/>
              <w:rPr>
                <w:rFonts w:ascii="微软雅黑" w:hAnsi="微软雅黑" w:eastAsia="微软雅黑" w:cs="微软雅黑"/>
                <w:color w:val="000000"/>
                <w:sz w:val="24"/>
              </w:rPr>
            </w:pPr>
          </w:p>
        </w:tc>
      </w:tr>
      <w:tr w14:paraId="5BF62BDD">
        <w:tblPrEx>
          <w:tblCellMar>
            <w:top w:w="0" w:type="dxa"/>
            <w:left w:w="108" w:type="dxa"/>
            <w:bottom w:w="0" w:type="dxa"/>
            <w:right w:w="108" w:type="dxa"/>
          </w:tblCellMar>
        </w:tblPrEx>
        <w:trPr>
          <w:trHeight w:val="1346"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463B66">
            <w:pPr>
              <w:widowControl/>
              <w:spacing w:line="36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加减分项</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4398A">
            <w:pPr>
              <w:widowControl/>
              <w:spacing w:line="360" w:lineRule="exact"/>
              <w:ind w:left="-170" w:leftChars="-50" w:right="-170" w:rightChars="-50"/>
              <w:jc w:val="center"/>
              <w:textAlignment w:val="center"/>
              <w:rPr>
                <w:rFonts w:ascii="宋体" w:hAnsi="宋体" w:eastAsia="宋体" w:cs="微软雅黑"/>
                <w:color w:val="000000"/>
                <w:sz w:val="24"/>
              </w:rPr>
            </w:pPr>
            <w:r>
              <w:rPr>
                <w:rFonts w:ascii="宋体" w:hAnsi="宋体" w:eastAsia="宋体" w:cs="微软雅黑"/>
                <w:color w:val="000000"/>
                <w:spacing w:val="-20"/>
                <w:kern w:val="0"/>
                <w:sz w:val="24"/>
                <w:lang w:bidi="ar"/>
              </w:rPr>
              <w:t>—</w:t>
            </w:r>
            <w:r>
              <w:rPr>
                <w:rFonts w:ascii="宋体" w:hAnsi="宋体" w:eastAsia="宋体" w:cs="微软雅黑"/>
                <w:color w:val="000000"/>
                <w:kern w:val="0"/>
                <w:sz w:val="24"/>
                <w:lang w:bidi="ar"/>
              </w:rPr>
              <w:t>—</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54AA5A1">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履约情况</w:t>
            </w:r>
          </w:p>
        </w:tc>
        <w:tc>
          <w:tcPr>
            <w:tcW w:w="8322" w:type="dxa"/>
            <w:gridSpan w:val="3"/>
            <w:tcBorders>
              <w:top w:val="single" w:color="000000" w:sz="4" w:space="0"/>
              <w:left w:val="single" w:color="000000" w:sz="4" w:space="0"/>
              <w:bottom w:val="single" w:color="000000" w:sz="4" w:space="0"/>
              <w:right w:val="nil"/>
            </w:tcBorders>
            <w:noWrap w:val="0"/>
            <w:vAlign w:val="center"/>
          </w:tcPr>
          <w:p w14:paraId="33545EEC">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1.</w:t>
            </w:r>
            <w:r>
              <w:rPr>
                <w:rFonts w:hint="eastAsia" w:hAnsi="微软雅黑" w:cs="微软雅黑"/>
                <w:color w:val="000000"/>
                <w:kern w:val="0"/>
                <w:sz w:val="24"/>
                <w:lang w:bidi="ar"/>
              </w:rPr>
              <w:t>无故</w:t>
            </w:r>
            <w:r>
              <w:rPr>
                <w:rFonts w:hAnsi="微软雅黑" w:cs="微软雅黑"/>
                <w:color w:val="000000"/>
                <w:kern w:val="0"/>
                <w:sz w:val="24"/>
                <w:lang w:bidi="ar"/>
              </w:rPr>
              <w:t>提</w:t>
            </w:r>
            <w:r>
              <w:rPr>
                <w:rFonts w:hint="eastAsia" w:hAnsi="微软雅黑" w:cs="微软雅黑"/>
                <w:color w:val="000000"/>
                <w:kern w:val="0"/>
                <w:sz w:val="24"/>
                <w:lang w:bidi="ar"/>
              </w:rPr>
              <w:t>前中止</w:t>
            </w:r>
            <w:r>
              <w:rPr>
                <w:rFonts w:hAnsi="微软雅黑" w:cs="微软雅黑"/>
                <w:color w:val="000000"/>
                <w:kern w:val="0"/>
                <w:sz w:val="24"/>
                <w:lang w:bidi="ar"/>
              </w:rPr>
              <w:t>合同情况，扣50分；</w:t>
            </w:r>
            <w:r>
              <w:rPr>
                <w:rFonts w:hAnsi="微软雅黑" w:cs="微软雅黑"/>
                <w:color w:val="000000"/>
                <w:kern w:val="0"/>
                <w:sz w:val="24"/>
                <w:lang w:bidi="ar"/>
              </w:rPr>
              <w:br w:type="textWrapping"/>
            </w:r>
            <w:r>
              <w:rPr>
                <w:rFonts w:hAnsi="微软雅黑" w:cs="微软雅黑"/>
                <w:color w:val="000000"/>
                <w:kern w:val="0"/>
                <w:sz w:val="24"/>
                <w:lang w:bidi="ar"/>
              </w:rPr>
              <w:t>2.提出不合理索赔情况，</w:t>
            </w:r>
            <w:r>
              <w:rPr>
                <w:rFonts w:hint="eastAsia" w:hAnsi="微软雅黑" w:cs="微软雅黑"/>
                <w:color w:val="000000"/>
                <w:kern w:val="0"/>
                <w:sz w:val="24"/>
                <w:lang w:bidi="ar"/>
              </w:rPr>
              <w:t>每次</w:t>
            </w:r>
            <w:r>
              <w:rPr>
                <w:rFonts w:hAnsi="微软雅黑" w:cs="微软雅黑"/>
                <w:color w:val="000000"/>
                <w:kern w:val="0"/>
                <w:sz w:val="24"/>
                <w:lang w:bidi="ar"/>
              </w:rPr>
              <w:t>扣20分；</w:t>
            </w:r>
            <w:r>
              <w:rPr>
                <w:rFonts w:hAnsi="微软雅黑" w:cs="微软雅黑"/>
                <w:color w:val="000000"/>
                <w:kern w:val="0"/>
                <w:sz w:val="24"/>
                <w:lang w:bidi="ar"/>
              </w:rPr>
              <w:br w:type="textWrapping"/>
            </w:r>
            <w:r>
              <w:rPr>
                <w:rFonts w:hAnsi="微软雅黑" w:cs="微软雅黑"/>
                <w:color w:val="000000"/>
                <w:kern w:val="0"/>
                <w:sz w:val="24"/>
                <w:lang w:bidi="ar"/>
              </w:rPr>
              <w:t>3.影响工期的情况，扣3分。</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12E5BF83">
            <w:pPr>
              <w:spacing w:line="360" w:lineRule="exact"/>
              <w:ind w:left="-102" w:leftChars="-30" w:right="-102" w:rightChars="-30"/>
              <w:rPr>
                <w:rFonts w:ascii="微软雅黑" w:hAnsi="微软雅黑" w:eastAsia="微软雅黑" w:cs="微软雅黑"/>
                <w:color w:val="000000"/>
                <w:sz w:val="24"/>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179787A">
            <w:pPr>
              <w:spacing w:line="360" w:lineRule="exact"/>
              <w:ind w:left="-102" w:leftChars="-30" w:right="-102" w:rightChars="-30"/>
              <w:rPr>
                <w:rFonts w:ascii="微软雅黑" w:hAnsi="微软雅黑" w:eastAsia="微软雅黑" w:cs="微软雅黑"/>
                <w:color w:val="000000"/>
                <w:sz w:val="24"/>
              </w:rPr>
            </w:pPr>
          </w:p>
        </w:tc>
      </w:tr>
      <w:tr w14:paraId="2BEAE9B5">
        <w:tblPrEx>
          <w:tblCellMar>
            <w:top w:w="0" w:type="dxa"/>
            <w:left w:w="108" w:type="dxa"/>
            <w:bottom w:w="0" w:type="dxa"/>
            <w:right w:w="108" w:type="dxa"/>
          </w:tblCellMar>
        </w:tblPrEx>
        <w:trPr>
          <w:trHeight w:val="839"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0019D">
            <w:pPr>
              <w:spacing w:line="360" w:lineRule="exact"/>
              <w:ind w:left="-170" w:leftChars="-50" w:right="-170" w:rightChars="-50"/>
              <w:jc w:val="center"/>
              <w:rPr>
                <w:rFonts w:ascii="微软雅黑" w:hAnsi="微软雅黑" w:eastAsia="微软雅黑" w:cs="微软雅黑"/>
                <w:color w:val="000000"/>
                <w:sz w:val="24"/>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E917A">
            <w:pPr>
              <w:spacing w:line="360" w:lineRule="exact"/>
              <w:ind w:left="-170" w:leftChars="-50" w:right="-170" w:rightChars="-50"/>
              <w:jc w:val="center"/>
              <w:rPr>
                <w:rFonts w:ascii="微软雅黑" w:hAnsi="微软雅黑" w:eastAsia="微软雅黑" w:cs="微软雅黑"/>
                <w:color w:val="000000"/>
                <w:sz w:val="24"/>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D76154D">
            <w:pPr>
              <w:widowControl/>
              <w:spacing w:line="360" w:lineRule="exact"/>
              <w:ind w:left="-170" w:leftChars="-50" w:right="-170" w:rightChars="-50"/>
              <w:jc w:val="center"/>
              <w:textAlignment w:val="center"/>
              <w:rPr>
                <w:rFonts w:ascii="微软雅黑" w:hAnsi="微软雅黑" w:eastAsia="微软雅黑" w:cs="微软雅黑"/>
                <w:color w:val="000000"/>
                <w:spacing w:val="-4"/>
                <w:sz w:val="24"/>
              </w:rPr>
            </w:pPr>
            <w:r>
              <w:rPr>
                <w:rFonts w:hAnsi="微软雅黑" w:cs="微软雅黑"/>
                <w:color w:val="000000"/>
                <w:spacing w:val="-4"/>
                <w:kern w:val="0"/>
                <w:sz w:val="24"/>
                <w:lang w:bidi="ar"/>
              </w:rPr>
              <w:t>紧急供货</w:t>
            </w:r>
          </w:p>
        </w:tc>
        <w:tc>
          <w:tcPr>
            <w:tcW w:w="8322" w:type="dxa"/>
            <w:gridSpan w:val="3"/>
            <w:tcBorders>
              <w:top w:val="single" w:color="000000" w:sz="4" w:space="0"/>
              <w:left w:val="single" w:color="000000" w:sz="4" w:space="0"/>
              <w:bottom w:val="single" w:color="000000" w:sz="4" w:space="0"/>
              <w:right w:val="nil"/>
            </w:tcBorders>
            <w:noWrap w:val="0"/>
            <w:vAlign w:val="center"/>
          </w:tcPr>
          <w:p w14:paraId="6B9AA5C9">
            <w:pPr>
              <w:widowControl/>
              <w:spacing w:line="36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可以按时完成甲方要求的紧急供货任务，每发生一次加2分。</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303041F0">
            <w:pPr>
              <w:spacing w:line="360" w:lineRule="exact"/>
              <w:ind w:left="-102" w:leftChars="-30" w:right="-102" w:rightChars="-30"/>
              <w:rPr>
                <w:rFonts w:ascii="微软雅黑" w:hAnsi="微软雅黑" w:eastAsia="微软雅黑" w:cs="微软雅黑"/>
                <w:color w:val="000000"/>
                <w:sz w:val="24"/>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BBD8D69">
            <w:pPr>
              <w:spacing w:line="360" w:lineRule="exact"/>
              <w:ind w:left="-102" w:leftChars="-30" w:right="-102" w:rightChars="-30"/>
              <w:rPr>
                <w:rFonts w:ascii="微软雅黑" w:hAnsi="微软雅黑" w:eastAsia="微软雅黑" w:cs="微软雅黑"/>
                <w:color w:val="000000"/>
                <w:sz w:val="24"/>
              </w:rPr>
            </w:pPr>
          </w:p>
        </w:tc>
      </w:tr>
      <w:tr w14:paraId="6DC62BDC">
        <w:tblPrEx>
          <w:tblCellMar>
            <w:top w:w="0" w:type="dxa"/>
            <w:left w:w="108" w:type="dxa"/>
            <w:bottom w:w="0" w:type="dxa"/>
            <w:right w:w="108" w:type="dxa"/>
          </w:tblCellMar>
        </w:tblPrEx>
        <w:trPr>
          <w:trHeight w:val="680" w:hRule="atLeast"/>
          <w:jc w:val="center"/>
        </w:trPr>
        <w:tc>
          <w:tcPr>
            <w:tcW w:w="13743" w:type="dxa"/>
            <w:gridSpan w:val="8"/>
            <w:tcBorders>
              <w:top w:val="single" w:color="000000" w:sz="4" w:space="0"/>
              <w:left w:val="single" w:color="000000" w:sz="4" w:space="0"/>
              <w:bottom w:val="single" w:color="000000" w:sz="4" w:space="0"/>
              <w:right w:val="single" w:color="000000" w:sz="4" w:space="0"/>
            </w:tcBorders>
            <w:noWrap w:val="0"/>
            <w:vAlign w:val="center"/>
          </w:tcPr>
          <w:p w14:paraId="3D6EB137">
            <w:pPr>
              <w:widowControl/>
              <w:spacing w:line="360" w:lineRule="exact"/>
              <w:textAlignment w:val="top"/>
              <w:rPr>
                <w:rFonts w:ascii="微软雅黑" w:hAnsi="微软雅黑" w:eastAsia="微软雅黑" w:cs="微软雅黑"/>
                <w:color w:val="000000"/>
                <w:sz w:val="24"/>
              </w:rPr>
            </w:pPr>
            <w:r>
              <w:rPr>
                <w:rFonts w:hAnsi="微软雅黑" w:cs="微软雅黑"/>
                <w:color w:val="000000"/>
                <w:kern w:val="0"/>
                <w:sz w:val="24"/>
                <w:lang w:bidi="ar"/>
              </w:rPr>
              <w:t>总分：</w:t>
            </w:r>
          </w:p>
        </w:tc>
      </w:tr>
      <w:tr w14:paraId="54361BBA">
        <w:tblPrEx>
          <w:tblCellMar>
            <w:top w:w="0" w:type="dxa"/>
            <w:left w:w="108" w:type="dxa"/>
            <w:bottom w:w="0" w:type="dxa"/>
            <w:right w:w="108" w:type="dxa"/>
          </w:tblCellMar>
        </w:tblPrEx>
        <w:trPr>
          <w:trHeight w:val="895" w:hRule="atLeast"/>
          <w:jc w:val="center"/>
        </w:trPr>
        <w:tc>
          <w:tcPr>
            <w:tcW w:w="13743" w:type="dxa"/>
            <w:gridSpan w:val="8"/>
            <w:tcBorders>
              <w:top w:val="single" w:color="000000" w:sz="4" w:space="0"/>
              <w:left w:val="single" w:color="000000" w:sz="4" w:space="0"/>
              <w:bottom w:val="single" w:color="000000" w:sz="4" w:space="0"/>
              <w:right w:val="single" w:color="000000" w:sz="4" w:space="0"/>
            </w:tcBorders>
            <w:noWrap w:val="0"/>
            <w:vAlign w:val="center"/>
          </w:tcPr>
          <w:p w14:paraId="32411CE0">
            <w:pPr>
              <w:widowControl/>
              <w:spacing w:line="360" w:lineRule="exact"/>
              <w:textAlignment w:val="top"/>
              <w:rPr>
                <w:rFonts w:ascii="微软雅黑" w:hAnsi="微软雅黑" w:eastAsia="微软雅黑" w:cs="微软雅黑"/>
                <w:color w:val="000000"/>
                <w:sz w:val="24"/>
              </w:rPr>
            </w:pPr>
            <w:r>
              <w:rPr>
                <w:rFonts w:hAnsi="微软雅黑" w:cs="微软雅黑"/>
                <w:color w:val="000000"/>
                <w:kern w:val="0"/>
                <w:sz w:val="24"/>
                <w:lang w:bidi="ar"/>
              </w:rPr>
              <w:t>60分以下须补充说明原因：</w:t>
            </w:r>
          </w:p>
        </w:tc>
      </w:tr>
      <w:tr w14:paraId="569B8990">
        <w:tblPrEx>
          <w:tblCellMar>
            <w:top w:w="0" w:type="dxa"/>
            <w:left w:w="108" w:type="dxa"/>
            <w:bottom w:w="0" w:type="dxa"/>
            <w:right w:w="108" w:type="dxa"/>
          </w:tblCellMar>
        </w:tblPrEx>
        <w:trPr>
          <w:trHeight w:val="680" w:hRule="atLeast"/>
          <w:jc w:val="center"/>
        </w:trPr>
        <w:tc>
          <w:tcPr>
            <w:tcW w:w="13743" w:type="dxa"/>
            <w:gridSpan w:val="8"/>
            <w:tcBorders>
              <w:top w:val="single" w:color="000000" w:sz="4" w:space="0"/>
              <w:left w:val="single" w:color="000000" w:sz="4" w:space="0"/>
              <w:bottom w:val="single" w:color="000000" w:sz="4" w:space="0"/>
              <w:right w:val="single" w:color="000000" w:sz="4" w:space="0"/>
            </w:tcBorders>
            <w:noWrap w:val="0"/>
            <w:vAlign w:val="center"/>
          </w:tcPr>
          <w:p w14:paraId="1A70BD00">
            <w:pPr>
              <w:widowControl/>
              <w:spacing w:line="360" w:lineRule="exact"/>
              <w:textAlignment w:val="top"/>
              <w:rPr>
                <w:rFonts w:hAnsi="微软雅黑" w:cs="微软雅黑"/>
                <w:color w:val="000000"/>
                <w:kern w:val="0"/>
                <w:sz w:val="24"/>
                <w:lang w:bidi="ar"/>
              </w:rPr>
            </w:pPr>
            <w:r>
              <w:rPr>
                <w:rFonts w:hint="eastAsia" w:hAnsi="微软雅黑" w:cs="微软雅黑"/>
                <w:color w:val="000000"/>
                <w:kern w:val="0"/>
                <w:sz w:val="24"/>
                <w:lang w:bidi="ar"/>
              </w:rPr>
              <w:t>采购单位：              填报人：              联系方式：                      填报日期：    年  月  日</w:t>
            </w:r>
          </w:p>
        </w:tc>
      </w:tr>
    </w:tbl>
    <w:p w14:paraId="426D97AB">
      <w:pPr>
        <w:rPr>
          <w:rFonts w:hint="eastAsia" w:ascii="黑体" w:hAnsi="黑体" w:eastAsia="黑体"/>
        </w:rPr>
      </w:pPr>
    </w:p>
    <w:p w14:paraId="45B235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工程项目履约评价表（模板）</w:t>
      </w:r>
    </w:p>
    <w:tbl>
      <w:tblPr>
        <w:tblStyle w:val="2"/>
        <w:tblW w:w="13617" w:type="dxa"/>
        <w:jc w:val="center"/>
        <w:tblLayout w:type="fixed"/>
        <w:tblCellMar>
          <w:top w:w="0" w:type="dxa"/>
          <w:left w:w="108" w:type="dxa"/>
          <w:bottom w:w="0" w:type="dxa"/>
          <w:right w:w="108" w:type="dxa"/>
        </w:tblCellMar>
      </w:tblPr>
      <w:tblGrid>
        <w:gridCol w:w="1207"/>
        <w:gridCol w:w="680"/>
        <w:gridCol w:w="1717"/>
        <w:gridCol w:w="663"/>
        <w:gridCol w:w="2397"/>
        <w:gridCol w:w="4311"/>
        <w:gridCol w:w="619"/>
        <w:gridCol w:w="2023"/>
      </w:tblGrid>
      <w:tr w14:paraId="4658B323">
        <w:tblPrEx>
          <w:tblCellMar>
            <w:top w:w="0" w:type="dxa"/>
            <w:left w:w="108" w:type="dxa"/>
            <w:bottom w:w="0" w:type="dxa"/>
            <w:right w:w="108" w:type="dxa"/>
          </w:tblCellMar>
        </w:tblPrEx>
        <w:trPr>
          <w:trHeight w:val="924" w:hRule="atLeast"/>
          <w:jc w:val="center"/>
        </w:trPr>
        <w:tc>
          <w:tcPr>
            <w:tcW w:w="1207" w:type="dxa"/>
            <w:tcBorders>
              <w:top w:val="single" w:color="000000" w:sz="4" w:space="0"/>
              <w:left w:val="single" w:color="000000" w:sz="4" w:space="0"/>
              <w:bottom w:val="single" w:color="000000" w:sz="4" w:space="0"/>
              <w:right w:val="single" w:color="000000" w:sz="4" w:space="0"/>
            </w:tcBorders>
            <w:noWrap/>
            <w:vAlign w:val="center"/>
          </w:tcPr>
          <w:p w14:paraId="06381EA2">
            <w:pPr>
              <w:widowControl/>
              <w:spacing w:line="32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评价维度</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50444348">
            <w:pPr>
              <w:widowControl/>
              <w:spacing w:line="32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权重</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3D4A4BB">
            <w:pPr>
              <w:widowControl/>
              <w:spacing w:line="32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二级</w:t>
            </w:r>
            <w:r>
              <w:rPr>
                <w:rFonts w:ascii="黑体" w:hAnsi="黑体" w:eastAsia="黑体" w:cs="微软雅黑"/>
                <w:bCs/>
                <w:color w:val="000000"/>
                <w:kern w:val="0"/>
                <w:sz w:val="24"/>
                <w:lang w:bidi="ar"/>
              </w:rPr>
              <w:br w:type="textWrapping"/>
            </w:r>
            <w:r>
              <w:rPr>
                <w:rFonts w:ascii="黑体" w:hAnsi="黑体" w:eastAsia="黑体" w:cs="微软雅黑"/>
                <w:bCs/>
                <w:color w:val="000000"/>
                <w:kern w:val="0"/>
                <w:sz w:val="24"/>
                <w:lang w:bidi="ar"/>
              </w:rPr>
              <w:t>评价维度</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D86C3A7">
            <w:pPr>
              <w:widowControl/>
              <w:spacing w:line="32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权重</w:t>
            </w:r>
          </w:p>
        </w:tc>
        <w:tc>
          <w:tcPr>
            <w:tcW w:w="2397" w:type="dxa"/>
            <w:tcBorders>
              <w:top w:val="single" w:color="000000" w:sz="4" w:space="0"/>
              <w:left w:val="single" w:color="000000" w:sz="4" w:space="0"/>
              <w:bottom w:val="single" w:color="000000" w:sz="4" w:space="0"/>
              <w:right w:val="single" w:color="000000" w:sz="4" w:space="0"/>
            </w:tcBorders>
            <w:noWrap/>
            <w:vAlign w:val="center"/>
          </w:tcPr>
          <w:p w14:paraId="1BFCCCB1">
            <w:pPr>
              <w:widowControl/>
              <w:spacing w:line="320" w:lineRule="exact"/>
              <w:ind w:left="-50" w:right="-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指标描述</w:t>
            </w:r>
          </w:p>
        </w:tc>
        <w:tc>
          <w:tcPr>
            <w:tcW w:w="4311" w:type="dxa"/>
            <w:tcBorders>
              <w:top w:val="single" w:color="000000" w:sz="4" w:space="0"/>
              <w:left w:val="single" w:color="000000" w:sz="4" w:space="0"/>
              <w:bottom w:val="single" w:color="000000" w:sz="4" w:space="0"/>
              <w:right w:val="single" w:color="000000" w:sz="4" w:space="0"/>
            </w:tcBorders>
            <w:noWrap/>
            <w:vAlign w:val="center"/>
          </w:tcPr>
          <w:p w14:paraId="03CE6716">
            <w:pPr>
              <w:widowControl/>
              <w:spacing w:line="320" w:lineRule="exact"/>
              <w:ind w:left="-50" w:right="-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评分标准</w:t>
            </w:r>
          </w:p>
        </w:tc>
        <w:tc>
          <w:tcPr>
            <w:tcW w:w="619" w:type="dxa"/>
            <w:tcBorders>
              <w:top w:val="single" w:color="000000" w:sz="4" w:space="0"/>
              <w:left w:val="single" w:color="000000" w:sz="4" w:space="0"/>
              <w:bottom w:val="single" w:color="000000" w:sz="4" w:space="0"/>
              <w:right w:val="single" w:color="000000" w:sz="4" w:space="0"/>
            </w:tcBorders>
            <w:noWrap/>
            <w:vAlign w:val="center"/>
          </w:tcPr>
          <w:p w14:paraId="10B4F771">
            <w:pPr>
              <w:widowControl/>
              <w:spacing w:line="320" w:lineRule="exact"/>
              <w:ind w:left="-170" w:leftChars="-50" w:right="-170" w:rightChars="-50"/>
              <w:jc w:val="center"/>
              <w:textAlignment w:val="center"/>
              <w:rPr>
                <w:rFonts w:ascii="黑体" w:hAnsi="黑体" w:eastAsia="黑体" w:cs="微软雅黑"/>
                <w:bCs/>
                <w:color w:val="000000"/>
                <w:kern w:val="0"/>
                <w:sz w:val="24"/>
                <w:lang w:bidi="ar"/>
              </w:rPr>
            </w:pPr>
            <w:r>
              <w:rPr>
                <w:rFonts w:ascii="黑体" w:hAnsi="黑体" w:eastAsia="黑体" w:cs="微软雅黑"/>
                <w:bCs/>
                <w:color w:val="000000"/>
                <w:kern w:val="0"/>
                <w:sz w:val="24"/>
                <w:lang w:bidi="ar"/>
              </w:rPr>
              <w:t>分项</w:t>
            </w:r>
          </w:p>
          <w:p w14:paraId="16498279">
            <w:pPr>
              <w:widowControl/>
              <w:spacing w:line="32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得分</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28A7A349">
            <w:pPr>
              <w:widowControl/>
              <w:spacing w:line="320" w:lineRule="exact"/>
              <w:ind w:left="-50" w:right="-50"/>
              <w:jc w:val="center"/>
              <w:textAlignment w:val="center"/>
              <w:rPr>
                <w:rFonts w:ascii="黑体" w:hAnsi="黑体" w:eastAsia="黑体" w:cs="微软雅黑"/>
                <w:bCs/>
                <w:color w:val="000000"/>
                <w:kern w:val="0"/>
                <w:sz w:val="24"/>
                <w:lang w:bidi="ar"/>
              </w:rPr>
            </w:pPr>
            <w:r>
              <w:rPr>
                <w:rFonts w:ascii="黑体" w:hAnsi="黑体" w:eastAsia="黑体" w:cs="微软雅黑"/>
                <w:bCs/>
                <w:color w:val="000000"/>
                <w:kern w:val="0"/>
                <w:sz w:val="24"/>
                <w:lang w:bidi="ar"/>
              </w:rPr>
              <w:t>最终得分</w:t>
            </w:r>
          </w:p>
          <w:p w14:paraId="78B1C40A">
            <w:pPr>
              <w:widowControl/>
              <w:spacing w:line="320" w:lineRule="exact"/>
              <w:ind w:left="-284" w:right="-284"/>
              <w:jc w:val="center"/>
              <w:textAlignment w:val="center"/>
              <w:rPr>
                <w:rFonts w:hint="eastAsia" w:ascii="黑体" w:hAnsi="黑体" w:eastAsia="黑体" w:cs="微软雅黑"/>
                <w:bCs/>
                <w:color w:val="000000"/>
                <w:sz w:val="24"/>
              </w:rPr>
            </w:pPr>
            <w:r>
              <w:rPr>
                <w:rFonts w:hint="eastAsia" w:ascii="黑体" w:hAnsi="黑体" w:eastAsia="黑体" w:cs="微软雅黑"/>
                <w:bCs/>
                <w:color w:val="000000"/>
                <w:kern w:val="0"/>
                <w:sz w:val="24"/>
                <w:lang w:bidi="ar"/>
              </w:rPr>
              <w:t>(</w:t>
            </w:r>
            <w:r>
              <w:rPr>
                <w:rFonts w:ascii="黑体" w:hAnsi="黑体" w:eastAsia="黑体" w:cs="微软雅黑"/>
                <w:bCs/>
                <w:color w:val="000000"/>
                <w:kern w:val="0"/>
                <w:sz w:val="24"/>
                <w:lang w:bidi="ar"/>
              </w:rPr>
              <w:t>权重×分项得分</w:t>
            </w:r>
            <w:r>
              <w:rPr>
                <w:rFonts w:hint="eastAsia" w:ascii="黑体" w:hAnsi="黑体" w:eastAsia="黑体" w:cs="微软雅黑"/>
                <w:bCs/>
                <w:color w:val="000000"/>
                <w:kern w:val="0"/>
                <w:sz w:val="24"/>
                <w:lang w:bidi="ar"/>
              </w:rPr>
              <w:t>)</w:t>
            </w:r>
          </w:p>
        </w:tc>
      </w:tr>
      <w:tr w14:paraId="47D04FBE">
        <w:tblPrEx>
          <w:tblCellMar>
            <w:top w:w="0" w:type="dxa"/>
            <w:left w:w="108" w:type="dxa"/>
            <w:bottom w:w="0" w:type="dxa"/>
            <w:right w:w="108" w:type="dxa"/>
          </w:tblCellMar>
        </w:tblPrEx>
        <w:trPr>
          <w:trHeight w:val="9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71126">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进度控制</w:t>
            </w:r>
          </w:p>
        </w:tc>
        <w:tc>
          <w:tcPr>
            <w:tcW w:w="6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FF208">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9FE21DA">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进度计划执行</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537C5D9">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15%</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05929944">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符合业主工期进度要求。</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14:paraId="0EB50B69">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1.全部完成，100分；</w:t>
            </w:r>
            <w:r>
              <w:rPr>
                <w:rFonts w:hAnsi="微软雅黑" w:cs="微软雅黑"/>
                <w:color w:val="000000"/>
                <w:kern w:val="0"/>
                <w:sz w:val="24"/>
                <w:lang w:bidi="ar"/>
              </w:rPr>
              <w:br w:type="textWrapping"/>
            </w:r>
            <w:r>
              <w:rPr>
                <w:rFonts w:hAnsi="微软雅黑" w:cs="微软雅黑"/>
                <w:color w:val="000000"/>
                <w:kern w:val="0"/>
                <w:sz w:val="24"/>
                <w:lang w:bidi="ar"/>
              </w:rPr>
              <w:t>2.因供方原因，每延误10天扣20分。</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78BCAB3">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0954A115">
            <w:pPr>
              <w:spacing w:line="320" w:lineRule="exact"/>
              <w:rPr>
                <w:rFonts w:ascii="微软雅黑" w:hAnsi="微软雅黑" w:eastAsia="微软雅黑" w:cs="微软雅黑"/>
                <w:color w:val="000000"/>
                <w:sz w:val="24"/>
              </w:rPr>
            </w:pPr>
          </w:p>
        </w:tc>
      </w:tr>
      <w:tr w14:paraId="19442B2B">
        <w:tblPrEx>
          <w:tblCellMar>
            <w:top w:w="0" w:type="dxa"/>
            <w:left w:w="108" w:type="dxa"/>
            <w:bottom w:w="0" w:type="dxa"/>
            <w:right w:w="108" w:type="dxa"/>
          </w:tblCellMar>
        </w:tblPrEx>
        <w:trPr>
          <w:trHeight w:val="713"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A126C">
            <w:pPr>
              <w:spacing w:line="320" w:lineRule="exact"/>
              <w:ind w:left="-170" w:leftChars="-50" w:right="-170" w:rightChars="-50"/>
              <w:jc w:val="center"/>
              <w:rPr>
                <w:rFonts w:ascii="微软雅黑" w:hAnsi="微软雅黑" w:eastAsia="微软雅黑" w:cs="微软雅黑"/>
                <w:color w:val="000000"/>
                <w:sz w:val="24"/>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57EEC">
            <w:pPr>
              <w:spacing w:line="320" w:lineRule="exact"/>
              <w:ind w:left="-170" w:leftChars="-50" w:right="-170" w:rightChars="-50"/>
              <w:jc w:val="center"/>
              <w:rPr>
                <w:rFonts w:ascii="微软雅黑" w:hAnsi="微软雅黑" w:eastAsia="微软雅黑" w:cs="微软雅黑"/>
                <w:color w:val="000000"/>
                <w:sz w:val="24"/>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F931BC4">
            <w:pPr>
              <w:widowControl/>
              <w:spacing w:line="320" w:lineRule="exact"/>
              <w:ind w:left="-170" w:leftChars="-50" w:right="-170" w:rightChars="-50"/>
              <w:jc w:val="center"/>
              <w:textAlignment w:val="center"/>
              <w:rPr>
                <w:rFonts w:hint="eastAsia" w:hAnsi="微软雅黑" w:cs="微软雅黑"/>
                <w:color w:val="000000"/>
                <w:kern w:val="0"/>
                <w:sz w:val="24"/>
                <w:lang w:bidi="ar"/>
              </w:rPr>
            </w:pPr>
            <w:r>
              <w:rPr>
                <w:rFonts w:hAnsi="微软雅黑" w:cs="微软雅黑"/>
                <w:color w:val="000000"/>
                <w:kern w:val="0"/>
                <w:sz w:val="24"/>
                <w:lang w:bidi="ar"/>
              </w:rPr>
              <w:t>工程材料供货</w:t>
            </w:r>
          </w:p>
          <w:p w14:paraId="71889A80">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及时性</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C9AC2B7">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5%</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2BDAE266">
            <w:pPr>
              <w:widowControl/>
              <w:spacing w:line="320" w:lineRule="exact"/>
              <w:ind w:left="-102" w:leftChars="-30" w:right="-102" w:rightChars="-30"/>
              <w:textAlignment w:val="center"/>
              <w:rPr>
                <w:rFonts w:ascii="微软雅黑" w:hAnsi="微软雅黑" w:eastAsia="微软雅黑" w:cs="微软雅黑"/>
                <w:color w:val="000000"/>
                <w:sz w:val="24"/>
              </w:rPr>
            </w:pPr>
            <w:r>
              <w:rPr>
                <w:rFonts w:hAnsi="微软雅黑" w:cs="微软雅黑"/>
                <w:color w:val="000000"/>
                <w:kern w:val="0"/>
                <w:sz w:val="24"/>
                <w:lang w:bidi="ar"/>
              </w:rPr>
              <w:t>乙供材供货及时性（包括甲限乙供、甲指乙供、乙供）。</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14:paraId="54A696E8">
            <w:pPr>
              <w:widowControl/>
              <w:spacing w:line="320" w:lineRule="exact"/>
              <w:ind w:left="-102" w:leftChars="-30" w:right="-102" w:rightChars="-30"/>
              <w:jc w:val="left"/>
              <w:textAlignment w:val="center"/>
              <w:rPr>
                <w:rFonts w:hint="eastAsia" w:hAnsi="微软雅黑" w:cs="微软雅黑"/>
                <w:color w:val="000000"/>
                <w:kern w:val="0"/>
                <w:sz w:val="24"/>
                <w:lang w:bidi="ar"/>
              </w:rPr>
            </w:pPr>
            <w:r>
              <w:rPr>
                <w:rFonts w:hAnsi="微软雅黑" w:cs="微软雅黑"/>
                <w:color w:val="000000"/>
                <w:kern w:val="0"/>
                <w:sz w:val="24"/>
                <w:lang w:bidi="ar"/>
              </w:rPr>
              <w:t>满分100分</w:t>
            </w:r>
            <w:r>
              <w:rPr>
                <w:rFonts w:hint="eastAsia" w:hAnsi="微软雅黑" w:cs="微软雅黑"/>
                <w:color w:val="000000"/>
                <w:kern w:val="0"/>
                <w:sz w:val="24"/>
                <w:lang w:bidi="ar"/>
              </w:rPr>
              <w:t>：</w:t>
            </w:r>
          </w:p>
          <w:p w14:paraId="48CE5994">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每延误一天，且影响现场施工，扣5分。</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8D9116C">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54595661">
            <w:pPr>
              <w:spacing w:line="320" w:lineRule="exact"/>
              <w:rPr>
                <w:rFonts w:ascii="微软雅黑" w:hAnsi="微软雅黑" w:eastAsia="微软雅黑" w:cs="微软雅黑"/>
                <w:color w:val="000000"/>
                <w:sz w:val="24"/>
              </w:rPr>
            </w:pPr>
          </w:p>
        </w:tc>
      </w:tr>
      <w:tr w14:paraId="602A495C">
        <w:tblPrEx>
          <w:tblCellMar>
            <w:top w:w="0" w:type="dxa"/>
            <w:left w:w="108" w:type="dxa"/>
            <w:bottom w:w="0" w:type="dxa"/>
            <w:right w:w="108" w:type="dxa"/>
          </w:tblCellMar>
        </w:tblPrEx>
        <w:trPr>
          <w:trHeight w:val="1278" w:hRule="atLeast"/>
          <w:jc w:val="center"/>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5925F3D">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工程质量</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564B71">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760C850">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质量检查</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39AD7D3">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0754213B">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工程质量验收及整改情况。</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14:paraId="4043733E">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1.工程质量验收一次性通过，得100分；</w:t>
            </w:r>
            <w:r>
              <w:rPr>
                <w:rFonts w:hAnsi="微软雅黑" w:cs="微软雅黑"/>
                <w:color w:val="000000"/>
                <w:kern w:val="0"/>
                <w:sz w:val="24"/>
                <w:lang w:bidi="ar"/>
              </w:rPr>
              <w:br w:type="textWrapping"/>
            </w:r>
            <w:r>
              <w:rPr>
                <w:rFonts w:hAnsi="微软雅黑" w:cs="微软雅黑"/>
                <w:color w:val="000000"/>
                <w:kern w:val="0"/>
                <w:sz w:val="24"/>
                <w:lang w:bidi="ar"/>
              </w:rPr>
              <w:t>2.工程质量验收二次通过，得60分；</w:t>
            </w:r>
            <w:r>
              <w:rPr>
                <w:rFonts w:hAnsi="微软雅黑" w:cs="微软雅黑"/>
                <w:color w:val="000000"/>
                <w:kern w:val="0"/>
                <w:sz w:val="24"/>
                <w:lang w:bidi="ar"/>
              </w:rPr>
              <w:br w:type="textWrapping"/>
            </w:r>
            <w:r>
              <w:rPr>
                <w:rFonts w:hAnsi="微软雅黑" w:cs="微软雅黑"/>
                <w:color w:val="000000"/>
                <w:kern w:val="0"/>
                <w:sz w:val="24"/>
                <w:lang w:bidi="ar"/>
              </w:rPr>
              <w:t>3.工程质量验收三次通过，得40分。</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BE13ED4">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25483FEA">
            <w:pPr>
              <w:spacing w:line="320" w:lineRule="exact"/>
              <w:rPr>
                <w:rFonts w:ascii="微软雅黑" w:hAnsi="微软雅黑" w:eastAsia="微软雅黑" w:cs="微软雅黑"/>
                <w:color w:val="000000"/>
                <w:sz w:val="24"/>
              </w:rPr>
            </w:pPr>
          </w:p>
        </w:tc>
      </w:tr>
      <w:tr w14:paraId="2AE4A39C">
        <w:tblPrEx>
          <w:tblCellMar>
            <w:top w:w="0" w:type="dxa"/>
            <w:left w:w="108" w:type="dxa"/>
            <w:bottom w:w="0" w:type="dxa"/>
            <w:right w:w="108" w:type="dxa"/>
          </w:tblCellMar>
        </w:tblPrEx>
        <w:trPr>
          <w:trHeight w:val="1380" w:hRule="atLeast"/>
          <w:jc w:val="center"/>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D6C982F">
            <w:pPr>
              <w:widowControl/>
              <w:spacing w:line="320" w:lineRule="exact"/>
              <w:ind w:left="-170" w:leftChars="-50" w:right="-170" w:rightChars="-50"/>
              <w:jc w:val="center"/>
              <w:textAlignment w:val="center"/>
              <w:rPr>
                <w:rFonts w:hint="eastAsia" w:hAnsi="微软雅黑" w:cs="微软雅黑"/>
                <w:color w:val="000000"/>
                <w:kern w:val="0"/>
                <w:sz w:val="24"/>
                <w:lang w:bidi="ar"/>
              </w:rPr>
            </w:pPr>
            <w:r>
              <w:rPr>
                <w:rFonts w:hAnsi="微软雅黑" w:cs="微软雅黑"/>
                <w:color w:val="000000"/>
                <w:kern w:val="0"/>
                <w:sz w:val="24"/>
                <w:lang w:bidi="ar"/>
              </w:rPr>
              <w:t>管理及</w:t>
            </w:r>
          </w:p>
          <w:p w14:paraId="268D5D8F">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协调配合</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E5A41FD">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9FABAAF">
            <w:pPr>
              <w:widowControl/>
              <w:spacing w:line="320" w:lineRule="exact"/>
              <w:ind w:left="-170" w:leftChars="-50" w:right="-170" w:rightChars="-50"/>
              <w:jc w:val="center"/>
              <w:textAlignment w:val="center"/>
              <w:rPr>
                <w:rFonts w:hint="eastAsia" w:hAnsi="微软雅黑" w:cs="微软雅黑"/>
                <w:color w:val="000000"/>
                <w:kern w:val="0"/>
                <w:sz w:val="24"/>
                <w:lang w:bidi="ar"/>
              </w:rPr>
            </w:pPr>
            <w:r>
              <w:rPr>
                <w:rFonts w:hAnsi="微软雅黑" w:cs="微软雅黑"/>
                <w:color w:val="000000"/>
                <w:kern w:val="0"/>
                <w:sz w:val="24"/>
                <w:lang w:bidi="ar"/>
              </w:rPr>
              <w:t>公司及团队</w:t>
            </w:r>
          </w:p>
          <w:p w14:paraId="014459C0">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管理能力</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0C4CBF7">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10%</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0577CC85">
            <w:pPr>
              <w:widowControl/>
              <w:spacing w:line="320" w:lineRule="exact"/>
              <w:ind w:left="-102" w:leftChars="-30" w:right="-102" w:rightChars="-30"/>
              <w:textAlignment w:val="center"/>
              <w:rPr>
                <w:rFonts w:ascii="微软雅黑" w:hAnsi="微软雅黑" w:eastAsia="微软雅黑" w:cs="微软雅黑"/>
                <w:color w:val="000000"/>
                <w:sz w:val="24"/>
              </w:rPr>
            </w:pPr>
            <w:r>
              <w:rPr>
                <w:rFonts w:hAnsi="微软雅黑" w:cs="微软雅黑"/>
                <w:color w:val="000000"/>
                <w:kern w:val="0"/>
                <w:sz w:val="24"/>
                <w:lang w:bidi="ar"/>
              </w:rPr>
              <w:t>包括对劳务班组把控、乙供材料控制，现场协调、技术实力等；现场封闭管理能力；管理人员管理能力；公司重视程度，对履约问题是否能快速响应。</w:t>
            </w:r>
          </w:p>
        </w:tc>
        <w:tc>
          <w:tcPr>
            <w:tcW w:w="4311" w:type="dxa"/>
            <w:tcBorders>
              <w:top w:val="single" w:color="000000" w:sz="4" w:space="0"/>
              <w:left w:val="single" w:color="000000" w:sz="4" w:space="0"/>
              <w:bottom w:val="single" w:color="000000" w:sz="4" w:space="0"/>
              <w:right w:val="single" w:color="000000" w:sz="4" w:space="0"/>
            </w:tcBorders>
            <w:noWrap w:val="0"/>
            <w:vAlign w:val="center"/>
          </w:tcPr>
          <w:p w14:paraId="40475559">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1.无履约问题，得100分；</w:t>
            </w:r>
            <w:r>
              <w:rPr>
                <w:rFonts w:hAnsi="微软雅黑" w:cs="微软雅黑"/>
                <w:color w:val="000000"/>
                <w:kern w:val="0"/>
                <w:sz w:val="24"/>
                <w:lang w:bidi="ar"/>
              </w:rPr>
              <w:br w:type="textWrapping"/>
            </w:r>
            <w:r>
              <w:rPr>
                <w:rFonts w:hAnsi="微软雅黑" w:cs="微软雅黑"/>
                <w:color w:val="000000"/>
                <w:kern w:val="0"/>
                <w:sz w:val="24"/>
                <w:lang w:bidi="ar"/>
              </w:rPr>
              <w:t>2.每发生一次履约问题，且超出一周未解决，扣5分，扣完为止。</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0C38FC3">
            <w:pPr>
              <w:spacing w:line="320" w:lineRule="exact"/>
              <w:jc w:val="lef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0F0842A2">
            <w:pPr>
              <w:spacing w:line="320" w:lineRule="exact"/>
              <w:rPr>
                <w:rFonts w:ascii="微软雅黑" w:hAnsi="微软雅黑" w:eastAsia="微软雅黑" w:cs="微软雅黑"/>
                <w:color w:val="000000"/>
                <w:sz w:val="24"/>
              </w:rPr>
            </w:pPr>
          </w:p>
        </w:tc>
      </w:tr>
      <w:tr w14:paraId="34D65950">
        <w:tblPrEx>
          <w:tblCellMar>
            <w:top w:w="0" w:type="dxa"/>
            <w:left w:w="108" w:type="dxa"/>
            <w:bottom w:w="0" w:type="dxa"/>
            <w:right w:w="108" w:type="dxa"/>
          </w:tblCellMar>
        </w:tblPrEx>
        <w:trPr>
          <w:trHeight w:val="3043" w:hRule="atLeast"/>
          <w:jc w:val="center"/>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DFB258A">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EHS管理</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4BFF9BC">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B604430">
            <w:pPr>
              <w:widowControl/>
              <w:spacing w:line="320" w:lineRule="exact"/>
              <w:ind w:left="-170" w:leftChars="-50" w:right="-170" w:rightChars="-50"/>
              <w:jc w:val="center"/>
              <w:textAlignment w:val="center"/>
              <w:rPr>
                <w:rFonts w:hint="eastAsia" w:hAnsi="微软雅黑" w:cs="微软雅黑"/>
                <w:color w:val="000000"/>
                <w:kern w:val="0"/>
                <w:sz w:val="24"/>
                <w:lang w:bidi="ar"/>
              </w:rPr>
            </w:pPr>
            <w:r>
              <w:rPr>
                <w:rFonts w:hAnsi="微软雅黑" w:cs="微软雅黑"/>
                <w:color w:val="000000"/>
                <w:kern w:val="0"/>
                <w:sz w:val="24"/>
                <w:lang w:bidi="ar"/>
              </w:rPr>
              <w:t>安全文明检查</w:t>
            </w:r>
          </w:p>
          <w:p w14:paraId="18FFE91B">
            <w:pPr>
              <w:widowControl/>
              <w:spacing w:line="320" w:lineRule="exact"/>
              <w:ind w:left="-170" w:leftChars="-50" w:right="-170" w:rightChars="-50"/>
              <w:jc w:val="center"/>
              <w:textAlignment w:val="center"/>
              <w:rPr>
                <w:rFonts w:hint="eastAsia" w:hAnsi="微软雅黑" w:cs="微软雅黑"/>
                <w:color w:val="000000"/>
                <w:kern w:val="0"/>
                <w:sz w:val="24"/>
                <w:lang w:bidi="ar"/>
              </w:rPr>
            </w:pPr>
            <w:r>
              <w:rPr>
                <w:rFonts w:hAnsi="微软雅黑" w:cs="微软雅黑"/>
                <w:color w:val="000000"/>
                <w:kern w:val="0"/>
                <w:sz w:val="24"/>
                <w:lang w:bidi="ar"/>
              </w:rPr>
              <w:t>及整改落实</w:t>
            </w:r>
          </w:p>
          <w:p w14:paraId="7D6DD1AC">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情况</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CF0BA14">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1EDF5600">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安全文明检查及整改落实情况。</w:t>
            </w:r>
          </w:p>
        </w:tc>
        <w:tc>
          <w:tcPr>
            <w:tcW w:w="4311" w:type="dxa"/>
            <w:tcBorders>
              <w:top w:val="single" w:color="000000" w:sz="4" w:space="0"/>
              <w:left w:val="single" w:color="000000" w:sz="4" w:space="0"/>
              <w:bottom w:val="single" w:color="000000" w:sz="4" w:space="0"/>
              <w:right w:val="single" w:color="000000" w:sz="4" w:space="0"/>
            </w:tcBorders>
            <w:noWrap w:val="0"/>
            <w:vAlign w:val="top"/>
          </w:tcPr>
          <w:p w14:paraId="40B42EC0">
            <w:pPr>
              <w:widowControl/>
              <w:spacing w:line="320" w:lineRule="exact"/>
              <w:ind w:left="-102" w:leftChars="-30" w:right="-102" w:rightChars="-30"/>
              <w:jc w:val="left"/>
              <w:textAlignment w:val="top"/>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1.施工单位的主要负责人、项目负责人、专职安全生产管理人员未经建设行政主管部门或者其他有关部门考核合格后任职的，每发现1人扣10分；</w:t>
            </w:r>
            <w:r>
              <w:rPr>
                <w:rFonts w:hAnsi="微软雅黑" w:cs="微软雅黑"/>
                <w:color w:val="000000"/>
                <w:kern w:val="0"/>
                <w:sz w:val="24"/>
                <w:lang w:bidi="ar"/>
              </w:rPr>
              <w:br w:type="textWrapping"/>
            </w:r>
            <w:r>
              <w:rPr>
                <w:rFonts w:hAnsi="微软雅黑" w:cs="微软雅黑"/>
                <w:color w:val="000000"/>
                <w:kern w:val="0"/>
                <w:sz w:val="24"/>
                <w:lang w:bidi="ar"/>
              </w:rPr>
              <w:t>2.人员履职：项目关键岗位（施工单位项目经理、安全管理人员、电工或其它特种人员）长期不在岗，未履行工作职责，每人每次扣20分；</w:t>
            </w:r>
            <w:r>
              <w:rPr>
                <w:rFonts w:hAnsi="微软雅黑" w:cs="微软雅黑"/>
                <w:color w:val="000000"/>
                <w:kern w:val="0"/>
                <w:sz w:val="24"/>
                <w:lang w:bidi="ar"/>
              </w:rPr>
              <w:br w:type="textWrapping"/>
            </w:r>
            <w:r>
              <w:rPr>
                <w:rFonts w:hAnsi="微软雅黑" w:cs="微软雅黑"/>
                <w:color w:val="000000"/>
                <w:kern w:val="0"/>
                <w:sz w:val="24"/>
                <w:lang w:bidi="ar"/>
              </w:rPr>
              <w:t>3.作业前项目技术人员未将有关安全施工的技术要求向施工作业班组、作业人员作出详细说明，每缺1次扣10分，双方未签字确认，每缺1人扣3分；</w:t>
            </w:r>
            <w:r>
              <w:rPr>
                <w:rFonts w:hAnsi="微软雅黑" w:cs="微软雅黑"/>
                <w:color w:val="000000"/>
                <w:kern w:val="0"/>
                <w:sz w:val="24"/>
                <w:lang w:bidi="ar"/>
              </w:rPr>
              <w:br w:type="textWrapping"/>
            </w:r>
            <w:r>
              <w:rPr>
                <w:rFonts w:hAnsi="微软雅黑" w:cs="微软雅黑"/>
                <w:color w:val="000000"/>
                <w:kern w:val="0"/>
                <w:sz w:val="24"/>
                <w:lang w:bidi="ar"/>
              </w:rPr>
              <w:t>4.安全问题整改不及时，每次扣10分。</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0593E90">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06504C14">
            <w:pPr>
              <w:spacing w:line="320" w:lineRule="exact"/>
              <w:rPr>
                <w:rFonts w:ascii="微软雅黑" w:hAnsi="微软雅黑" w:eastAsia="微软雅黑" w:cs="微软雅黑"/>
                <w:color w:val="000000"/>
                <w:sz w:val="24"/>
              </w:rPr>
            </w:pPr>
          </w:p>
        </w:tc>
      </w:tr>
      <w:tr w14:paraId="46A26AF8">
        <w:tblPrEx>
          <w:tblCellMar>
            <w:top w:w="0" w:type="dxa"/>
            <w:left w:w="108" w:type="dxa"/>
            <w:bottom w:w="0" w:type="dxa"/>
            <w:right w:w="108" w:type="dxa"/>
          </w:tblCellMar>
        </w:tblPrEx>
        <w:trPr>
          <w:trHeight w:val="180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955DA">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合约管理</w:t>
            </w:r>
          </w:p>
        </w:tc>
        <w:tc>
          <w:tcPr>
            <w:tcW w:w="6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7B067">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30%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77A4B25">
            <w:pPr>
              <w:widowControl/>
              <w:spacing w:line="320" w:lineRule="exact"/>
              <w:ind w:left="-170" w:leftChars="-50" w:right="-170" w:rightChars="-50"/>
              <w:jc w:val="center"/>
              <w:textAlignment w:val="center"/>
              <w:rPr>
                <w:rFonts w:hAnsi="微软雅黑" w:cs="微软雅黑"/>
                <w:color w:val="000000"/>
                <w:kern w:val="0"/>
                <w:sz w:val="24"/>
                <w:lang w:bidi="ar"/>
              </w:rPr>
            </w:pPr>
            <w:r>
              <w:rPr>
                <w:rFonts w:hAnsi="微软雅黑" w:cs="微软雅黑"/>
                <w:color w:val="000000"/>
                <w:kern w:val="0"/>
                <w:sz w:val="24"/>
                <w:lang w:bidi="ar"/>
              </w:rPr>
              <w:t>变更结算</w:t>
            </w:r>
          </w:p>
          <w:p w14:paraId="47D3C72B">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办理</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C2B02BE">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15%</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39CE40D7">
            <w:pPr>
              <w:widowControl/>
              <w:spacing w:line="320" w:lineRule="exact"/>
              <w:ind w:left="-102" w:leftChars="-30" w:right="-102" w:rightChars="-30"/>
              <w:textAlignment w:val="center"/>
              <w:rPr>
                <w:rFonts w:ascii="微软雅黑" w:hAnsi="微软雅黑" w:eastAsia="微软雅黑" w:cs="微软雅黑"/>
                <w:color w:val="000000"/>
                <w:sz w:val="24"/>
              </w:rPr>
            </w:pPr>
            <w:r>
              <w:rPr>
                <w:rFonts w:hAnsi="微软雅黑" w:cs="微软雅黑"/>
                <w:color w:val="000000"/>
                <w:kern w:val="0"/>
                <w:sz w:val="24"/>
                <w:lang w:bidi="ar"/>
              </w:rPr>
              <w:t>变更结算上报资料完整；严格执行合同约定的价格及计价方式，有无高估冒算情况；按照一单一结的制度，变更结算上报及时。</w:t>
            </w:r>
          </w:p>
        </w:tc>
        <w:tc>
          <w:tcPr>
            <w:tcW w:w="431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3E053">
            <w:pPr>
              <w:widowControl/>
              <w:spacing w:line="320" w:lineRule="exact"/>
              <w:ind w:left="-102" w:leftChars="-30" w:right="-102" w:rightChars="-3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1.违背合同条款，每发生一例扣5分；</w:t>
            </w:r>
            <w:r>
              <w:rPr>
                <w:rFonts w:hAnsi="微软雅黑" w:cs="微软雅黑"/>
                <w:color w:val="000000"/>
                <w:kern w:val="0"/>
                <w:sz w:val="24"/>
                <w:lang w:bidi="ar"/>
              </w:rPr>
              <w:br w:type="textWrapping"/>
            </w:r>
            <w:r>
              <w:rPr>
                <w:rFonts w:hAnsi="微软雅黑" w:cs="微软雅黑"/>
                <w:color w:val="000000"/>
                <w:kern w:val="0"/>
                <w:sz w:val="24"/>
                <w:lang w:bidi="ar"/>
              </w:rPr>
              <w:t>2.提报资料存在不准确事项，每发生一例扣5分；</w:t>
            </w:r>
            <w:r>
              <w:rPr>
                <w:rFonts w:hAnsi="微软雅黑" w:cs="微软雅黑"/>
                <w:color w:val="000000"/>
                <w:kern w:val="0"/>
                <w:sz w:val="24"/>
                <w:lang w:bidi="ar"/>
              </w:rPr>
              <w:br w:type="textWrapping"/>
            </w:r>
            <w:r>
              <w:rPr>
                <w:rFonts w:hAnsi="微软雅黑" w:cs="微软雅黑"/>
                <w:color w:val="000000"/>
                <w:kern w:val="0"/>
                <w:sz w:val="24"/>
                <w:lang w:bidi="ar"/>
              </w:rPr>
              <w:t>3.提报存在高估冒算现象，超过15%每单扣5分；</w:t>
            </w:r>
            <w:r>
              <w:rPr>
                <w:rFonts w:hAnsi="微软雅黑" w:cs="微软雅黑"/>
                <w:color w:val="000000"/>
                <w:kern w:val="0"/>
                <w:sz w:val="24"/>
                <w:lang w:bidi="ar"/>
              </w:rPr>
              <w:br w:type="textWrapping"/>
            </w:r>
            <w:r>
              <w:rPr>
                <w:rFonts w:hAnsi="微软雅黑" w:cs="微软雅黑"/>
                <w:color w:val="000000"/>
                <w:kern w:val="0"/>
                <w:sz w:val="24"/>
                <w:lang w:bidi="ar"/>
              </w:rPr>
              <w:t>4.未按约定时间上报，每</w:t>
            </w:r>
            <w:r>
              <w:rPr>
                <w:rFonts w:hint="eastAsia" w:hAnsi="微软雅黑" w:cs="微软雅黑"/>
                <w:color w:val="000000"/>
                <w:kern w:val="0"/>
                <w:sz w:val="24"/>
                <w:lang w:bidi="ar"/>
              </w:rPr>
              <w:t>延误</w:t>
            </w:r>
            <w:r>
              <w:rPr>
                <w:rFonts w:hAnsi="微软雅黑" w:cs="微软雅黑"/>
                <w:color w:val="000000"/>
                <w:kern w:val="0"/>
                <w:sz w:val="24"/>
                <w:lang w:bidi="ar"/>
              </w:rPr>
              <w:t>一天扣5分。</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C4A76">
            <w:pPr>
              <w:spacing w:line="320" w:lineRule="exact"/>
              <w:jc w:val="center"/>
              <w:rPr>
                <w:rFonts w:ascii="微软雅黑" w:hAnsi="微软雅黑" w:eastAsia="微软雅黑" w:cs="微软雅黑"/>
                <w:color w:val="000000"/>
                <w:sz w:val="24"/>
              </w:rPr>
            </w:pPr>
          </w:p>
        </w:tc>
        <w:tc>
          <w:tcPr>
            <w:tcW w:w="202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664CD">
            <w:pPr>
              <w:spacing w:line="320" w:lineRule="exact"/>
              <w:jc w:val="center"/>
              <w:rPr>
                <w:rFonts w:ascii="微软雅黑" w:hAnsi="微软雅黑" w:eastAsia="微软雅黑" w:cs="微软雅黑"/>
                <w:color w:val="000000"/>
                <w:sz w:val="24"/>
              </w:rPr>
            </w:pPr>
          </w:p>
        </w:tc>
      </w:tr>
      <w:tr w14:paraId="684C7D1C">
        <w:tblPrEx>
          <w:tblCellMar>
            <w:top w:w="0" w:type="dxa"/>
            <w:left w:w="108" w:type="dxa"/>
            <w:bottom w:w="0" w:type="dxa"/>
            <w:right w:w="108" w:type="dxa"/>
          </w:tblCellMar>
        </w:tblPrEx>
        <w:trPr>
          <w:trHeight w:val="10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6C130">
            <w:pPr>
              <w:spacing w:line="320" w:lineRule="exact"/>
              <w:ind w:left="-170" w:leftChars="-50" w:right="-170" w:rightChars="-50"/>
              <w:jc w:val="center"/>
              <w:rPr>
                <w:rFonts w:ascii="微软雅黑" w:hAnsi="微软雅黑" w:eastAsia="微软雅黑" w:cs="微软雅黑"/>
                <w:color w:val="000000"/>
                <w:sz w:val="24"/>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1FAF4">
            <w:pPr>
              <w:spacing w:line="320" w:lineRule="exact"/>
              <w:ind w:left="-170" w:leftChars="-50" w:right="-170" w:rightChars="-50"/>
              <w:jc w:val="center"/>
              <w:rPr>
                <w:rFonts w:ascii="微软雅黑" w:hAnsi="微软雅黑" w:eastAsia="微软雅黑" w:cs="微软雅黑"/>
                <w:color w:val="000000"/>
                <w:sz w:val="24"/>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B3C0F22">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付款管理</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C7D14DA">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15%</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14:paraId="7176791F">
            <w:pPr>
              <w:widowControl/>
              <w:spacing w:line="320" w:lineRule="exact"/>
              <w:textAlignment w:val="center"/>
              <w:rPr>
                <w:rFonts w:ascii="微软雅黑" w:hAnsi="微软雅黑" w:eastAsia="微软雅黑" w:cs="微软雅黑"/>
                <w:color w:val="000000"/>
                <w:sz w:val="24"/>
              </w:rPr>
            </w:pPr>
            <w:r>
              <w:rPr>
                <w:rFonts w:hAnsi="微软雅黑" w:cs="微软雅黑"/>
                <w:color w:val="000000"/>
                <w:kern w:val="0"/>
                <w:sz w:val="24"/>
                <w:lang w:bidi="ar"/>
              </w:rPr>
              <w:t>进度是否属实、详细；付款资料是否完整；申请金额是否准确；申报是否及时。</w:t>
            </w:r>
          </w:p>
        </w:tc>
        <w:tc>
          <w:tcPr>
            <w:tcW w:w="43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61E2A">
            <w:pPr>
              <w:spacing w:line="320" w:lineRule="exact"/>
              <w:jc w:val="left"/>
              <w:rPr>
                <w:rFonts w:ascii="微软雅黑" w:hAnsi="微软雅黑" w:eastAsia="微软雅黑" w:cs="微软雅黑"/>
                <w:color w:val="000000"/>
                <w:sz w:val="24"/>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27A89">
            <w:pPr>
              <w:spacing w:line="320" w:lineRule="exact"/>
              <w:jc w:val="center"/>
              <w:rPr>
                <w:rFonts w:ascii="微软雅黑" w:hAnsi="微软雅黑" w:eastAsia="微软雅黑" w:cs="微软雅黑"/>
                <w:color w:val="000000"/>
                <w:sz w:val="24"/>
              </w:rPr>
            </w:pPr>
          </w:p>
        </w:tc>
        <w:tc>
          <w:tcPr>
            <w:tcW w:w="20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7478E">
            <w:pPr>
              <w:spacing w:line="320" w:lineRule="exact"/>
              <w:jc w:val="center"/>
              <w:rPr>
                <w:rFonts w:ascii="微软雅黑" w:hAnsi="微软雅黑" w:eastAsia="微软雅黑" w:cs="微软雅黑"/>
                <w:color w:val="000000"/>
                <w:sz w:val="24"/>
              </w:rPr>
            </w:pPr>
          </w:p>
        </w:tc>
      </w:tr>
      <w:tr w14:paraId="033EA616">
        <w:tblPrEx>
          <w:tblCellMar>
            <w:top w:w="0" w:type="dxa"/>
            <w:left w:w="108" w:type="dxa"/>
            <w:bottom w:w="0" w:type="dxa"/>
            <w:right w:w="108" w:type="dxa"/>
          </w:tblCellMar>
        </w:tblPrEx>
        <w:trPr>
          <w:trHeight w:val="72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CED62">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加减分项</w:t>
            </w:r>
          </w:p>
        </w:tc>
        <w:tc>
          <w:tcPr>
            <w:tcW w:w="9768" w:type="dxa"/>
            <w:gridSpan w:val="5"/>
            <w:tcBorders>
              <w:top w:val="single" w:color="000000" w:sz="4" w:space="0"/>
              <w:left w:val="single" w:color="000000" w:sz="4" w:space="0"/>
              <w:bottom w:val="single" w:color="000000" w:sz="4" w:space="0"/>
              <w:right w:val="nil"/>
            </w:tcBorders>
            <w:noWrap w:val="0"/>
            <w:vAlign w:val="center"/>
          </w:tcPr>
          <w:p w14:paraId="4B3DA1F3">
            <w:pPr>
              <w:widowControl/>
              <w:spacing w:line="320" w:lineRule="exact"/>
              <w:jc w:val="left"/>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如在施工阶段的监督检查/材料检测中出现恶意的以次充好材料质量问题，出现1次扣20分</w:t>
            </w:r>
            <w:r>
              <w:rPr>
                <w:rFonts w:hint="eastAsia" w:hAnsi="微软雅黑" w:cs="微软雅黑"/>
                <w:color w:val="000000"/>
                <w:kern w:val="0"/>
                <w:sz w:val="24"/>
                <w:lang w:bidi="ar"/>
              </w:rPr>
              <w:t>。</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2963775">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49470A74">
            <w:pPr>
              <w:spacing w:line="320" w:lineRule="exact"/>
              <w:rPr>
                <w:rFonts w:ascii="微软雅黑" w:hAnsi="微软雅黑" w:eastAsia="微软雅黑" w:cs="微软雅黑"/>
                <w:color w:val="000000"/>
                <w:sz w:val="24"/>
              </w:rPr>
            </w:pPr>
          </w:p>
        </w:tc>
      </w:tr>
      <w:tr w14:paraId="6441186F">
        <w:tblPrEx>
          <w:tblCellMar>
            <w:top w:w="0" w:type="dxa"/>
            <w:left w:w="108" w:type="dxa"/>
            <w:bottom w:w="0" w:type="dxa"/>
            <w:right w:w="108" w:type="dxa"/>
          </w:tblCellMar>
        </w:tblPrEx>
        <w:trPr>
          <w:trHeight w:val="66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519EE">
            <w:pPr>
              <w:spacing w:line="320" w:lineRule="exact"/>
              <w:jc w:val="center"/>
              <w:rPr>
                <w:rFonts w:ascii="微软雅黑" w:hAnsi="微软雅黑" w:eastAsia="微软雅黑" w:cs="微软雅黑"/>
                <w:color w:val="000000"/>
                <w:sz w:val="24"/>
              </w:rPr>
            </w:pPr>
          </w:p>
        </w:tc>
        <w:tc>
          <w:tcPr>
            <w:tcW w:w="9768" w:type="dxa"/>
            <w:gridSpan w:val="5"/>
            <w:tcBorders>
              <w:top w:val="single" w:color="000000" w:sz="4" w:space="0"/>
              <w:left w:val="single" w:color="000000" w:sz="4" w:space="0"/>
              <w:bottom w:val="single" w:color="000000" w:sz="4" w:space="0"/>
              <w:right w:val="nil"/>
            </w:tcBorders>
            <w:noWrap w:val="0"/>
            <w:vAlign w:val="center"/>
          </w:tcPr>
          <w:p w14:paraId="1952813D">
            <w:pPr>
              <w:widowControl/>
              <w:spacing w:line="320" w:lineRule="exact"/>
              <w:jc w:val="left"/>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甲限乙供材料品牌不在甲限品牌范围内，未进行变更审批即私自更换，出现1次扣20分</w:t>
            </w:r>
            <w:r>
              <w:rPr>
                <w:rFonts w:hint="eastAsia" w:hAnsi="微软雅黑" w:cs="微软雅黑"/>
                <w:color w:val="000000"/>
                <w:kern w:val="0"/>
                <w:sz w:val="24"/>
                <w:lang w:bidi="ar"/>
              </w:rPr>
              <w:t>。</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48431F7">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4FB55D5A">
            <w:pPr>
              <w:spacing w:line="320" w:lineRule="exact"/>
              <w:rPr>
                <w:rFonts w:ascii="微软雅黑" w:hAnsi="微软雅黑" w:eastAsia="微软雅黑" w:cs="微软雅黑"/>
                <w:color w:val="000000"/>
                <w:sz w:val="24"/>
              </w:rPr>
            </w:pPr>
          </w:p>
        </w:tc>
      </w:tr>
      <w:tr w14:paraId="2FD1EB85">
        <w:tblPrEx>
          <w:tblCellMar>
            <w:top w:w="0" w:type="dxa"/>
            <w:left w:w="108" w:type="dxa"/>
            <w:bottom w:w="0" w:type="dxa"/>
            <w:right w:w="108" w:type="dxa"/>
          </w:tblCellMar>
        </w:tblPrEx>
        <w:trPr>
          <w:trHeight w:val="12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3CC6F">
            <w:pPr>
              <w:spacing w:line="320" w:lineRule="exact"/>
              <w:jc w:val="center"/>
              <w:rPr>
                <w:rFonts w:ascii="微软雅黑" w:hAnsi="微软雅黑" w:eastAsia="微软雅黑" w:cs="微软雅黑"/>
                <w:color w:val="000000"/>
                <w:sz w:val="24"/>
              </w:rPr>
            </w:pPr>
          </w:p>
        </w:tc>
        <w:tc>
          <w:tcPr>
            <w:tcW w:w="9768" w:type="dxa"/>
            <w:gridSpan w:val="5"/>
            <w:tcBorders>
              <w:top w:val="single" w:color="000000" w:sz="4" w:space="0"/>
              <w:left w:val="single" w:color="000000" w:sz="4" w:space="0"/>
              <w:bottom w:val="single" w:color="000000" w:sz="4" w:space="0"/>
              <w:right w:val="nil"/>
            </w:tcBorders>
            <w:noWrap w:val="0"/>
            <w:vAlign w:val="center"/>
          </w:tcPr>
          <w:p w14:paraId="09328700">
            <w:pPr>
              <w:widowControl/>
              <w:spacing w:line="320" w:lineRule="exact"/>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1</w:t>
            </w:r>
            <w:r>
              <w:rPr>
                <w:rFonts w:hint="eastAsia" w:hAnsi="微软雅黑" w:cs="微软雅黑"/>
                <w:color w:val="000000"/>
                <w:kern w:val="0"/>
                <w:sz w:val="24"/>
                <w:lang w:bidi="ar"/>
              </w:rPr>
              <w:t>.</w:t>
            </w:r>
            <w:r>
              <w:rPr>
                <w:rFonts w:hAnsi="微软雅黑" w:cs="微软雅黑"/>
                <w:color w:val="000000"/>
                <w:kern w:val="0"/>
                <w:sz w:val="24"/>
                <w:lang w:bidi="ar"/>
              </w:rPr>
              <w:t>按照《生产安全事故报告和调查处理条例》规定，发生较大</w:t>
            </w:r>
            <w:r>
              <w:rPr>
                <w:rFonts w:hint="eastAsia" w:hAnsi="微软雅黑" w:cs="微软雅黑"/>
                <w:color w:val="000000"/>
                <w:kern w:val="0"/>
                <w:sz w:val="24"/>
                <w:lang w:bidi="ar"/>
              </w:rPr>
              <w:t>及以上事故</w:t>
            </w:r>
            <w:r>
              <w:rPr>
                <w:rFonts w:hAnsi="微软雅黑" w:cs="微软雅黑"/>
                <w:color w:val="000000"/>
                <w:kern w:val="0"/>
                <w:sz w:val="24"/>
                <w:lang w:bidi="ar"/>
              </w:rPr>
              <w:t>每次扣50分，发生一般事故每次扣20分；</w:t>
            </w:r>
            <w:r>
              <w:rPr>
                <w:rFonts w:hAnsi="微软雅黑" w:cs="微软雅黑"/>
                <w:color w:val="000000"/>
                <w:kern w:val="0"/>
                <w:sz w:val="24"/>
                <w:lang w:bidi="ar"/>
              </w:rPr>
              <w:br w:type="textWrapping"/>
            </w:r>
            <w:r>
              <w:rPr>
                <w:rFonts w:hAnsi="微软雅黑" w:cs="微软雅黑"/>
                <w:color w:val="000000"/>
                <w:kern w:val="0"/>
                <w:sz w:val="24"/>
                <w:lang w:bidi="ar"/>
              </w:rPr>
              <w:t>2</w:t>
            </w:r>
            <w:r>
              <w:rPr>
                <w:rFonts w:hint="eastAsia" w:hAnsi="微软雅黑" w:cs="微软雅黑"/>
                <w:color w:val="000000"/>
                <w:kern w:val="0"/>
                <w:sz w:val="24"/>
                <w:lang w:bidi="ar"/>
              </w:rPr>
              <w:t>.</w:t>
            </w:r>
            <w:r>
              <w:rPr>
                <w:rFonts w:hAnsi="微软雅黑" w:cs="微软雅黑"/>
                <w:color w:val="000000"/>
                <w:kern w:val="0"/>
                <w:sz w:val="24"/>
                <w:lang w:bidi="ar"/>
              </w:rPr>
              <w:t>发生国家级媒体、门户网站曝光、触发舆情造成不良影响，每次扣20分；省级媒体曝光、触发预警造成不良影响，每次扣10分；地方媒体报告、触发预警造成不良影响，每次扣5分；网络传播造成不良影响，每次扣3分。</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698F14C">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5B60A056">
            <w:pPr>
              <w:spacing w:line="320" w:lineRule="exact"/>
              <w:rPr>
                <w:rFonts w:ascii="微软雅黑" w:hAnsi="微软雅黑" w:eastAsia="微软雅黑" w:cs="微软雅黑"/>
                <w:color w:val="000000"/>
                <w:sz w:val="24"/>
              </w:rPr>
            </w:pPr>
          </w:p>
        </w:tc>
      </w:tr>
      <w:tr w14:paraId="782793BF">
        <w:tblPrEx>
          <w:tblCellMar>
            <w:top w:w="0" w:type="dxa"/>
            <w:left w:w="108" w:type="dxa"/>
            <w:bottom w:w="0" w:type="dxa"/>
            <w:right w:w="108" w:type="dxa"/>
          </w:tblCellMar>
        </w:tblPrEx>
        <w:trPr>
          <w:trHeight w:val="6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FE1CD">
            <w:pPr>
              <w:spacing w:line="320" w:lineRule="exact"/>
              <w:jc w:val="center"/>
              <w:rPr>
                <w:rFonts w:ascii="微软雅黑" w:hAnsi="微软雅黑" w:eastAsia="微软雅黑" w:cs="微软雅黑"/>
                <w:color w:val="000000"/>
                <w:sz w:val="24"/>
              </w:rPr>
            </w:pPr>
          </w:p>
        </w:tc>
        <w:tc>
          <w:tcPr>
            <w:tcW w:w="9768" w:type="dxa"/>
            <w:gridSpan w:val="5"/>
            <w:tcBorders>
              <w:top w:val="single" w:color="000000" w:sz="4" w:space="0"/>
              <w:left w:val="single" w:color="000000" w:sz="4" w:space="0"/>
              <w:bottom w:val="single" w:color="000000" w:sz="4" w:space="0"/>
              <w:right w:val="nil"/>
            </w:tcBorders>
            <w:noWrap w:val="0"/>
            <w:vAlign w:val="center"/>
          </w:tcPr>
          <w:p w14:paraId="6602769C">
            <w:pPr>
              <w:widowControl/>
              <w:spacing w:line="320" w:lineRule="exact"/>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甲方要求的抢工（抢交付）并按时完成，加10分。</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1F3D726">
            <w:pPr>
              <w:spacing w:line="320" w:lineRule="exact"/>
              <w:rPr>
                <w:rFonts w:ascii="微软雅黑" w:hAnsi="微软雅黑" w:eastAsia="微软雅黑" w:cs="微软雅黑"/>
                <w:color w:val="000000"/>
                <w:sz w:val="24"/>
              </w:rPr>
            </w:pP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183616E4">
            <w:pPr>
              <w:spacing w:line="320" w:lineRule="exact"/>
              <w:rPr>
                <w:rFonts w:ascii="微软雅黑" w:hAnsi="微软雅黑" w:eastAsia="微软雅黑" w:cs="微软雅黑"/>
                <w:color w:val="000000"/>
                <w:sz w:val="24"/>
              </w:rPr>
            </w:pPr>
          </w:p>
        </w:tc>
      </w:tr>
      <w:tr w14:paraId="59B0190A">
        <w:tblPrEx>
          <w:tblCellMar>
            <w:top w:w="0" w:type="dxa"/>
            <w:left w:w="108" w:type="dxa"/>
            <w:bottom w:w="0" w:type="dxa"/>
            <w:right w:w="108" w:type="dxa"/>
          </w:tblCellMar>
        </w:tblPrEx>
        <w:trPr>
          <w:trHeight w:val="920" w:hRule="atLeast"/>
          <w:jc w:val="center"/>
        </w:trPr>
        <w:tc>
          <w:tcPr>
            <w:tcW w:w="13617" w:type="dxa"/>
            <w:gridSpan w:val="8"/>
            <w:tcBorders>
              <w:top w:val="single" w:color="000000" w:sz="4" w:space="0"/>
              <w:left w:val="single" w:color="000000" w:sz="4" w:space="0"/>
              <w:bottom w:val="single" w:color="000000" w:sz="4" w:space="0"/>
              <w:right w:val="single" w:color="000000" w:sz="4" w:space="0"/>
            </w:tcBorders>
            <w:noWrap w:val="0"/>
            <w:vAlign w:val="center"/>
          </w:tcPr>
          <w:p w14:paraId="1B6E0713">
            <w:pPr>
              <w:widowControl/>
              <w:spacing w:line="320" w:lineRule="exact"/>
              <w:textAlignment w:val="top"/>
              <w:rPr>
                <w:rFonts w:ascii="微软雅黑" w:hAnsi="微软雅黑" w:eastAsia="微软雅黑" w:cs="微软雅黑"/>
                <w:color w:val="000000"/>
                <w:sz w:val="24"/>
              </w:rPr>
            </w:pPr>
            <w:r>
              <w:rPr>
                <w:rFonts w:hAnsi="微软雅黑" w:cs="微软雅黑"/>
                <w:color w:val="000000"/>
                <w:kern w:val="0"/>
                <w:sz w:val="24"/>
                <w:lang w:bidi="ar"/>
              </w:rPr>
              <w:t>总分：</w:t>
            </w:r>
          </w:p>
        </w:tc>
      </w:tr>
      <w:tr w14:paraId="28B0A723">
        <w:tblPrEx>
          <w:tblCellMar>
            <w:top w:w="0" w:type="dxa"/>
            <w:left w:w="108" w:type="dxa"/>
            <w:bottom w:w="0" w:type="dxa"/>
            <w:right w:w="108" w:type="dxa"/>
          </w:tblCellMar>
        </w:tblPrEx>
        <w:trPr>
          <w:trHeight w:val="780" w:hRule="atLeast"/>
          <w:jc w:val="center"/>
        </w:trPr>
        <w:tc>
          <w:tcPr>
            <w:tcW w:w="13617" w:type="dxa"/>
            <w:gridSpan w:val="8"/>
            <w:tcBorders>
              <w:top w:val="single" w:color="000000" w:sz="4" w:space="0"/>
              <w:left w:val="single" w:color="000000" w:sz="4" w:space="0"/>
              <w:bottom w:val="single" w:color="000000" w:sz="4" w:space="0"/>
              <w:right w:val="single" w:color="000000" w:sz="4" w:space="0"/>
            </w:tcBorders>
            <w:noWrap w:val="0"/>
            <w:vAlign w:val="center"/>
          </w:tcPr>
          <w:p w14:paraId="136A1F66">
            <w:pPr>
              <w:widowControl/>
              <w:spacing w:line="320" w:lineRule="exact"/>
              <w:textAlignment w:val="top"/>
              <w:rPr>
                <w:rFonts w:ascii="微软雅黑" w:hAnsi="微软雅黑" w:eastAsia="微软雅黑" w:cs="微软雅黑"/>
                <w:color w:val="000000"/>
                <w:sz w:val="24"/>
              </w:rPr>
            </w:pPr>
            <w:r>
              <w:rPr>
                <w:rFonts w:hAnsi="微软雅黑" w:cs="微软雅黑"/>
                <w:color w:val="000000"/>
                <w:kern w:val="0"/>
                <w:sz w:val="24"/>
                <w:lang w:bidi="ar"/>
              </w:rPr>
              <w:t>60分以下须补充说明原因：</w:t>
            </w:r>
          </w:p>
        </w:tc>
      </w:tr>
      <w:tr w14:paraId="123AA21E">
        <w:tblPrEx>
          <w:tblCellMar>
            <w:top w:w="0" w:type="dxa"/>
            <w:left w:w="108" w:type="dxa"/>
            <w:bottom w:w="0" w:type="dxa"/>
            <w:right w:w="108" w:type="dxa"/>
          </w:tblCellMar>
        </w:tblPrEx>
        <w:trPr>
          <w:trHeight w:val="737" w:hRule="atLeast"/>
          <w:jc w:val="center"/>
        </w:trPr>
        <w:tc>
          <w:tcPr>
            <w:tcW w:w="13617" w:type="dxa"/>
            <w:gridSpan w:val="8"/>
            <w:tcBorders>
              <w:top w:val="single" w:color="000000" w:sz="4" w:space="0"/>
              <w:left w:val="single" w:color="000000" w:sz="4" w:space="0"/>
              <w:bottom w:val="single" w:color="000000" w:sz="4" w:space="0"/>
              <w:right w:val="single" w:color="000000" w:sz="4" w:space="0"/>
            </w:tcBorders>
            <w:noWrap w:val="0"/>
            <w:vAlign w:val="center"/>
          </w:tcPr>
          <w:p w14:paraId="02F9519D">
            <w:pPr>
              <w:widowControl/>
              <w:spacing w:line="320" w:lineRule="exact"/>
              <w:textAlignment w:val="top"/>
              <w:rPr>
                <w:rFonts w:hAnsi="微软雅黑" w:cs="微软雅黑"/>
                <w:color w:val="000000"/>
                <w:kern w:val="0"/>
                <w:sz w:val="24"/>
                <w:lang w:bidi="ar"/>
              </w:rPr>
            </w:pPr>
            <w:r>
              <w:rPr>
                <w:rFonts w:hint="eastAsia" w:hAnsi="微软雅黑" w:cs="微软雅黑"/>
                <w:color w:val="000000"/>
                <w:kern w:val="0"/>
                <w:sz w:val="24"/>
                <w:lang w:bidi="ar"/>
              </w:rPr>
              <w:t>采购单位：              填报人：              联系方式：                      填报日期：    年  月  日</w:t>
            </w:r>
          </w:p>
        </w:tc>
      </w:tr>
    </w:tbl>
    <w:p w14:paraId="75264B8B">
      <w:pPr>
        <w:rPr>
          <w:rFonts w:hAnsi="微软雅黑" w:cs="微软雅黑"/>
          <w:b/>
          <w:bCs/>
          <w:color w:val="000000"/>
          <w:kern w:val="0"/>
          <w:sz w:val="28"/>
          <w:szCs w:val="28"/>
          <w:lang w:bidi="ar"/>
        </w:rPr>
      </w:pPr>
    </w:p>
    <w:p w14:paraId="761F1762">
      <w:pPr>
        <w:spacing w:line="360" w:lineRule="exact"/>
        <w:rPr>
          <w:rFonts w:hint="eastAsia" w:ascii="黑体" w:hAnsi="黑体" w:eastAsia="黑体" w:cs="方正黑体_GBK"/>
          <w:color w:val="000000"/>
          <w:kern w:val="0"/>
          <w:sz w:val="28"/>
          <w:szCs w:val="28"/>
          <w:lang w:bidi="ar"/>
        </w:rPr>
      </w:pPr>
      <w:r>
        <w:rPr>
          <w:rFonts w:hAnsi="微软雅黑" w:cs="微软雅黑"/>
          <w:b/>
          <w:bCs/>
          <w:color w:val="000000"/>
          <w:kern w:val="0"/>
          <w:sz w:val="28"/>
          <w:szCs w:val="28"/>
          <w:lang w:bidi="ar"/>
        </w:rPr>
        <w:br w:type="page"/>
      </w:r>
    </w:p>
    <w:p w14:paraId="4D533FB2">
      <w:pPr>
        <w:spacing w:before="292" w:beforeLines="50" w:after="292" w:afterLines="50" w:line="480" w:lineRule="exact"/>
        <w:jc w:val="center"/>
        <w:rPr>
          <w:rFonts w:hint="eastAsia" w:ascii="宋体" w:hAnsi="宋体" w:eastAsia="宋体" w:cs="方正小标宋_GBK"/>
          <w:b/>
          <w:bCs/>
          <w:color w:val="000000"/>
          <w:kern w:val="0"/>
          <w:sz w:val="44"/>
          <w:szCs w:val="44"/>
          <w:lang w:bidi="ar"/>
        </w:rPr>
      </w:pPr>
      <w:r>
        <w:rPr>
          <w:rFonts w:hint="eastAsia" w:ascii="方正小标宋_GBK" w:hAnsi="方正小标宋_GBK" w:eastAsia="方正小标宋_GBK" w:cs="方正小标宋_GBK"/>
          <w:bCs/>
          <w:color w:val="000000"/>
          <w:kern w:val="0"/>
          <w:sz w:val="44"/>
          <w:szCs w:val="44"/>
          <w:lang w:bidi="ar"/>
        </w:rPr>
        <w:t xml:space="preserve">    </w:t>
      </w:r>
      <w:r>
        <w:rPr>
          <w:rFonts w:hint="eastAsia" w:ascii="方正小标宋简体" w:hAnsi="方正小标宋简体" w:eastAsia="方正小标宋简体" w:cs="方正小标宋简体"/>
          <w:bCs/>
          <w:color w:val="000000"/>
          <w:kern w:val="0"/>
          <w:sz w:val="44"/>
          <w:szCs w:val="44"/>
          <w:lang w:bidi="ar"/>
        </w:rPr>
        <w:t xml:space="preserve">  </w:t>
      </w:r>
      <w:r>
        <w:rPr>
          <w:rFonts w:hint="eastAsia" w:ascii="方正小标宋简体" w:hAnsi="方正小标宋简体" w:eastAsia="方正小标宋简体" w:cs="方正小标宋简体"/>
          <w:b/>
          <w:bCs/>
          <w:color w:val="000000"/>
          <w:kern w:val="0"/>
          <w:sz w:val="44"/>
          <w:szCs w:val="44"/>
          <w:lang w:bidi="ar"/>
        </w:rPr>
        <w:t xml:space="preserve"> 服务项目履约评价表（模板）</w:t>
      </w:r>
    </w:p>
    <w:tbl>
      <w:tblPr>
        <w:tblStyle w:val="2"/>
        <w:tblW w:w="13589" w:type="dxa"/>
        <w:jc w:val="center"/>
        <w:tblLayout w:type="fixed"/>
        <w:tblCellMar>
          <w:top w:w="0" w:type="dxa"/>
          <w:left w:w="108" w:type="dxa"/>
          <w:bottom w:w="0" w:type="dxa"/>
          <w:right w:w="108" w:type="dxa"/>
        </w:tblCellMar>
      </w:tblPr>
      <w:tblGrid>
        <w:gridCol w:w="1106"/>
        <w:gridCol w:w="638"/>
        <w:gridCol w:w="1041"/>
        <w:gridCol w:w="649"/>
        <w:gridCol w:w="1686"/>
        <w:gridCol w:w="5829"/>
        <w:gridCol w:w="631"/>
        <w:gridCol w:w="2009"/>
      </w:tblGrid>
      <w:tr w14:paraId="501FD7E3">
        <w:tblPrEx>
          <w:tblCellMar>
            <w:top w:w="0" w:type="dxa"/>
            <w:left w:w="108" w:type="dxa"/>
            <w:bottom w:w="0" w:type="dxa"/>
            <w:right w:w="108" w:type="dxa"/>
          </w:tblCellMar>
        </w:tblPrEx>
        <w:trPr>
          <w:trHeight w:val="556"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A95C92D">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评价维度</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0F5B5F41">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权重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23EC49B">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二级评价维度</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20A01695">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权重</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E8AD342">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指标描述</w:t>
            </w:r>
          </w:p>
        </w:tc>
        <w:tc>
          <w:tcPr>
            <w:tcW w:w="5829" w:type="dxa"/>
            <w:tcBorders>
              <w:top w:val="single" w:color="000000" w:sz="4" w:space="0"/>
              <w:left w:val="single" w:color="000000" w:sz="4" w:space="0"/>
              <w:bottom w:val="single" w:color="000000" w:sz="4" w:space="0"/>
              <w:right w:val="single" w:color="000000" w:sz="4" w:space="0"/>
            </w:tcBorders>
            <w:noWrap w:val="0"/>
            <w:vAlign w:val="center"/>
          </w:tcPr>
          <w:p w14:paraId="4F0D1EF6">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评分标准</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1641CB74">
            <w:pPr>
              <w:widowControl/>
              <w:spacing w:line="280" w:lineRule="exact"/>
              <w:ind w:left="-170" w:leftChars="-50" w:right="-170" w:rightChars="-50"/>
              <w:jc w:val="center"/>
              <w:textAlignment w:val="center"/>
              <w:rPr>
                <w:rFonts w:hint="eastAsia" w:ascii="黑体" w:hAnsi="黑体" w:eastAsia="黑体" w:cs="微软雅黑"/>
                <w:bCs/>
                <w:color w:val="000000"/>
                <w:kern w:val="0"/>
                <w:sz w:val="24"/>
                <w:lang w:bidi="ar"/>
              </w:rPr>
            </w:pPr>
            <w:r>
              <w:rPr>
                <w:rFonts w:ascii="黑体" w:hAnsi="黑体" w:eastAsia="黑体" w:cs="微软雅黑"/>
                <w:bCs/>
                <w:color w:val="000000"/>
                <w:kern w:val="0"/>
                <w:sz w:val="24"/>
                <w:lang w:bidi="ar"/>
              </w:rPr>
              <w:t>分项</w:t>
            </w:r>
          </w:p>
          <w:p w14:paraId="11EA582B">
            <w:pPr>
              <w:widowControl/>
              <w:spacing w:line="280" w:lineRule="exact"/>
              <w:ind w:left="-170" w:leftChars="-50" w:right="-170" w:rightChars="-50"/>
              <w:jc w:val="center"/>
              <w:textAlignment w:val="center"/>
              <w:rPr>
                <w:rFonts w:ascii="黑体" w:hAnsi="黑体" w:eastAsia="黑体" w:cs="微软雅黑"/>
                <w:bCs/>
                <w:color w:val="000000"/>
                <w:sz w:val="24"/>
              </w:rPr>
            </w:pPr>
            <w:r>
              <w:rPr>
                <w:rFonts w:ascii="黑体" w:hAnsi="黑体" w:eastAsia="黑体" w:cs="微软雅黑"/>
                <w:bCs/>
                <w:color w:val="000000"/>
                <w:kern w:val="0"/>
                <w:sz w:val="24"/>
                <w:lang w:bidi="ar"/>
              </w:rPr>
              <w:t>得分</w:t>
            </w:r>
          </w:p>
        </w:tc>
        <w:tc>
          <w:tcPr>
            <w:tcW w:w="2009" w:type="dxa"/>
            <w:tcBorders>
              <w:top w:val="single" w:color="000000" w:sz="4" w:space="0"/>
              <w:left w:val="single" w:color="000000" w:sz="4" w:space="0"/>
              <w:bottom w:val="single" w:color="000000" w:sz="4" w:space="0"/>
              <w:right w:val="single" w:color="000000" w:sz="4" w:space="0"/>
            </w:tcBorders>
            <w:noWrap w:val="0"/>
            <w:vAlign w:val="center"/>
          </w:tcPr>
          <w:p w14:paraId="7D4E8C66">
            <w:pPr>
              <w:widowControl/>
              <w:spacing w:line="280" w:lineRule="exact"/>
              <w:ind w:left="-170" w:leftChars="-50" w:right="-170" w:rightChars="-50"/>
              <w:jc w:val="center"/>
              <w:textAlignment w:val="center"/>
              <w:rPr>
                <w:rFonts w:hint="eastAsia" w:ascii="黑体" w:hAnsi="黑体" w:eastAsia="黑体" w:cs="微软雅黑"/>
                <w:bCs/>
                <w:color w:val="000000"/>
                <w:kern w:val="0"/>
                <w:sz w:val="24"/>
                <w:lang w:bidi="ar"/>
              </w:rPr>
            </w:pPr>
            <w:r>
              <w:rPr>
                <w:rFonts w:ascii="黑体" w:hAnsi="黑体" w:eastAsia="黑体" w:cs="微软雅黑"/>
                <w:bCs/>
                <w:color w:val="000000"/>
                <w:kern w:val="0"/>
                <w:sz w:val="24"/>
                <w:lang w:bidi="ar"/>
              </w:rPr>
              <w:t>最终得分</w:t>
            </w:r>
          </w:p>
          <w:p w14:paraId="6253933F">
            <w:pPr>
              <w:widowControl/>
              <w:spacing w:line="280" w:lineRule="exact"/>
              <w:ind w:left="-340" w:leftChars="-100" w:right="-340" w:rightChars="-100"/>
              <w:jc w:val="center"/>
              <w:textAlignment w:val="center"/>
              <w:rPr>
                <w:rFonts w:hint="eastAsia" w:ascii="黑体" w:hAnsi="黑体" w:eastAsia="黑体" w:cs="微软雅黑"/>
                <w:bCs/>
                <w:color w:val="000000"/>
                <w:sz w:val="24"/>
              </w:rPr>
            </w:pPr>
            <w:r>
              <w:rPr>
                <w:rFonts w:hint="eastAsia" w:ascii="黑体" w:hAnsi="黑体" w:eastAsia="黑体" w:cs="微软雅黑"/>
                <w:bCs/>
                <w:color w:val="000000"/>
                <w:kern w:val="0"/>
                <w:sz w:val="24"/>
                <w:lang w:bidi="ar"/>
              </w:rPr>
              <w:t>(</w:t>
            </w:r>
            <w:r>
              <w:rPr>
                <w:rFonts w:ascii="黑体" w:hAnsi="黑体" w:eastAsia="黑体" w:cs="微软雅黑"/>
                <w:bCs/>
                <w:color w:val="000000"/>
                <w:kern w:val="0"/>
                <w:sz w:val="24"/>
                <w:lang w:bidi="ar"/>
              </w:rPr>
              <w:t>权重×分项得分</w:t>
            </w:r>
            <w:r>
              <w:rPr>
                <w:rFonts w:hint="eastAsia" w:ascii="黑体" w:hAnsi="黑体" w:eastAsia="黑体" w:cs="微软雅黑"/>
                <w:bCs/>
                <w:color w:val="000000"/>
                <w:kern w:val="0"/>
                <w:sz w:val="24"/>
                <w:lang w:bidi="ar"/>
              </w:rPr>
              <w:t>)</w:t>
            </w:r>
          </w:p>
        </w:tc>
      </w:tr>
      <w:tr w14:paraId="57FE4AED">
        <w:tblPrEx>
          <w:tblCellMar>
            <w:top w:w="0" w:type="dxa"/>
            <w:left w:w="108" w:type="dxa"/>
            <w:bottom w:w="0" w:type="dxa"/>
            <w:right w:w="108" w:type="dxa"/>
          </w:tblCellMar>
        </w:tblPrEx>
        <w:trPr>
          <w:trHeight w:val="1520" w:hRule="atLeast"/>
          <w:jc w:val="center"/>
        </w:trPr>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C5E493">
            <w:pPr>
              <w:widowControl/>
              <w:spacing w:line="320" w:lineRule="exact"/>
              <w:ind w:left="-170" w:leftChars="-50" w:right="-170" w:rightChars="-50"/>
              <w:jc w:val="center"/>
              <w:textAlignment w:val="center"/>
              <w:rPr>
                <w:rFonts w:hint="eastAsia" w:hAnsi="微软雅黑" w:cs="微软雅黑"/>
                <w:color w:val="000000"/>
                <w:kern w:val="0"/>
                <w:sz w:val="24"/>
                <w:lang w:bidi="ar"/>
              </w:rPr>
            </w:pPr>
            <w:r>
              <w:rPr>
                <w:rFonts w:hAnsi="微软雅黑" w:cs="微软雅黑"/>
                <w:color w:val="000000"/>
                <w:kern w:val="0"/>
                <w:sz w:val="24"/>
                <w:lang w:bidi="ar"/>
              </w:rPr>
              <w:t>组织及</w:t>
            </w:r>
          </w:p>
          <w:p w14:paraId="535226D2">
            <w:pPr>
              <w:widowControl/>
              <w:spacing w:line="320" w:lineRule="exact"/>
              <w:ind w:left="-170" w:leftChars="-50" w:right="-170" w:rightChars="-50"/>
              <w:jc w:val="center"/>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人员</w:t>
            </w:r>
            <w:r>
              <w:rPr>
                <w:rFonts w:hint="eastAsia" w:hAnsi="微软雅黑" w:cs="微软雅黑"/>
                <w:color w:val="000000"/>
                <w:kern w:val="0"/>
                <w:sz w:val="24"/>
                <w:lang w:bidi="ar"/>
              </w:rPr>
              <w:t>保障</w:t>
            </w:r>
          </w:p>
        </w:tc>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7BCAB">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65%</w:t>
            </w:r>
          </w:p>
        </w:tc>
        <w:tc>
          <w:tcPr>
            <w:tcW w:w="1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78A7D1">
            <w:pPr>
              <w:widowControl/>
              <w:spacing w:line="320" w:lineRule="exact"/>
              <w:ind w:left="-170" w:leftChars="-50" w:right="-170" w:rightChars="-50"/>
              <w:jc w:val="center"/>
              <w:textAlignment w:val="center"/>
              <w:rPr>
                <w:rFonts w:hAnsi="微软雅黑" w:cs="微软雅黑"/>
                <w:color w:val="000000"/>
                <w:kern w:val="0"/>
                <w:sz w:val="24"/>
                <w:lang w:bidi="ar"/>
              </w:rPr>
            </w:pPr>
            <w:r>
              <w:rPr>
                <w:rFonts w:hAnsi="微软雅黑" w:cs="微软雅黑"/>
                <w:color w:val="000000"/>
                <w:kern w:val="0"/>
                <w:sz w:val="24"/>
                <w:lang w:bidi="ar"/>
              </w:rPr>
              <w:t>组织及</w:t>
            </w:r>
          </w:p>
          <w:p w14:paraId="6038BF72">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人员</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D22E861">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15%</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A5BCF04">
            <w:pPr>
              <w:widowControl/>
              <w:spacing w:line="320" w:lineRule="exact"/>
              <w:ind w:left="-68" w:leftChars="-20" w:right="-68" w:rightChars="-20"/>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人员到岗、出勤是否满足要求</w:t>
            </w:r>
            <w:r>
              <w:rPr>
                <w:rFonts w:hint="eastAsia" w:hAnsi="微软雅黑" w:cs="微软雅黑"/>
                <w:color w:val="000000"/>
                <w:kern w:val="0"/>
                <w:sz w:val="24"/>
                <w:lang w:bidi="ar"/>
              </w:rPr>
              <w:t>。</w:t>
            </w:r>
          </w:p>
        </w:tc>
        <w:tc>
          <w:tcPr>
            <w:tcW w:w="5829" w:type="dxa"/>
            <w:tcBorders>
              <w:top w:val="single" w:color="000000" w:sz="4" w:space="0"/>
              <w:left w:val="single" w:color="000000" w:sz="4" w:space="0"/>
              <w:bottom w:val="single" w:color="000000" w:sz="4" w:space="0"/>
              <w:right w:val="single" w:color="000000" w:sz="4" w:space="0"/>
            </w:tcBorders>
            <w:noWrap w:val="0"/>
            <w:vAlign w:val="center"/>
          </w:tcPr>
          <w:p w14:paraId="148E1655">
            <w:pPr>
              <w:widowControl/>
              <w:spacing w:line="240" w:lineRule="exact"/>
              <w:ind w:left="-68" w:leftChars="-20" w:right="-68" w:rightChars="-20"/>
              <w:jc w:val="left"/>
              <w:textAlignment w:val="center"/>
              <w:rPr>
                <w:rFonts w:hint="eastAsia" w:hAnsi="微软雅黑" w:cs="微软雅黑"/>
                <w:color w:val="000000"/>
                <w:kern w:val="0"/>
                <w:sz w:val="24"/>
                <w:lang w:bidi="ar"/>
              </w:rPr>
            </w:pPr>
            <w:r>
              <w:rPr>
                <w:rFonts w:hAnsi="微软雅黑" w:cs="微软雅黑"/>
                <w:color w:val="000000"/>
                <w:kern w:val="0"/>
                <w:sz w:val="24"/>
                <w:lang w:bidi="ar"/>
              </w:rPr>
              <w:t>满分100分</w:t>
            </w:r>
            <w:r>
              <w:rPr>
                <w:rFonts w:hint="eastAsia" w:hAnsi="微软雅黑" w:cs="微软雅黑"/>
                <w:color w:val="000000"/>
                <w:kern w:val="0"/>
                <w:sz w:val="24"/>
                <w:lang w:bidi="ar"/>
              </w:rPr>
              <w:t>：</w:t>
            </w:r>
          </w:p>
          <w:p w14:paraId="03204915">
            <w:pPr>
              <w:widowControl/>
              <w:spacing w:line="240" w:lineRule="exact"/>
              <w:ind w:left="-68" w:leftChars="-20" w:right="-68" w:rightChars="-20"/>
              <w:jc w:val="left"/>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1.人员到岗得分=50*人员到岗率（人员到岗率=实际到岗人数/合同规定人员到岗人数）；</w:t>
            </w:r>
            <w:r>
              <w:rPr>
                <w:rFonts w:hAnsi="微软雅黑" w:cs="微软雅黑"/>
                <w:color w:val="000000"/>
                <w:kern w:val="0"/>
                <w:sz w:val="24"/>
                <w:lang w:bidi="ar"/>
              </w:rPr>
              <w:br w:type="textWrapping"/>
            </w:r>
            <w:r>
              <w:rPr>
                <w:rFonts w:hAnsi="微软雅黑" w:cs="微软雅黑"/>
                <w:color w:val="000000"/>
                <w:kern w:val="0"/>
                <w:sz w:val="24"/>
                <w:lang w:bidi="ar"/>
              </w:rPr>
              <w:t>2.人员出勤得分=50*人员出勤率。</w:t>
            </w:r>
            <w:r>
              <w:rPr>
                <w:rFonts w:hAnsi="微软雅黑" w:cs="微软雅黑"/>
                <w:color w:val="000000"/>
                <w:kern w:val="0"/>
                <w:sz w:val="24"/>
                <w:lang w:bidi="ar"/>
              </w:rPr>
              <w:br w:type="textWrapping"/>
            </w:r>
            <w:r>
              <w:rPr>
                <w:rFonts w:hAnsi="微软雅黑" w:cs="微软雅黑"/>
                <w:color w:val="000000"/>
                <w:kern w:val="0"/>
                <w:sz w:val="24"/>
                <w:lang w:bidi="ar"/>
              </w:rPr>
              <w:t>注：如未到岗人员为合同指定的核心管理人员</w:t>
            </w:r>
            <w:r>
              <w:rPr>
                <w:rFonts w:hint="eastAsia" w:hAnsi="微软雅黑" w:cs="微软雅黑"/>
                <w:color w:val="000000"/>
                <w:kern w:val="0"/>
                <w:sz w:val="24"/>
                <w:lang w:bidi="ar"/>
              </w:rPr>
              <w:t>，</w:t>
            </w:r>
            <w:r>
              <w:rPr>
                <w:rFonts w:hAnsi="微软雅黑" w:cs="微软雅黑"/>
                <w:color w:val="000000"/>
                <w:kern w:val="0"/>
                <w:sz w:val="24"/>
                <w:lang w:bidi="ar"/>
              </w:rPr>
              <w:t>每少到岗1人另扣5分</w:t>
            </w:r>
            <w:r>
              <w:rPr>
                <w:rFonts w:hint="eastAsia" w:hAnsi="微软雅黑" w:cs="微软雅黑"/>
                <w:color w:val="000000"/>
                <w:kern w:val="0"/>
                <w:sz w:val="24"/>
                <w:lang w:bidi="ar"/>
              </w:rPr>
              <w:t>。</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5B9C30A2">
            <w:pPr>
              <w:widowControl/>
              <w:spacing w:line="320" w:lineRule="exact"/>
              <w:rPr>
                <w:rFonts w:ascii="微软雅黑" w:hAnsi="微软雅黑" w:eastAsia="微软雅黑" w:cs="微软雅黑"/>
                <w:color w:val="000000"/>
                <w:sz w:val="24"/>
              </w:rPr>
            </w:pPr>
          </w:p>
        </w:tc>
        <w:tc>
          <w:tcPr>
            <w:tcW w:w="2009" w:type="dxa"/>
            <w:tcBorders>
              <w:top w:val="single" w:color="000000" w:sz="4" w:space="0"/>
              <w:left w:val="single" w:color="000000" w:sz="4" w:space="0"/>
              <w:bottom w:val="single" w:color="000000" w:sz="4" w:space="0"/>
              <w:right w:val="single" w:color="000000" w:sz="4" w:space="0"/>
            </w:tcBorders>
            <w:noWrap/>
            <w:vAlign w:val="center"/>
          </w:tcPr>
          <w:p w14:paraId="20E7CA6E">
            <w:pPr>
              <w:widowControl/>
              <w:spacing w:line="320" w:lineRule="exact"/>
              <w:rPr>
                <w:rFonts w:ascii="微软雅黑" w:hAnsi="微软雅黑" w:eastAsia="微软雅黑" w:cs="微软雅黑"/>
                <w:color w:val="000000"/>
                <w:sz w:val="24"/>
              </w:rPr>
            </w:pPr>
          </w:p>
        </w:tc>
      </w:tr>
      <w:tr w14:paraId="2E7364A4">
        <w:tblPrEx>
          <w:tblCellMar>
            <w:top w:w="0" w:type="dxa"/>
            <w:left w:w="108" w:type="dxa"/>
            <w:bottom w:w="0" w:type="dxa"/>
            <w:right w:w="108" w:type="dxa"/>
          </w:tblCellMar>
        </w:tblPrEx>
        <w:trPr>
          <w:trHeight w:val="2583" w:hRule="atLeast"/>
          <w:jc w:val="center"/>
        </w:trPr>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A075C">
            <w:pPr>
              <w:widowControl/>
              <w:spacing w:line="320" w:lineRule="exact"/>
              <w:ind w:left="-170" w:leftChars="-50" w:right="-170" w:rightChars="-50"/>
              <w:jc w:val="center"/>
              <w:rPr>
                <w:rFonts w:ascii="微软雅黑" w:hAnsi="微软雅黑" w:eastAsia="微软雅黑" w:cs="微软雅黑"/>
                <w:color w:val="000000"/>
                <w:sz w:val="24"/>
              </w:rPr>
            </w:pPr>
          </w:p>
        </w:tc>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B2D55">
            <w:pPr>
              <w:widowControl/>
              <w:spacing w:line="320" w:lineRule="exact"/>
              <w:ind w:left="-170" w:leftChars="-50" w:right="-170" w:rightChars="-50"/>
              <w:jc w:val="center"/>
              <w:rPr>
                <w:rFonts w:ascii="微软雅黑" w:hAnsi="微软雅黑" w:eastAsia="微软雅黑" w:cs="微软雅黑"/>
                <w:color w:val="000000"/>
                <w:sz w:val="24"/>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DD690">
            <w:pPr>
              <w:widowControl/>
              <w:spacing w:line="320" w:lineRule="exact"/>
              <w:ind w:left="-170" w:leftChars="-50" w:right="-170" w:rightChars="-50"/>
              <w:jc w:val="center"/>
              <w:rPr>
                <w:rFonts w:ascii="微软雅黑" w:hAnsi="微软雅黑" w:eastAsia="微软雅黑" w:cs="微软雅黑"/>
                <w:color w:val="000000"/>
                <w:sz w:val="24"/>
              </w:rPr>
            </w:pP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459CEFC">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30%</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74A9360">
            <w:pPr>
              <w:spacing w:line="320" w:lineRule="exact"/>
              <w:ind w:left="-68" w:leftChars="-20" w:right="-68" w:rightChars="-20"/>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所配备人员专业能力是否满足要求，是否熟悉项目相关操作规范流程及工作内容</w:t>
            </w:r>
            <w:r>
              <w:rPr>
                <w:rFonts w:hint="eastAsia" w:hAnsi="微软雅黑" w:cs="微软雅黑"/>
                <w:color w:val="000000"/>
                <w:kern w:val="0"/>
                <w:sz w:val="24"/>
                <w:lang w:bidi="ar"/>
              </w:rPr>
              <w:t>。</w:t>
            </w:r>
          </w:p>
        </w:tc>
        <w:tc>
          <w:tcPr>
            <w:tcW w:w="5829" w:type="dxa"/>
            <w:tcBorders>
              <w:top w:val="single" w:color="000000" w:sz="4" w:space="0"/>
              <w:left w:val="single" w:color="000000" w:sz="4" w:space="0"/>
              <w:bottom w:val="single" w:color="000000" w:sz="4" w:space="0"/>
              <w:right w:val="single" w:color="000000" w:sz="4" w:space="0"/>
            </w:tcBorders>
            <w:noWrap w:val="0"/>
            <w:vAlign w:val="center"/>
          </w:tcPr>
          <w:p w14:paraId="09BC6418">
            <w:pPr>
              <w:spacing w:line="240" w:lineRule="exact"/>
              <w:ind w:left="-68" w:leftChars="-20" w:right="-68" w:rightChars="-2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1.所派团队核心人员熟悉项目相关操作规范流程，专业能力完全满足甲方要求，得90分以上；</w:t>
            </w:r>
            <w:r>
              <w:rPr>
                <w:rFonts w:hAnsi="微软雅黑" w:cs="微软雅黑"/>
                <w:color w:val="000000"/>
                <w:kern w:val="0"/>
                <w:sz w:val="24"/>
                <w:lang w:bidi="ar"/>
              </w:rPr>
              <w:br w:type="textWrapping"/>
            </w:r>
            <w:r>
              <w:rPr>
                <w:rFonts w:hAnsi="微软雅黑" w:cs="微软雅黑"/>
                <w:color w:val="000000"/>
                <w:kern w:val="0"/>
                <w:sz w:val="24"/>
                <w:lang w:bidi="ar"/>
              </w:rPr>
              <w:t>2.所派团队核心人员较熟悉项目相关操作规范流程，专业能力能满足甲方要求，得70-89分；</w:t>
            </w:r>
            <w:r>
              <w:rPr>
                <w:rFonts w:hAnsi="微软雅黑" w:cs="微软雅黑"/>
                <w:color w:val="000000"/>
                <w:kern w:val="0"/>
                <w:sz w:val="24"/>
                <w:lang w:bidi="ar"/>
              </w:rPr>
              <w:br w:type="textWrapping"/>
            </w:r>
            <w:r>
              <w:rPr>
                <w:rFonts w:hAnsi="微软雅黑" w:cs="微软雅黑"/>
                <w:color w:val="000000"/>
                <w:kern w:val="0"/>
                <w:sz w:val="24"/>
                <w:lang w:bidi="ar"/>
              </w:rPr>
              <w:t>3.所派团队核心人员专业能力合格，基本满足甲方要求，得60-70分；</w:t>
            </w:r>
            <w:r>
              <w:rPr>
                <w:rFonts w:hAnsi="微软雅黑" w:cs="微软雅黑"/>
                <w:color w:val="000000"/>
                <w:kern w:val="0"/>
                <w:sz w:val="24"/>
                <w:lang w:bidi="ar"/>
              </w:rPr>
              <w:br w:type="textWrapping"/>
            </w:r>
            <w:r>
              <w:rPr>
                <w:rFonts w:hAnsi="微软雅黑" w:cs="微软雅黑"/>
                <w:color w:val="000000"/>
                <w:kern w:val="0"/>
                <w:sz w:val="24"/>
                <w:lang w:bidi="ar"/>
              </w:rPr>
              <w:t>4.所派团队核心人员专业能力不合格，不熟悉项目相关操作规范流程，且无备选人员或备选人员专业能力依然不合格，得60分以下。</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45AE595A">
            <w:pPr>
              <w:widowControl/>
              <w:spacing w:line="320" w:lineRule="exact"/>
              <w:rPr>
                <w:rFonts w:ascii="微软雅黑" w:hAnsi="微软雅黑" w:eastAsia="微软雅黑" w:cs="微软雅黑"/>
                <w:color w:val="000000"/>
                <w:sz w:val="24"/>
              </w:rPr>
            </w:pPr>
          </w:p>
        </w:tc>
        <w:tc>
          <w:tcPr>
            <w:tcW w:w="2009" w:type="dxa"/>
            <w:tcBorders>
              <w:top w:val="single" w:color="000000" w:sz="4" w:space="0"/>
              <w:left w:val="single" w:color="000000" w:sz="4" w:space="0"/>
              <w:bottom w:val="single" w:color="000000" w:sz="4" w:space="0"/>
              <w:right w:val="single" w:color="000000" w:sz="4" w:space="0"/>
            </w:tcBorders>
            <w:noWrap/>
            <w:vAlign w:val="center"/>
          </w:tcPr>
          <w:p w14:paraId="7EFB1245">
            <w:pPr>
              <w:widowControl/>
              <w:spacing w:line="320" w:lineRule="exact"/>
              <w:rPr>
                <w:rFonts w:ascii="微软雅黑" w:hAnsi="微软雅黑" w:eastAsia="微软雅黑" w:cs="微软雅黑"/>
                <w:color w:val="000000"/>
                <w:sz w:val="24"/>
              </w:rPr>
            </w:pPr>
          </w:p>
        </w:tc>
      </w:tr>
      <w:tr w14:paraId="62D5E8D3">
        <w:tblPrEx>
          <w:tblCellMar>
            <w:top w:w="0" w:type="dxa"/>
            <w:left w:w="108" w:type="dxa"/>
            <w:bottom w:w="0" w:type="dxa"/>
            <w:right w:w="108" w:type="dxa"/>
          </w:tblCellMar>
        </w:tblPrEx>
        <w:trPr>
          <w:trHeight w:val="2473" w:hRule="atLeast"/>
          <w:jc w:val="center"/>
        </w:trPr>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89CD1">
            <w:pPr>
              <w:widowControl/>
              <w:spacing w:line="320" w:lineRule="exact"/>
              <w:ind w:left="-170" w:leftChars="-50" w:right="-170" w:rightChars="-50"/>
              <w:jc w:val="center"/>
              <w:rPr>
                <w:rFonts w:ascii="微软雅黑" w:hAnsi="微软雅黑" w:eastAsia="微软雅黑" w:cs="微软雅黑"/>
                <w:color w:val="000000"/>
                <w:sz w:val="24"/>
              </w:rPr>
            </w:pPr>
          </w:p>
        </w:tc>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0496B">
            <w:pPr>
              <w:widowControl/>
              <w:spacing w:line="320" w:lineRule="exact"/>
              <w:ind w:left="-170" w:leftChars="-50" w:right="-170" w:rightChars="-50"/>
              <w:jc w:val="center"/>
              <w:rPr>
                <w:rFonts w:ascii="微软雅黑" w:hAnsi="微软雅黑" w:eastAsia="微软雅黑" w:cs="微软雅黑"/>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F5FECA4">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协调配合</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6ADE56B6">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060C927">
            <w:pPr>
              <w:widowControl/>
              <w:spacing w:line="320" w:lineRule="exact"/>
              <w:ind w:left="-68" w:leftChars="-20" w:right="-68" w:rightChars="-20"/>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工作的服务态度</w:t>
            </w:r>
            <w:r>
              <w:rPr>
                <w:rFonts w:hint="eastAsia" w:hAnsi="微软雅黑" w:cs="微软雅黑"/>
                <w:color w:val="000000"/>
                <w:kern w:val="0"/>
                <w:sz w:val="24"/>
                <w:lang w:bidi="ar"/>
              </w:rPr>
              <w:t>；</w:t>
            </w:r>
            <w:r>
              <w:rPr>
                <w:rFonts w:hAnsi="微软雅黑" w:cs="微软雅黑"/>
                <w:color w:val="000000"/>
                <w:kern w:val="0"/>
                <w:sz w:val="24"/>
                <w:lang w:bidi="ar"/>
              </w:rPr>
              <w:t>对项目的重视程度；公司对项目人、财、物的支持</w:t>
            </w:r>
            <w:r>
              <w:rPr>
                <w:rFonts w:hint="eastAsia" w:hAnsi="微软雅黑" w:cs="微软雅黑"/>
                <w:color w:val="000000"/>
                <w:kern w:val="0"/>
                <w:sz w:val="24"/>
                <w:lang w:bidi="ar"/>
              </w:rPr>
              <w:t>。</w:t>
            </w:r>
          </w:p>
        </w:tc>
        <w:tc>
          <w:tcPr>
            <w:tcW w:w="5829" w:type="dxa"/>
            <w:tcBorders>
              <w:top w:val="single" w:color="000000" w:sz="4" w:space="0"/>
              <w:left w:val="single" w:color="000000" w:sz="4" w:space="0"/>
              <w:bottom w:val="single" w:color="000000" w:sz="4" w:space="0"/>
              <w:right w:val="single" w:color="000000" w:sz="4" w:space="0"/>
            </w:tcBorders>
            <w:noWrap w:val="0"/>
            <w:vAlign w:val="center"/>
          </w:tcPr>
          <w:p w14:paraId="0A355323">
            <w:pPr>
              <w:spacing w:line="240" w:lineRule="exact"/>
              <w:ind w:left="-68" w:leftChars="-20" w:right="-68" w:rightChars="-2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1.人、财、物的调配支持能力强，非常积极配合并服从管理得90分以上；</w:t>
            </w:r>
            <w:r>
              <w:rPr>
                <w:rFonts w:hAnsi="微软雅黑" w:cs="微软雅黑"/>
                <w:color w:val="000000"/>
                <w:kern w:val="0"/>
                <w:sz w:val="24"/>
                <w:lang w:bidi="ar"/>
              </w:rPr>
              <w:br w:type="textWrapping"/>
            </w:r>
            <w:r>
              <w:rPr>
                <w:rFonts w:hAnsi="微软雅黑" w:cs="微软雅黑"/>
                <w:color w:val="000000"/>
                <w:kern w:val="0"/>
                <w:sz w:val="24"/>
                <w:lang w:bidi="ar"/>
              </w:rPr>
              <w:t>2.人、财、物的调配支持能力较好，</w:t>
            </w:r>
            <w:r>
              <w:rPr>
                <w:rFonts w:hint="eastAsia" w:hAnsi="微软雅黑" w:cs="微软雅黑"/>
                <w:color w:val="000000"/>
                <w:kern w:val="0"/>
                <w:sz w:val="24"/>
                <w:lang w:bidi="ar"/>
              </w:rPr>
              <w:t>较为积极</w:t>
            </w:r>
            <w:r>
              <w:rPr>
                <w:rFonts w:hAnsi="微软雅黑" w:cs="微软雅黑"/>
                <w:color w:val="000000"/>
                <w:kern w:val="0"/>
                <w:sz w:val="24"/>
                <w:lang w:bidi="ar"/>
              </w:rPr>
              <w:t>，得80-89分；</w:t>
            </w:r>
            <w:r>
              <w:rPr>
                <w:rFonts w:hAnsi="微软雅黑" w:cs="微软雅黑"/>
                <w:color w:val="000000"/>
                <w:kern w:val="0"/>
                <w:sz w:val="24"/>
                <w:lang w:bidi="ar"/>
              </w:rPr>
              <w:br w:type="textWrapping"/>
            </w:r>
            <w:r>
              <w:rPr>
                <w:rFonts w:hAnsi="微软雅黑" w:cs="微软雅黑"/>
                <w:color w:val="000000"/>
                <w:kern w:val="0"/>
                <w:sz w:val="24"/>
                <w:lang w:bidi="ar"/>
              </w:rPr>
              <w:t>3.人、财、物的调配支持能力一般，配合度一般，得70-79分；</w:t>
            </w:r>
            <w:r>
              <w:rPr>
                <w:rFonts w:hAnsi="微软雅黑" w:cs="微软雅黑"/>
                <w:color w:val="000000"/>
                <w:kern w:val="0"/>
                <w:sz w:val="24"/>
                <w:lang w:bidi="ar"/>
              </w:rPr>
              <w:br w:type="textWrapping"/>
            </w:r>
            <w:r>
              <w:rPr>
                <w:rFonts w:hAnsi="微软雅黑" w:cs="微软雅黑"/>
                <w:color w:val="000000"/>
                <w:kern w:val="0"/>
                <w:sz w:val="24"/>
                <w:lang w:bidi="ar"/>
              </w:rPr>
              <w:t>4.人、财、物的调配支持能力合格，配合度合格，得60-69分；</w:t>
            </w:r>
            <w:r>
              <w:rPr>
                <w:rFonts w:hAnsi="微软雅黑" w:cs="微软雅黑"/>
                <w:color w:val="000000"/>
                <w:kern w:val="0"/>
                <w:sz w:val="24"/>
                <w:lang w:bidi="ar"/>
              </w:rPr>
              <w:br w:type="textWrapping"/>
            </w:r>
            <w:r>
              <w:rPr>
                <w:rFonts w:hAnsi="微软雅黑" w:cs="微软雅黑"/>
                <w:color w:val="000000"/>
                <w:kern w:val="0"/>
                <w:sz w:val="24"/>
                <w:lang w:bidi="ar"/>
              </w:rPr>
              <w:t>5.人、财、物的调配支持能力较差，造成项目不良影响的，得60分以下。</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6058C67A">
            <w:pPr>
              <w:widowControl/>
              <w:spacing w:line="320" w:lineRule="exact"/>
              <w:rPr>
                <w:rFonts w:ascii="微软雅黑" w:hAnsi="微软雅黑" w:eastAsia="微软雅黑" w:cs="微软雅黑"/>
                <w:color w:val="000000"/>
                <w:sz w:val="24"/>
              </w:rPr>
            </w:pPr>
          </w:p>
        </w:tc>
        <w:tc>
          <w:tcPr>
            <w:tcW w:w="2009" w:type="dxa"/>
            <w:tcBorders>
              <w:top w:val="single" w:color="000000" w:sz="4" w:space="0"/>
              <w:left w:val="single" w:color="000000" w:sz="4" w:space="0"/>
              <w:bottom w:val="single" w:color="000000" w:sz="4" w:space="0"/>
              <w:right w:val="single" w:color="000000" w:sz="4" w:space="0"/>
            </w:tcBorders>
            <w:noWrap/>
            <w:vAlign w:val="center"/>
          </w:tcPr>
          <w:p w14:paraId="63986C11">
            <w:pPr>
              <w:widowControl/>
              <w:spacing w:line="320" w:lineRule="exact"/>
              <w:rPr>
                <w:rFonts w:ascii="微软雅黑" w:hAnsi="微软雅黑" w:eastAsia="微软雅黑" w:cs="微软雅黑"/>
                <w:color w:val="000000"/>
                <w:sz w:val="24"/>
              </w:rPr>
            </w:pPr>
          </w:p>
        </w:tc>
      </w:tr>
      <w:tr w14:paraId="1DF74A66">
        <w:tblPrEx>
          <w:tblCellMar>
            <w:top w:w="0" w:type="dxa"/>
            <w:left w:w="108" w:type="dxa"/>
            <w:bottom w:w="0" w:type="dxa"/>
            <w:right w:w="108" w:type="dxa"/>
          </w:tblCellMar>
        </w:tblPrEx>
        <w:trPr>
          <w:trHeight w:val="1939" w:hRule="atLeast"/>
          <w:jc w:val="center"/>
        </w:trPr>
        <w:tc>
          <w:tcPr>
            <w:tcW w:w="1106" w:type="dxa"/>
            <w:vMerge w:val="restart"/>
            <w:tcBorders>
              <w:top w:val="single" w:color="000000" w:sz="4" w:space="0"/>
              <w:left w:val="single" w:color="000000" w:sz="4" w:space="0"/>
              <w:bottom w:val="nil"/>
              <w:right w:val="single" w:color="000000" w:sz="4" w:space="0"/>
            </w:tcBorders>
            <w:noWrap w:val="0"/>
            <w:vAlign w:val="center"/>
          </w:tcPr>
          <w:p w14:paraId="19242877">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质量管理</w:t>
            </w:r>
          </w:p>
        </w:tc>
        <w:tc>
          <w:tcPr>
            <w:tcW w:w="638" w:type="dxa"/>
            <w:vMerge w:val="restart"/>
            <w:tcBorders>
              <w:top w:val="single" w:color="000000" w:sz="4" w:space="0"/>
              <w:left w:val="single" w:color="000000" w:sz="4" w:space="0"/>
              <w:bottom w:val="nil"/>
              <w:right w:val="single" w:color="000000" w:sz="4" w:space="0"/>
            </w:tcBorders>
            <w:noWrap w:val="0"/>
            <w:vAlign w:val="center"/>
          </w:tcPr>
          <w:p w14:paraId="038A4677">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35%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8B775F">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完成质量</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48AE38AF">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20%</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D4F61A3">
            <w:pPr>
              <w:widowControl/>
              <w:spacing w:line="320" w:lineRule="exact"/>
              <w:ind w:left="-68" w:leftChars="-20" w:right="-68" w:rightChars="-20"/>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能否根据合同要求高质量完成服务内容</w:t>
            </w:r>
            <w:r>
              <w:rPr>
                <w:rFonts w:hint="eastAsia" w:hAnsi="微软雅黑" w:cs="微软雅黑"/>
                <w:color w:val="000000"/>
                <w:kern w:val="0"/>
                <w:sz w:val="24"/>
                <w:lang w:bidi="ar"/>
              </w:rPr>
              <w:t>。</w:t>
            </w:r>
          </w:p>
        </w:tc>
        <w:tc>
          <w:tcPr>
            <w:tcW w:w="5829" w:type="dxa"/>
            <w:tcBorders>
              <w:top w:val="single" w:color="000000" w:sz="4" w:space="0"/>
              <w:left w:val="single" w:color="000000" w:sz="4" w:space="0"/>
              <w:bottom w:val="single" w:color="000000" w:sz="4" w:space="0"/>
              <w:right w:val="single" w:color="000000" w:sz="4" w:space="0"/>
            </w:tcBorders>
            <w:noWrap w:val="0"/>
            <w:vAlign w:val="center"/>
          </w:tcPr>
          <w:p w14:paraId="01784188">
            <w:pPr>
              <w:widowControl/>
              <w:spacing w:line="280" w:lineRule="exact"/>
              <w:ind w:left="-68" w:leftChars="-20" w:right="-68" w:rightChars="-2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1.工作</w:t>
            </w:r>
            <w:r>
              <w:rPr>
                <w:rFonts w:hint="eastAsia" w:hAnsi="微软雅黑" w:cs="微软雅黑"/>
                <w:color w:val="000000"/>
                <w:kern w:val="0"/>
                <w:sz w:val="24"/>
                <w:lang w:bidi="ar"/>
              </w:rPr>
              <w:t>成效</w:t>
            </w:r>
            <w:r>
              <w:rPr>
                <w:rFonts w:hAnsi="微软雅黑" w:cs="微软雅黑"/>
                <w:color w:val="000000"/>
                <w:kern w:val="0"/>
                <w:sz w:val="24"/>
                <w:lang w:bidi="ar"/>
              </w:rPr>
              <w:t>超出甲方工作要求得90分及以上；</w:t>
            </w:r>
            <w:r>
              <w:rPr>
                <w:rFonts w:hAnsi="微软雅黑" w:cs="微软雅黑"/>
                <w:color w:val="000000"/>
                <w:kern w:val="0"/>
                <w:sz w:val="24"/>
                <w:lang w:bidi="ar"/>
              </w:rPr>
              <w:br w:type="textWrapping"/>
            </w:r>
            <w:r>
              <w:rPr>
                <w:rFonts w:hAnsi="微软雅黑" w:cs="微软雅黑"/>
                <w:color w:val="000000"/>
                <w:kern w:val="0"/>
                <w:sz w:val="24"/>
                <w:lang w:bidi="ar"/>
              </w:rPr>
              <w:t>2.工作成果符合要求得80-89分；</w:t>
            </w:r>
            <w:r>
              <w:rPr>
                <w:rFonts w:hAnsi="微软雅黑" w:cs="微软雅黑"/>
                <w:color w:val="000000"/>
                <w:kern w:val="0"/>
                <w:sz w:val="24"/>
                <w:lang w:bidi="ar"/>
              </w:rPr>
              <w:br w:type="textWrapping"/>
            </w:r>
            <w:r>
              <w:rPr>
                <w:rFonts w:hAnsi="微软雅黑" w:cs="微软雅黑"/>
                <w:color w:val="000000"/>
                <w:kern w:val="0"/>
                <w:sz w:val="24"/>
                <w:lang w:bidi="ar"/>
              </w:rPr>
              <w:t>3.工作成果一般得70-79分；</w:t>
            </w:r>
            <w:r>
              <w:rPr>
                <w:rFonts w:hAnsi="微软雅黑" w:cs="微软雅黑"/>
                <w:color w:val="000000"/>
                <w:kern w:val="0"/>
                <w:sz w:val="24"/>
                <w:lang w:bidi="ar"/>
              </w:rPr>
              <w:br w:type="textWrapping"/>
            </w:r>
            <w:r>
              <w:rPr>
                <w:rFonts w:hAnsi="微软雅黑" w:cs="微软雅黑"/>
                <w:color w:val="000000"/>
                <w:kern w:val="0"/>
                <w:sz w:val="24"/>
                <w:lang w:bidi="ar"/>
              </w:rPr>
              <w:t>4.工作成果基本满足要求得60-69分；</w:t>
            </w:r>
            <w:r>
              <w:rPr>
                <w:rFonts w:hAnsi="微软雅黑" w:cs="微软雅黑"/>
                <w:color w:val="000000"/>
                <w:kern w:val="0"/>
                <w:sz w:val="24"/>
                <w:lang w:bidi="ar"/>
              </w:rPr>
              <w:br w:type="textWrapping"/>
            </w:r>
            <w:r>
              <w:rPr>
                <w:rFonts w:hAnsi="微软雅黑" w:cs="微软雅黑"/>
                <w:color w:val="000000"/>
                <w:kern w:val="0"/>
                <w:sz w:val="24"/>
                <w:lang w:bidi="ar"/>
              </w:rPr>
              <w:t>5.不能达到要求的得60分以下。</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01DC090F">
            <w:pPr>
              <w:widowControl/>
              <w:spacing w:line="320" w:lineRule="exact"/>
              <w:rPr>
                <w:rFonts w:ascii="微软雅黑" w:hAnsi="微软雅黑" w:eastAsia="微软雅黑" w:cs="微软雅黑"/>
                <w:color w:val="000000"/>
                <w:sz w:val="24"/>
              </w:rPr>
            </w:pPr>
          </w:p>
        </w:tc>
        <w:tc>
          <w:tcPr>
            <w:tcW w:w="2009" w:type="dxa"/>
            <w:tcBorders>
              <w:top w:val="single" w:color="000000" w:sz="4" w:space="0"/>
              <w:left w:val="single" w:color="000000" w:sz="4" w:space="0"/>
              <w:bottom w:val="single" w:color="000000" w:sz="4" w:space="0"/>
              <w:right w:val="single" w:color="000000" w:sz="4" w:space="0"/>
            </w:tcBorders>
            <w:noWrap/>
            <w:vAlign w:val="center"/>
          </w:tcPr>
          <w:p w14:paraId="0F6CD89B">
            <w:pPr>
              <w:widowControl/>
              <w:spacing w:line="320" w:lineRule="exact"/>
              <w:rPr>
                <w:rFonts w:ascii="微软雅黑" w:hAnsi="微软雅黑" w:eastAsia="微软雅黑" w:cs="微软雅黑"/>
                <w:color w:val="000000"/>
                <w:sz w:val="24"/>
              </w:rPr>
            </w:pPr>
          </w:p>
        </w:tc>
      </w:tr>
      <w:tr w14:paraId="7C61D68E">
        <w:tblPrEx>
          <w:tblCellMar>
            <w:top w:w="0" w:type="dxa"/>
            <w:left w:w="108" w:type="dxa"/>
            <w:bottom w:w="0" w:type="dxa"/>
            <w:right w:w="108" w:type="dxa"/>
          </w:tblCellMar>
        </w:tblPrEx>
        <w:trPr>
          <w:trHeight w:val="2156" w:hRule="atLeast"/>
          <w:jc w:val="center"/>
        </w:trPr>
        <w:tc>
          <w:tcPr>
            <w:tcW w:w="1106" w:type="dxa"/>
            <w:vMerge w:val="continue"/>
            <w:tcBorders>
              <w:top w:val="single" w:color="000000" w:sz="4" w:space="0"/>
              <w:left w:val="single" w:color="000000" w:sz="4" w:space="0"/>
              <w:bottom w:val="nil"/>
              <w:right w:val="single" w:color="000000" w:sz="4" w:space="0"/>
            </w:tcBorders>
            <w:noWrap w:val="0"/>
            <w:vAlign w:val="center"/>
          </w:tcPr>
          <w:p w14:paraId="1DF72DC1">
            <w:pPr>
              <w:widowControl/>
              <w:spacing w:line="320" w:lineRule="exact"/>
              <w:ind w:left="-170" w:leftChars="-50" w:right="-170" w:rightChars="-50"/>
              <w:jc w:val="center"/>
              <w:rPr>
                <w:rFonts w:ascii="微软雅黑" w:hAnsi="微软雅黑" w:eastAsia="微软雅黑" w:cs="微软雅黑"/>
                <w:color w:val="000000"/>
                <w:sz w:val="24"/>
              </w:rPr>
            </w:pPr>
          </w:p>
        </w:tc>
        <w:tc>
          <w:tcPr>
            <w:tcW w:w="638" w:type="dxa"/>
            <w:vMerge w:val="continue"/>
            <w:tcBorders>
              <w:top w:val="single" w:color="000000" w:sz="4" w:space="0"/>
              <w:left w:val="single" w:color="000000" w:sz="4" w:space="0"/>
              <w:bottom w:val="nil"/>
              <w:right w:val="single" w:color="000000" w:sz="4" w:space="0"/>
            </w:tcBorders>
            <w:noWrap w:val="0"/>
            <w:vAlign w:val="center"/>
          </w:tcPr>
          <w:p w14:paraId="73617279">
            <w:pPr>
              <w:widowControl/>
              <w:spacing w:line="320" w:lineRule="exact"/>
              <w:ind w:left="-170" w:leftChars="-50" w:right="-170" w:rightChars="-50"/>
              <w:jc w:val="center"/>
              <w:rPr>
                <w:rFonts w:ascii="微软雅黑" w:hAnsi="微软雅黑" w:eastAsia="微软雅黑" w:cs="微软雅黑"/>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510D75A">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及时性</w:t>
            </w:r>
          </w:p>
        </w:tc>
        <w:tc>
          <w:tcPr>
            <w:tcW w:w="649" w:type="dxa"/>
            <w:tcBorders>
              <w:top w:val="single" w:color="000000" w:sz="4" w:space="0"/>
              <w:left w:val="single" w:color="000000" w:sz="4" w:space="0"/>
              <w:bottom w:val="single" w:color="000000" w:sz="4" w:space="0"/>
              <w:right w:val="single" w:color="000000" w:sz="4" w:space="0"/>
            </w:tcBorders>
            <w:noWrap w:val="0"/>
            <w:vAlign w:val="center"/>
          </w:tcPr>
          <w:p w14:paraId="0BAB5F00">
            <w:pPr>
              <w:widowControl/>
              <w:spacing w:line="320" w:lineRule="exact"/>
              <w:ind w:left="-170" w:leftChars="-50" w:right="-170" w:rightChars="-50"/>
              <w:jc w:val="center"/>
              <w:textAlignment w:val="center"/>
              <w:rPr>
                <w:rFonts w:ascii="微软雅黑" w:hAnsi="微软雅黑" w:eastAsia="微软雅黑" w:cs="微软雅黑"/>
                <w:color w:val="000000"/>
                <w:sz w:val="24"/>
              </w:rPr>
            </w:pPr>
            <w:r>
              <w:rPr>
                <w:rFonts w:hAnsi="微软雅黑" w:cs="微软雅黑"/>
                <w:color w:val="000000"/>
                <w:kern w:val="0"/>
                <w:sz w:val="24"/>
                <w:lang w:bidi="ar"/>
              </w:rPr>
              <w:t>15%</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D0BDA33">
            <w:pPr>
              <w:widowControl/>
              <w:spacing w:line="320" w:lineRule="exact"/>
              <w:ind w:left="-68" w:leftChars="-20" w:right="-68" w:rightChars="-20"/>
              <w:textAlignment w:val="center"/>
              <w:rPr>
                <w:rFonts w:hint="eastAsia" w:ascii="微软雅黑" w:hAnsi="微软雅黑" w:eastAsia="微软雅黑" w:cs="微软雅黑"/>
                <w:color w:val="000000"/>
                <w:sz w:val="24"/>
              </w:rPr>
            </w:pPr>
            <w:r>
              <w:rPr>
                <w:rFonts w:hAnsi="微软雅黑" w:cs="微软雅黑"/>
                <w:color w:val="000000"/>
                <w:kern w:val="0"/>
                <w:sz w:val="24"/>
                <w:lang w:bidi="ar"/>
              </w:rPr>
              <w:t>能否根据合同要求在规定时间内完成服务内容</w:t>
            </w:r>
            <w:r>
              <w:rPr>
                <w:rFonts w:hint="eastAsia" w:hAnsi="微软雅黑" w:cs="微软雅黑"/>
                <w:color w:val="000000"/>
                <w:kern w:val="0"/>
                <w:sz w:val="24"/>
                <w:lang w:bidi="ar"/>
              </w:rPr>
              <w:t>。</w:t>
            </w:r>
          </w:p>
        </w:tc>
        <w:tc>
          <w:tcPr>
            <w:tcW w:w="5829" w:type="dxa"/>
            <w:tcBorders>
              <w:top w:val="single" w:color="000000" w:sz="4" w:space="0"/>
              <w:left w:val="single" w:color="000000" w:sz="4" w:space="0"/>
              <w:bottom w:val="single" w:color="000000" w:sz="4" w:space="0"/>
              <w:right w:val="single" w:color="000000" w:sz="4" w:space="0"/>
            </w:tcBorders>
            <w:noWrap w:val="0"/>
            <w:vAlign w:val="center"/>
          </w:tcPr>
          <w:p w14:paraId="571E0636">
            <w:pPr>
              <w:widowControl/>
              <w:spacing w:line="280" w:lineRule="exact"/>
              <w:ind w:left="-68" w:leftChars="-20" w:right="-68" w:rightChars="-20"/>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满分100分：</w:t>
            </w:r>
            <w:r>
              <w:rPr>
                <w:rFonts w:hAnsi="微软雅黑" w:cs="微软雅黑"/>
                <w:color w:val="000000"/>
                <w:kern w:val="0"/>
                <w:sz w:val="24"/>
                <w:lang w:bidi="ar"/>
              </w:rPr>
              <w:br w:type="textWrapping"/>
            </w:r>
            <w:r>
              <w:rPr>
                <w:rFonts w:hAnsi="微软雅黑" w:cs="微软雅黑"/>
                <w:color w:val="000000"/>
                <w:kern w:val="0"/>
                <w:sz w:val="24"/>
                <w:lang w:bidi="ar"/>
              </w:rPr>
              <w:t>1.能按照合同计划时间完成项目内容，得85分以上；</w:t>
            </w:r>
            <w:r>
              <w:rPr>
                <w:rFonts w:hAnsi="微软雅黑" w:cs="微软雅黑"/>
                <w:color w:val="000000"/>
                <w:kern w:val="0"/>
                <w:sz w:val="24"/>
                <w:lang w:bidi="ar"/>
              </w:rPr>
              <w:br w:type="textWrapping"/>
            </w:r>
            <w:r>
              <w:rPr>
                <w:rFonts w:hAnsi="微软雅黑" w:cs="微软雅黑"/>
                <w:color w:val="000000"/>
                <w:kern w:val="0"/>
                <w:sz w:val="24"/>
                <w:lang w:bidi="ar"/>
              </w:rPr>
              <w:t>2.因乙方原因导致项目延期，超出合同计划时间15天内完成，得70-85分；</w:t>
            </w:r>
            <w:r>
              <w:rPr>
                <w:rFonts w:hAnsi="微软雅黑" w:cs="微软雅黑"/>
                <w:color w:val="000000"/>
                <w:kern w:val="0"/>
                <w:sz w:val="24"/>
                <w:lang w:bidi="ar"/>
              </w:rPr>
              <w:br w:type="textWrapping"/>
            </w:r>
            <w:r>
              <w:rPr>
                <w:rFonts w:hAnsi="微软雅黑" w:cs="微软雅黑"/>
                <w:color w:val="000000"/>
                <w:kern w:val="0"/>
                <w:sz w:val="24"/>
                <w:lang w:bidi="ar"/>
              </w:rPr>
              <w:t>3.因乙方原因导致项目延期，超出合同计划时间30天内完成，得60-70分；</w:t>
            </w:r>
            <w:r>
              <w:rPr>
                <w:rFonts w:hAnsi="微软雅黑" w:cs="微软雅黑"/>
                <w:color w:val="000000"/>
                <w:kern w:val="0"/>
                <w:sz w:val="24"/>
                <w:lang w:bidi="ar"/>
              </w:rPr>
              <w:br w:type="textWrapping"/>
            </w:r>
            <w:r>
              <w:rPr>
                <w:rFonts w:hAnsi="微软雅黑" w:cs="微软雅黑"/>
                <w:color w:val="000000"/>
                <w:kern w:val="0"/>
                <w:sz w:val="24"/>
                <w:lang w:bidi="ar"/>
              </w:rPr>
              <w:t>4.因乙方原因导致项目延期，超出合同计划时间30天以上，得60分以下。</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72F0A4F2">
            <w:pPr>
              <w:widowControl/>
              <w:spacing w:line="320" w:lineRule="exact"/>
              <w:rPr>
                <w:rFonts w:ascii="微软雅黑" w:hAnsi="微软雅黑" w:eastAsia="微软雅黑" w:cs="微软雅黑"/>
                <w:color w:val="000000"/>
                <w:sz w:val="24"/>
              </w:rPr>
            </w:pPr>
          </w:p>
        </w:tc>
        <w:tc>
          <w:tcPr>
            <w:tcW w:w="2009" w:type="dxa"/>
            <w:tcBorders>
              <w:top w:val="single" w:color="000000" w:sz="4" w:space="0"/>
              <w:left w:val="single" w:color="000000" w:sz="4" w:space="0"/>
              <w:bottom w:val="single" w:color="000000" w:sz="4" w:space="0"/>
              <w:right w:val="single" w:color="000000" w:sz="4" w:space="0"/>
            </w:tcBorders>
            <w:noWrap/>
            <w:vAlign w:val="center"/>
          </w:tcPr>
          <w:p w14:paraId="57196B95">
            <w:pPr>
              <w:widowControl/>
              <w:spacing w:line="320" w:lineRule="exact"/>
              <w:rPr>
                <w:rFonts w:ascii="微软雅黑" w:hAnsi="微软雅黑" w:eastAsia="微软雅黑" w:cs="微软雅黑"/>
                <w:color w:val="000000"/>
                <w:sz w:val="24"/>
              </w:rPr>
            </w:pPr>
          </w:p>
        </w:tc>
      </w:tr>
      <w:tr w14:paraId="403F10D6">
        <w:tblPrEx>
          <w:tblCellMar>
            <w:top w:w="0" w:type="dxa"/>
            <w:left w:w="108" w:type="dxa"/>
            <w:bottom w:w="0" w:type="dxa"/>
            <w:right w:w="108" w:type="dxa"/>
          </w:tblCellMar>
        </w:tblPrEx>
        <w:trPr>
          <w:trHeight w:val="680" w:hRule="atLeast"/>
          <w:jc w:val="center"/>
        </w:trPr>
        <w:tc>
          <w:tcPr>
            <w:tcW w:w="13589" w:type="dxa"/>
            <w:gridSpan w:val="8"/>
            <w:tcBorders>
              <w:top w:val="single" w:color="000000" w:sz="4" w:space="0"/>
              <w:left w:val="single" w:color="000000" w:sz="4" w:space="0"/>
              <w:bottom w:val="single" w:color="000000" w:sz="4" w:space="0"/>
              <w:right w:val="single" w:color="000000" w:sz="4" w:space="0"/>
            </w:tcBorders>
            <w:noWrap w:val="0"/>
            <w:vAlign w:val="center"/>
          </w:tcPr>
          <w:p w14:paraId="79D1BE51">
            <w:pPr>
              <w:widowControl/>
              <w:spacing w:line="320" w:lineRule="exact"/>
              <w:jc w:val="left"/>
              <w:textAlignment w:val="center"/>
              <w:rPr>
                <w:rFonts w:ascii="微软雅黑" w:hAnsi="微软雅黑" w:eastAsia="微软雅黑" w:cs="微软雅黑"/>
                <w:color w:val="000000"/>
                <w:sz w:val="24"/>
              </w:rPr>
            </w:pPr>
            <w:r>
              <w:rPr>
                <w:rFonts w:hAnsi="微软雅黑" w:cs="微软雅黑"/>
                <w:color w:val="000000"/>
                <w:kern w:val="0"/>
                <w:sz w:val="24"/>
                <w:lang w:bidi="ar"/>
              </w:rPr>
              <w:t>总分：</w:t>
            </w:r>
          </w:p>
        </w:tc>
      </w:tr>
      <w:tr w14:paraId="28415363">
        <w:tblPrEx>
          <w:tblCellMar>
            <w:top w:w="0" w:type="dxa"/>
            <w:left w:w="108" w:type="dxa"/>
            <w:bottom w:w="0" w:type="dxa"/>
            <w:right w:w="108" w:type="dxa"/>
          </w:tblCellMar>
        </w:tblPrEx>
        <w:trPr>
          <w:trHeight w:val="680" w:hRule="atLeast"/>
          <w:jc w:val="center"/>
        </w:trPr>
        <w:tc>
          <w:tcPr>
            <w:tcW w:w="13589" w:type="dxa"/>
            <w:gridSpan w:val="8"/>
            <w:tcBorders>
              <w:top w:val="single" w:color="000000" w:sz="4" w:space="0"/>
              <w:left w:val="single" w:color="000000" w:sz="4" w:space="0"/>
              <w:bottom w:val="single" w:color="000000" w:sz="4" w:space="0"/>
              <w:right w:val="single" w:color="000000" w:sz="4" w:space="0"/>
            </w:tcBorders>
            <w:noWrap w:val="0"/>
            <w:vAlign w:val="center"/>
          </w:tcPr>
          <w:p w14:paraId="2852A3D4">
            <w:pPr>
              <w:widowControl/>
              <w:spacing w:line="320" w:lineRule="exact"/>
              <w:jc w:val="left"/>
              <w:textAlignment w:val="top"/>
              <w:rPr>
                <w:rFonts w:ascii="微软雅黑" w:hAnsi="微软雅黑" w:eastAsia="微软雅黑" w:cs="微软雅黑"/>
                <w:color w:val="000000"/>
                <w:sz w:val="24"/>
              </w:rPr>
            </w:pPr>
            <w:r>
              <w:rPr>
                <w:rFonts w:hAnsi="微软雅黑" w:cs="微软雅黑"/>
                <w:color w:val="000000"/>
                <w:kern w:val="0"/>
                <w:sz w:val="24"/>
                <w:lang w:bidi="ar"/>
              </w:rPr>
              <w:t>60分以下须补充说明原因：</w:t>
            </w:r>
          </w:p>
        </w:tc>
      </w:tr>
      <w:tr w14:paraId="306AFDAE">
        <w:tblPrEx>
          <w:tblCellMar>
            <w:top w:w="0" w:type="dxa"/>
            <w:left w:w="108" w:type="dxa"/>
            <w:bottom w:w="0" w:type="dxa"/>
            <w:right w:w="108" w:type="dxa"/>
          </w:tblCellMar>
        </w:tblPrEx>
        <w:trPr>
          <w:trHeight w:val="680" w:hRule="atLeast"/>
          <w:jc w:val="center"/>
        </w:trPr>
        <w:tc>
          <w:tcPr>
            <w:tcW w:w="13589" w:type="dxa"/>
            <w:gridSpan w:val="8"/>
            <w:tcBorders>
              <w:top w:val="single" w:color="000000" w:sz="4" w:space="0"/>
              <w:left w:val="single" w:color="000000" w:sz="4" w:space="0"/>
              <w:bottom w:val="single" w:color="000000" w:sz="4" w:space="0"/>
              <w:right w:val="single" w:color="000000" w:sz="4" w:space="0"/>
            </w:tcBorders>
            <w:noWrap w:val="0"/>
            <w:vAlign w:val="center"/>
          </w:tcPr>
          <w:p w14:paraId="01E7888D">
            <w:pPr>
              <w:widowControl/>
              <w:spacing w:line="320" w:lineRule="exact"/>
              <w:jc w:val="left"/>
              <w:textAlignment w:val="top"/>
              <w:rPr>
                <w:rFonts w:hAnsi="微软雅黑" w:cs="微软雅黑"/>
                <w:color w:val="000000"/>
                <w:kern w:val="0"/>
                <w:sz w:val="24"/>
                <w:lang w:bidi="ar"/>
              </w:rPr>
            </w:pPr>
            <w:r>
              <w:rPr>
                <w:rFonts w:hint="eastAsia" w:hAnsi="微软雅黑" w:cs="微软雅黑"/>
                <w:color w:val="000000"/>
                <w:kern w:val="0"/>
                <w:sz w:val="24"/>
                <w:lang w:bidi="ar"/>
              </w:rPr>
              <w:t>采购单位：              填报人：              联系方式：                      填报日期：    年  月  日</w:t>
            </w:r>
          </w:p>
        </w:tc>
      </w:tr>
    </w:tbl>
    <w:p w14:paraId="47932E90"/>
    <w:p w14:paraId="2946DD7D"/>
    <w:p w14:paraId="019A1CA1"/>
    <w:p w14:paraId="3F2AF236">
      <w:pPr>
        <w:sectPr>
          <w:pgSz w:w="16840" w:h="11907" w:orient="landscape"/>
          <w:pgMar w:top="1531" w:right="1985" w:bottom="1531" w:left="1985" w:header="0" w:footer="1134" w:gutter="0"/>
          <w:cols w:space="720" w:num="1"/>
          <w:docGrid w:type="linesAndChars" w:linePitch="585" w:charSpace="4135"/>
        </w:sectPr>
      </w:pPr>
    </w:p>
    <w:p w14:paraId="7F9532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30C3F"/>
    <w:rsid w:val="00010878"/>
    <w:rsid w:val="000805CD"/>
    <w:rsid w:val="00374640"/>
    <w:rsid w:val="003C4299"/>
    <w:rsid w:val="00400AAA"/>
    <w:rsid w:val="0046681E"/>
    <w:rsid w:val="00486AAC"/>
    <w:rsid w:val="004D2CBE"/>
    <w:rsid w:val="005A1AF1"/>
    <w:rsid w:val="0060133E"/>
    <w:rsid w:val="00616757"/>
    <w:rsid w:val="007A5245"/>
    <w:rsid w:val="007D1F2E"/>
    <w:rsid w:val="007F42E5"/>
    <w:rsid w:val="00930BDA"/>
    <w:rsid w:val="0097308B"/>
    <w:rsid w:val="009F4697"/>
    <w:rsid w:val="00D175B2"/>
    <w:rsid w:val="00DD28CD"/>
    <w:rsid w:val="00DE1984"/>
    <w:rsid w:val="00DE39A3"/>
    <w:rsid w:val="00E97576"/>
    <w:rsid w:val="00F4248C"/>
    <w:rsid w:val="01011956"/>
    <w:rsid w:val="010509A0"/>
    <w:rsid w:val="01210B4F"/>
    <w:rsid w:val="012B0C3A"/>
    <w:rsid w:val="012B47D1"/>
    <w:rsid w:val="014D6DC2"/>
    <w:rsid w:val="014F20CC"/>
    <w:rsid w:val="01595B30"/>
    <w:rsid w:val="016E28A6"/>
    <w:rsid w:val="0181530D"/>
    <w:rsid w:val="018A4FAD"/>
    <w:rsid w:val="018F5EAF"/>
    <w:rsid w:val="0193363D"/>
    <w:rsid w:val="01A20687"/>
    <w:rsid w:val="01BD1707"/>
    <w:rsid w:val="01C14DE3"/>
    <w:rsid w:val="01C36062"/>
    <w:rsid w:val="01DD4FAE"/>
    <w:rsid w:val="01E15AB6"/>
    <w:rsid w:val="01E16233"/>
    <w:rsid w:val="01FC0EDD"/>
    <w:rsid w:val="01FF3558"/>
    <w:rsid w:val="0211096B"/>
    <w:rsid w:val="0217331D"/>
    <w:rsid w:val="021941E7"/>
    <w:rsid w:val="021D7649"/>
    <w:rsid w:val="02364752"/>
    <w:rsid w:val="0258724F"/>
    <w:rsid w:val="025A5A8D"/>
    <w:rsid w:val="02674972"/>
    <w:rsid w:val="02676CB0"/>
    <w:rsid w:val="026E36E7"/>
    <w:rsid w:val="027D05C9"/>
    <w:rsid w:val="02811E53"/>
    <w:rsid w:val="028D4D74"/>
    <w:rsid w:val="029A0FAF"/>
    <w:rsid w:val="02A23F0C"/>
    <w:rsid w:val="02A52ECF"/>
    <w:rsid w:val="02A95632"/>
    <w:rsid w:val="02C25DE1"/>
    <w:rsid w:val="02CC20AA"/>
    <w:rsid w:val="02D355CE"/>
    <w:rsid w:val="02D85D82"/>
    <w:rsid w:val="02DD16B6"/>
    <w:rsid w:val="02E01811"/>
    <w:rsid w:val="02EA56BA"/>
    <w:rsid w:val="02EB4917"/>
    <w:rsid w:val="02F15CD5"/>
    <w:rsid w:val="02F42214"/>
    <w:rsid w:val="030566CC"/>
    <w:rsid w:val="031422B7"/>
    <w:rsid w:val="031460A6"/>
    <w:rsid w:val="03184A85"/>
    <w:rsid w:val="032615A0"/>
    <w:rsid w:val="032B2732"/>
    <w:rsid w:val="032F4BBC"/>
    <w:rsid w:val="03325C74"/>
    <w:rsid w:val="03366F80"/>
    <w:rsid w:val="03432D4C"/>
    <w:rsid w:val="03474DF2"/>
    <w:rsid w:val="03485B34"/>
    <w:rsid w:val="034A0D04"/>
    <w:rsid w:val="035102B4"/>
    <w:rsid w:val="035956A1"/>
    <w:rsid w:val="035C3B3C"/>
    <w:rsid w:val="036233F3"/>
    <w:rsid w:val="036D5D23"/>
    <w:rsid w:val="03836F25"/>
    <w:rsid w:val="0393764C"/>
    <w:rsid w:val="039454B1"/>
    <w:rsid w:val="039C13A1"/>
    <w:rsid w:val="03A66A3D"/>
    <w:rsid w:val="03AD027F"/>
    <w:rsid w:val="03B93155"/>
    <w:rsid w:val="03BD1664"/>
    <w:rsid w:val="03CE3C13"/>
    <w:rsid w:val="03DA26C7"/>
    <w:rsid w:val="03F74B93"/>
    <w:rsid w:val="03F955FF"/>
    <w:rsid w:val="03FB3C79"/>
    <w:rsid w:val="0400075C"/>
    <w:rsid w:val="040070B7"/>
    <w:rsid w:val="040B6BF0"/>
    <w:rsid w:val="040C4111"/>
    <w:rsid w:val="040C73D7"/>
    <w:rsid w:val="04113376"/>
    <w:rsid w:val="04123DB7"/>
    <w:rsid w:val="042505CB"/>
    <w:rsid w:val="042759BE"/>
    <w:rsid w:val="0450182D"/>
    <w:rsid w:val="04552109"/>
    <w:rsid w:val="04572297"/>
    <w:rsid w:val="04597D50"/>
    <w:rsid w:val="04881DEA"/>
    <w:rsid w:val="049170F6"/>
    <w:rsid w:val="04F36F09"/>
    <w:rsid w:val="04F859DA"/>
    <w:rsid w:val="05110273"/>
    <w:rsid w:val="05197377"/>
    <w:rsid w:val="052B7C12"/>
    <w:rsid w:val="052E1392"/>
    <w:rsid w:val="05367EDC"/>
    <w:rsid w:val="0544070D"/>
    <w:rsid w:val="05477B35"/>
    <w:rsid w:val="05477B79"/>
    <w:rsid w:val="054939FA"/>
    <w:rsid w:val="055A37FE"/>
    <w:rsid w:val="055E3081"/>
    <w:rsid w:val="0564673E"/>
    <w:rsid w:val="056A4FB5"/>
    <w:rsid w:val="056F795C"/>
    <w:rsid w:val="057810B1"/>
    <w:rsid w:val="05964446"/>
    <w:rsid w:val="05A806C5"/>
    <w:rsid w:val="05B76666"/>
    <w:rsid w:val="05B86080"/>
    <w:rsid w:val="05BA1539"/>
    <w:rsid w:val="05C22A2F"/>
    <w:rsid w:val="05C432EB"/>
    <w:rsid w:val="05CE7447"/>
    <w:rsid w:val="05DE574E"/>
    <w:rsid w:val="05DF7EC3"/>
    <w:rsid w:val="05E01018"/>
    <w:rsid w:val="05E05E5C"/>
    <w:rsid w:val="05E6323B"/>
    <w:rsid w:val="05E940EA"/>
    <w:rsid w:val="05EB2DE0"/>
    <w:rsid w:val="05F81104"/>
    <w:rsid w:val="05FA7324"/>
    <w:rsid w:val="06063E71"/>
    <w:rsid w:val="061017AE"/>
    <w:rsid w:val="06283222"/>
    <w:rsid w:val="063233D3"/>
    <w:rsid w:val="06406FFD"/>
    <w:rsid w:val="064D31B8"/>
    <w:rsid w:val="06545B11"/>
    <w:rsid w:val="066C79C3"/>
    <w:rsid w:val="067B0179"/>
    <w:rsid w:val="068063C7"/>
    <w:rsid w:val="06896A39"/>
    <w:rsid w:val="06944A08"/>
    <w:rsid w:val="0696223C"/>
    <w:rsid w:val="06A878FD"/>
    <w:rsid w:val="06A91998"/>
    <w:rsid w:val="06AB3FF7"/>
    <w:rsid w:val="06C16E6E"/>
    <w:rsid w:val="06C830EA"/>
    <w:rsid w:val="06CA0667"/>
    <w:rsid w:val="06D73BCE"/>
    <w:rsid w:val="06E01D51"/>
    <w:rsid w:val="06E3195C"/>
    <w:rsid w:val="06F9058D"/>
    <w:rsid w:val="06F90820"/>
    <w:rsid w:val="06F950C0"/>
    <w:rsid w:val="06FC0556"/>
    <w:rsid w:val="06FF4F5C"/>
    <w:rsid w:val="07063199"/>
    <w:rsid w:val="07153CD5"/>
    <w:rsid w:val="072B7124"/>
    <w:rsid w:val="072C160D"/>
    <w:rsid w:val="073323BA"/>
    <w:rsid w:val="074F45C1"/>
    <w:rsid w:val="07556D1D"/>
    <w:rsid w:val="07570B58"/>
    <w:rsid w:val="07572A72"/>
    <w:rsid w:val="0757554D"/>
    <w:rsid w:val="076A32E2"/>
    <w:rsid w:val="077F095A"/>
    <w:rsid w:val="078A4110"/>
    <w:rsid w:val="07A5157C"/>
    <w:rsid w:val="07AC284E"/>
    <w:rsid w:val="07BE2BFB"/>
    <w:rsid w:val="07C735D8"/>
    <w:rsid w:val="07C75751"/>
    <w:rsid w:val="07D62B77"/>
    <w:rsid w:val="07E759AE"/>
    <w:rsid w:val="07EE238E"/>
    <w:rsid w:val="08126049"/>
    <w:rsid w:val="0824589A"/>
    <w:rsid w:val="0829414F"/>
    <w:rsid w:val="082B2939"/>
    <w:rsid w:val="083F7AD0"/>
    <w:rsid w:val="085067AC"/>
    <w:rsid w:val="08514D45"/>
    <w:rsid w:val="085764CE"/>
    <w:rsid w:val="088502F8"/>
    <w:rsid w:val="08892CA0"/>
    <w:rsid w:val="089C00EC"/>
    <w:rsid w:val="08A25BCF"/>
    <w:rsid w:val="08A32A4F"/>
    <w:rsid w:val="08A628BB"/>
    <w:rsid w:val="08B00C27"/>
    <w:rsid w:val="08B01A70"/>
    <w:rsid w:val="08B57E20"/>
    <w:rsid w:val="08B97281"/>
    <w:rsid w:val="08C04C1D"/>
    <w:rsid w:val="08C92CFE"/>
    <w:rsid w:val="08D36619"/>
    <w:rsid w:val="08D42CA6"/>
    <w:rsid w:val="08D607D4"/>
    <w:rsid w:val="08E14425"/>
    <w:rsid w:val="08E73827"/>
    <w:rsid w:val="08EF1A86"/>
    <w:rsid w:val="08F25699"/>
    <w:rsid w:val="08FC11B0"/>
    <w:rsid w:val="08FD2305"/>
    <w:rsid w:val="090505D5"/>
    <w:rsid w:val="090E3ABC"/>
    <w:rsid w:val="09115B92"/>
    <w:rsid w:val="09270F26"/>
    <w:rsid w:val="0933013B"/>
    <w:rsid w:val="093B38DA"/>
    <w:rsid w:val="093B4746"/>
    <w:rsid w:val="096F3AC3"/>
    <w:rsid w:val="09703472"/>
    <w:rsid w:val="097078E1"/>
    <w:rsid w:val="098425A2"/>
    <w:rsid w:val="0996191B"/>
    <w:rsid w:val="099D397B"/>
    <w:rsid w:val="09A24D77"/>
    <w:rsid w:val="09A36A94"/>
    <w:rsid w:val="09A524EA"/>
    <w:rsid w:val="09A74521"/>
    <w:rsid w:val="09A74A37"/>
    <w:rsid w:val="09C37FA4"/>
    <w:rsid w:val="09C827E4"/>
    <w:rsid w:val="09CA65C1"/>
    <w:rsid w:val="09CB03E4"/>
    <w:rsid w:val="09D043D4"/>
    <w:rsid w:val="09D11D72"/>
    <w:rsid w:val="09D26CA8"/>
    <w:rsid w:val="09D55B2B"/>
    <w:rsid w:val="09D67FC0"/>
    <w:rsid w:val="09E57320"/>
    <w:rsid w:val="09F912E0"/>
    <w:rsid w:val="09F91DC1"/>
    <w:rsid w:val="09FB4E07"/>
    <w:rsid w:val="09FF779A"/>
    <w:rsid w:val="0A0B1C8D"/>
    <w:rsid w:val="0A0F61D3"/>
    <w:rsid w:val="0A1C48BF"/>
    <w:rsid w:val="0A3A6F56"/>
    <w:rsid w:val="0A457DB4"/>
    <w:rsid w:val="0A51159C"/>
    <w:rsid w:val="0A551479"/>
    <w:rsid w:val="0A65678F"/>
    <w:rsid w:val="0A6D31EB"/>
    <w:rsid w:val="0A7D10CA"/>
    <w:rsid w:val="0A8301DC"/>
    <w:rsid w:val="0A8A6AB9"/>
    <w:rsid w:val="0A9B2DA8"/>
    <w:rsid w:val="0A9E1CF7"/>
    <w:rsid w:val="0AA17E74"/>
    <w:rsid w:val="0ABD22CC"/>
    <w:rsid w:val="0AC355A4"/>
    <w:rsid w:val="0AC8447D"/>
    <w:rsid w:val="0AD535CB"/>
    <w:rsid w:val="0ADC4833"/>
    <w:rsid w:val="0AF31719"/>
    <w:rsid w:val="0AFC0DFE"/>
    <w:rsid w:val="0B046036"/>
    <w:rsid w:val="0B0A4FFC"/>
    <w:rsid w:val="0B0C75CE"/>
    <w:rsid w:val="0B165F67"/>
    <w:rsid w:val="0B1666AB"/>
    <w:rsid w:val="0B1A092D"/>
    <w:rsid w:val="0B21198D"/>
    <w:rsid w:val="0B2B6109"/>
    <w:rsid w:val="0B307954"/>
    <w:rsid w:val="0B4814AE"/>
    <w:rsid w:val="0B4E2756"/>
    <w:rsid w:val="0B550094"/>
    <w:rsid w:val="0B551F49"/>
    <w:rsid w:val="0B5A1817"/>
    <w:rsid w:val="0B5D1606"/>
    <w:rsid w:val="0B6D5DEB"/>
    <w:rsid w:val="0B7F0E2D"/>
    <w:rsid w:val="0B917C1E"/>
    <w:rsid w:val="0B930A95"/>
    <w:rsid w:val="0B937D95"/>
    <w:rsid w:val="0B956091"/>
    <w:rsid w:val="0BA84DC5"/>
    <w:rsid w:val="0BAB0C20"/>
    <w:rsid w:val="0BB26110"/>
    <w:rsid w:val="0BB360F3"/>
    <w:rsid w:val="0BBC5856"/>
    <w:rsid w:val="0BC000F5"/>
    <w:rsid w:val="0BC849DD"/>
    <w:rsid w:val="0BCF18FF"/>
    <w:rsid w:val="0BD85EDF"/>
    <w:rsid w:val="0BDA5177"/>
    <w:rsid w:val="0BE51266"/>
    <w:rsid w:val="0BF93828"/>
    <w:rsid w:val="0BFE0530"/>
    <w:rsid w:val="0BFF286F"/>
    <w:rsid w:val="0C19737D"/>
    <w:rsid w:val="0C24259C"/>
    <w:rsid w:val="0C2E2E1C"/>
    <w:rsid w:val="0C4D1075"/>
    <w:rsid w:val="0C5A2A1C"/>
    <w:rsid w:val="0C6C35A5"/>
    <w:rsid w:val="0C7F1D92"/>
    <w:rsid w:val="0C874037"/>
    <w:rsid w:val="0C955888"/>
    <w:rsid w:val="0CA704B8"/>
    <w:rsid w:val="0CB2057C"/>
    <w:rsid w:val="0CB20B4D"/>
    <w:rsid w:val="0CBD0D02"/>
    <w:rsid w:val="0CD015F9"/>
    <w:rsid w:val="0CD15FD3"/>
    <w:rsid w:val="0CF61528"/>
    <w:rsid w:val="0D0C3015"/>
    <w:rsid w:val="0D280569"/>
    <w:rsid w:val="0D304433"/>
    <w:rsid w:val="0D31249E"/>
    <w:rsid w:val="0D39109B"/>
    <w:rsid w:val="0D4418D5"/>
    <w:rsid w:val="0D474CA7"/>
    <w:rsid w:val="0D5060AD"/>
    <w:rsid w:val="0D5666D4"/>
    <w:rsid w:val="0D57741A"/>
    <w:rsid w:val="0D5D0444"/>
    <w:rsid w:val="0D5E0773"/>
    <w:rsid w:val="0D662D14"/>
    <w:rsid w:val="0D666520"/>
    <w:rsid w:val="0D690696"/>
    <w:rsid w:val="0D6B043E"/>
    <w:rsid w:val="0D6F16BF"/>
    <w:rsid w:val="0D827E58"/>
    <w:rsid w:val="0D924DC9"/>
    <w:rsid w:val="0D9676F3"/>
    <w:rsid w:val="0D9C11DD"/>
    <w:rsid w:val="0DB71E71"/>
    <w:rsid w:val="0DBC7614"/>
    <w:rsid w:val="0DD247D4"/>
    <w:rsid w:val="0DD606FC"/>
    <w:rsid w:val="0DDB41C9"/>
    <w:rsid w:val="0DDF759D"/>
    <w:rsid w:val="0DEC3106"/>
    <w:rsid w:val="0DF2162A"/>
    <w:rsid w:val="0DF860BC"/>
    <w:rsid w:val="0DFE5671"/>
    <w:rsid w:val="0E012769"/>
    <w:rsid w:val="0E38240E"/>
    <w:rsid w:val="0E473378"/>
    <w:rsid w:val="0E497714"/>
    <w:rsid w:val="0E550533"/>
    <w:rsid w:val="0E5B1793"/>
    <w:rsid w:val="0E5F0C42"/>
    <w:rsid w:val="0E621BD4"/>
    <w:rsid w:val="0E6A5319"/>
    <w:rsid w:val="0E767AED"/>
    <w:rsid w:val="0E815989"/>
    <w:rsid w:val="0E885788"/>
    <w:rsid w:val="0EAD1633"/>
    <w:rsid w:val="0EB1490C"/>
    <w:rsid w:val="0EB24935"/>
    <w:rsid w:val="0EB76739"/>
    <w:rsid w:val="0EC13B9D"/>
    <w:rsid w:val="0ED169D0"/>
    <w:rsid w:val="0ED57669"/>
    <w:rsid w:val="0ED67A0A"/>
    <w:rsid w:val="0ED73167"/>
    <w:rsid w:val="0EE83A7D"/>
    <w:rsid w:val="0EEB254C"/>
    <w:rsid w:val="0EFA3305"/>
    <w:rsid w:val="0F0B6900"/>
    <w:rsid w:val="0F0B6950"/>
    <w:rsid w:val="0F173447"/>
    <w:rsid w:val="0F193C1E"/>
    <w:rsid w:val="0F2D69C9"/>
    <w:rsid w:val="0F2E2383"/>
    <w:rsid w:val="0F403139"/>
    <w:rsid w:val="0F506057"/>
    <w:rsid w:val="0F52092A"/>
    <w:rsid w:val="0F555A68"/>
    <w:rsid w:val="0F566786"/>
    <w:rsid w:val="0F5B67A1"/>
    <w:rsid w:val="0F966C50"/>
    <w:rsid w:val="0FA14A61"/>
    <w:rsid w:val="0FB41823"/>
    <w:rsid w:val="0FBC4895"/>
    <w:rsid w:val="0FC13075"/>
    <w:rsid w:val="0FCB31C9"/>
    <w:rsid w:val="0FCF13D0"/>
    <w:rsid w:val="0FD110F0"/>
    <w:rsid w:val="0FE12082"/>
    <w:rsid w:val="0FED485F"/>
    <w:rsid w:val="0FED6490"/>
    <w:rsid w:val="0FF03CA2"/>
    <w:rsid w:val="0FF74676"/>
    <w:rsid w:val="0FF92009"/>
    <w:rsid w:val="100C66B1"/>
    <w:rsid w:val="10160192"/>
    <w:rsid w:val="1021424E"/>
    <w:rsid w:val="102158C1"/>
    <w:rsid w:val="102839D5"/>
    <w:rsid w:val="103B4EF2"/>
    <w:rsid w:val="10416718"/>
    <w:rsid w:val="104E2B11"/>
    <w:rsid w:val="10547A19"/>
    <w:rsid w:val="1059232D"/>
    <w:rsid w:val="106F2606"/>
    <w:rsid w:val="10704E93"/>
    <w:rsid w:val="107F6C1A"/>
    <w:rsid w:val="10810F44"/>
    <w:rsid w:val="10860D58"/>
    <w:rsid w:val="108903C2"/>
    <w:rsid w:val="10896F9E"/>
    <w:rsid w:val="108D0DC0"/>
    <w:rsid w:val="10941813"/>
    <w:rsid w:val="10A95369"/>
    <w:rsid w:val="10BA3D65"/>
    <w:rsid w:val="10BB7029"/>
    <w:rsid w:val="10C57887"/>
    <w:rsid w:val="10C832C0"/>
    <w:rsid w:val="10CE12BA"/>
    <w:rsid w:val="10D57CAA"/>
    <w:rsid w:val="10D82594"/>
    <w:rsid w:val="10E01DE5"/>
    <w:rsid w:val="10E167DA"/>
    <w:rsid w:val="10F7069C"/>
    <w:rsid w:val="10FA4A1F"/>
    <w:rsid w:val="110818CB"/>
    <w:rsid w:val="110A467E"/>
    <w:rsid w:val="11240B08"/>
    <w:rsid w:val="112A4745"/>
    <w:rsid w:val="112D7A7F"/>
    <w:rsid w:val="11382C95"/>
    <w:rsid w:val="11471D5F"/>
    <w:rsid w:val="1149572F"/>
    <w:rsid w:val="11593635"/>
    <w:rsid w:val="11756D38"/>
    <w:rsid w:val="117814B9"/>
    <w:rsid w:val="117E3864"/>
    <w:rsid w:val="11873699"/>
    <w:rsid w:val="118A0589"/>
    <w:rsid w:val="119130B4"/>
    <w:rsid w:val="11A30966"/>
    <w:rsid w:val="11AA1088"/>
    <w:rsid w:val="11B21DFD"/>
    <w:rsid w:val="11B26056"/>
    <w:rsid w:val="11BA1C7B"/>
    <w:rsid w:val="11D729DC"/>
    <w:rsid w:val="11E46AAA"/>
    <w:rsid w:val="12112689"/>
    <w:rsid w:val="12170A58"/>
    <w:rsid w:val="1221044C"/>
    <w:rsid w:val="1223483D"/>
    <w:rsid w:val="122532C9"/>
    <w:rsid w:val="1225649F"/>
    <w:rsid w:val="122A2844"/>
    <w:rsid w:val="123B7301"/>
    <w:rsid w:val="1258044C"/>
    <w:rsid w:val="12593DA5"/>
    <w:rsid w:val="125C358B"/>
    <w:rsid w:val="126B728F"/>
    <w:rsid w:val="12752EE4"/>
    <w:rsid w:val="12786187"/>
    <w:rsid w:val="1286733C"/>
    <w:rsid w:val="129D0174"/>
    <w:rsid w:val="12A56125"/>
    <w:rsid w:val="12A904B4"/>
    <w:rsid w:val="12C24F1E"/>
    <w:rsid w:val="12C64305"/>
    <w:rsid w:val="12CE26E0"/>
    <w:rsid w:val="12D41299"/>
    <w:rsid w:val="12FA1580"/>
    <w:rsid w:val="13081ADF"/>
    <w:rsid w:val="131C48E1"/>
    <w:rsid w:val="1322277B"/>
    <w:rsid w:val="13347394"/>
    <w:rsid w:val="133972BE"/>
    <w:rsid w:val="133C5BDE"/>
    <w:rsid w:val="13496582"/>
    <w:rsid w:val="134965C9"/>
    <w:rsid w:val="134E13D0"/>
    <w:rsid w:val="134F5207"/>
    <w:rsid w:val="135C63F0"/>
    <w:rsid w:val="13626522"/>
    <w:rsid w:val="136E70F6"/>
    <w:rsid w:val="1377096F"/>
    <w:rsid w:val="13797A95"/>
    <w:rsid w:val="137B5AB5"/>
    <w:rsid w:val="13854C2B"/>
    <w:rsid w:val="13A436AD"/>
    <w:rsid w:val="13A616C3"/>
    <w:rsid w:val="13A63B16"/>
    <w:rsid w:val="13A902D5"/>
    <w:rsid w:val="13AB2FCA"/>
    <w:rsid w:val="13AD37FC"/>
    <w:rsid w:val="13AF119A"/>
    <w:rsid w:val="13D22B04"/>
    <w:rsid w:val="13EB07F7"/>
    <w:rsid w:val="13F035B3"/>
    <w:rsid w:val="13FC50A2"/>
    <w:rsid w:val="140B5AD8"/>
    <w:rsid w:val="141A2967"/>
    <w:rsid w:val="142C31CA"/>
    <w:rsid w:val="143271A3"/>
    <w:rsid w:val="14397223"/>
    <w:rsid w:val="144F180A"/>
    <w:rsid w:val="145012F1"/>
    <w:rsid w:val="1459693F"/>
    <w:rsid w:val="145F6D9A"/>
    <w:rsid w:val="14697B44"/>
    <w:rsid w:val="1471729F"/>
    <w:rsid w:val="14804884"/>
    <w:rsid w:val="14A5703D"/>
    <w:rsid w:val="14A66DAE"/>
    <w:rsid w:val="14AC3470"/>
    <w:rsid w:val="14C55E3C"/>
    <w:rsid w:val="14DE1151"/>
    <w:rsid w:val="14E35960"/>
    <w:rsid w:val="14E50581"/>
    <w:rsid w:val="14EB0375"/>
    <w:rsid w:val="14EC747C"/>
    <w:rsid w:val="14EE1D2D"/>
    <w:rsid w:val="14F53766"/>
    <w:rsid w:val="14FA0EE0"/>
    <w:rsid w:val="14FD40DD"/>
    <w:rsid w:val="14FE7114"/>
    <w:rsid w:val="150B6A94"/>
    <w:rsid w:val="150C10CA"/>
    <w:rsid w:val="15254919"/>
    <w:rsid w:val="15316BDA"/>
    <w:rsid w:val="15331EE5"/>
    <w:rsid w:val="15334529"/>
    <w:rsid w:val="154A1557"/>
    <w:rsid w:val="155174AE"/>
    <w:rsid w:val="1559310A"/>
    <w:rsid w:val="156522A5"/>
    <w:rsid w:val="156749E3"/>
    <w:rsid w:val="156F7F48"/>
    <w:rsid w:val="15786905"/>
    <w:rsid w:val="157C5116"/>
    <w:rsid w:val="1594217F"/>
    <w:rsid w:val="159612C8"/>
    <w:rsid w:val="15971684"/>
    <w:rsid w:val="159E4C9F"/>
    <w:rsid w:val="15AF69E2"/>
    <w:rsid w:val="15BC7EF2"/>
    <w:rsid w:val="15C633AC"/>
    <w:rsid w:val="15CD6E88"/>
    <w:rsid w:val="15D56746"/>
    <w:rsid w:val="15D72716"/>
    <w:rsid w:val="15D95838"/>
    <w:rsid w:val="15E865B3"/>
    <w:rsid w:val="160B7245"/>
    <w:rsid w:val="160C22B2"/>
    <w:rsid w:val="160D2E55"/>
    <w:rsid w:val="16207057"/>
    <w:rsid w:val="162D23B0"/>
    <w:rsid w:val="16354525"/>
    <w:rsid w:val="16383D1A"/>
    <w:rsid w:val="16431B07"/>
    <w:rsid w:val="16451469"/>
    <w:rsid w:val="16521DEE"/>
    <w:rsid w:val="16524E31"/>
    <w:rsid w:val="16601416"/>
    <w:rsid w:val="166038B2"/>
    <w:rsid w:val="1665772C"/>
    <w:rsid w:val="168675C0"/>
    <w:rsid w:val="16890212"/>
    <w:rsid w:val="168F1F05"/>
    <w:rsid w:val="169951D1"/>
    <w:rsid w:val="16A4485E"/>
    <w:rsid w:val="16AB5094"/>
    <w:rsid w:val="16C117EB"/>
    <w:rsid w:val="16C83E52"/>
    <w:rsid w:val="16CD3601"/>
    <w:rsid w:val="16DB4EAB"/>
    <w:rsid w:val="16EE738F"/>
    <w:rsid w:val="16F70A90"/>
    <w:rsid w:val="16F74F8E"/>
    <w:rsid w:val="170E16D2"/>
    <w:rsid w:val="171618E5"/>
    <w:rsid w:val="171B70FD"/>
    <w:rsid w:val="171B75FC"/>
    <w:rsid w:val="171F75EE"/>
    <w:rsid w:val="1731725F"/>
    <w:rsid w:val="173B2923"/>
    <w:rsid w:val="173E5A65"/>
    <w:rsid w:val="17432210"/>
    <w:rsid w:val="174C2665"/>
    <w:rsid w:val="1759046E"/>
    <w:rsid w:val="1766283D"/>
    <w:rsid w:val="176F3CDA"/>
    <w:rsid w:val="177436D4"/>
    <w:rsid w:val="17803ECA"/>
    <w:rsid w:val="17805691"/>
    <w:rsid w:val="1788653C"/>
    <w:rsid w:val="179509F3"/>
    <w:rsid w:val="179A26B2"/>
    <w:rsid w:val="179C6D84"/>
    <w:rsid w:val="17A850CE"/>
    <w:rsid w:val="17B05C9A"/>
    <w:rsid w:val="17B3433F"/>
    <w:rsid w:val="17B7195A"/>
    <w:rsid w:val="17B72AB3"/>
    <w:rsid w:val="17BD18C9"/>
    <w:rsid w:val="17C1218B"/>
    <w:rsid w:val="17C52F2D"/>
    <w:rsid w:val="17C53398"/>
    <w:rsid w:val="17CE7F75"/>
    <w:rsid w:val="17CF5F3B"/>
    <w:rsid w:val="17D0489C"/>
    <w:rsid w:val="17F27143"/>
    <w:rsid w:val="181478DE"/>
    <w:rsid w:val="181979D6"/>
    <w:rsid w:val="181B2C29"/>
    <w:rsid w:val="181F693F"/>
    <w:rsid w:val="182D2E2D"/>
    <w:rsid w:val="183A2A04"/>
    <w:rsid w:val="18442389"/>
    <w:rsid w:val="184B149B"/>
    <w:rsid w:val="185E6E51"/>
    <w:rsid w:val="18674942"/>
    <w:rsid w:val="187D4036"/>
    <w:rsid w:val="188350A1"/>
    <w:rsid w:val="188E2AFC"/>
    <w:rsid w:val="18921A73"/>
    <w:rsid w:val="189B504C"/>
    <w:rsid w:val="18A71072"/>
    <w:rsid w:val="18AB75EE"/>
    <w:rsid w:val="18B35D9C"/>
    <w:rsid w:val="18BC1D6E"/>
    <w:rsid w:val="18D44627"/>
    <w:rsid w:val="18D70053"/>
    <w:rsid w:val="18E924C3"/>
    <w:rsid w:val="18E930A7"/>
    <w:rsid w:val="18ED2BF6"/>
    <w:rsid w:val="19057B47"/>
    <w:rsid w:val="19213298"/>
    <w:rsid w:val="19277F36"/>
    <w:rsid w:val="192834E8"/>
    <w:rsid w:val="193138BF"/>
    <w:rsid w:val="1932641B"/>
    <w:rsid w:val="193A355A"/>
    <w:rsid w:val="193C3963"/>
    <w:rsid w:val="19572E1B"/>
    <w:rsid w:val="195758A9"/>
    <w:rsid w:val="19580DB3"/>
    <w:rsid w:val="1959477A"/>
    <w:rsid w:val="19712CBA"/>
    <w:rsid w:val="19725FEF"/>
    <w:rsid w:val="19782253"/>
    <w:rsid w:val="198F3124"/>
    <w:rsid w:val="19937DC1"/>
    <w:rsid w:val="1994338D"/>
    <w:rsid w:val="199718A4"/>
    <w:rsid w:val="19A549DF"/>
    <w:rsid w:val="19A776A7"/>
    <w:rsid w:val="19A931CA"/>
    <w:rsid w:val="19A95DE8"/>
    <w:rsid w:val="19B32DCA"/>
    <w:rsid w:val="19CB6AE6"/>
    <w:rsid w:val="19D705CA"/>
    <w:rsid w:val="19D74DD1"/>
    <w:rsid w:val="19D83E00"/>
    <w:rsid w:val="19E20F70"/>
    <w:rsid w:val="19EE3618"/>
    <w:rsid w:val="1A0E1826"/>
    <w:rsid w:val="1A117603"/>
    <w:rsid w:val="1A1931F2"/>
    <w:rsid w:val="1A1C1E39"/>
    <w:rsid w:val="1A2556D4"/>
    <w:rsid w:val="1A4A6A7B"/>
    <w:rsid w:val="1A511F30"/>
    <w:rsid w:val="1A530523"/>
    <w:rsid w:val="1A685CB5"/>
    <w:rsid w:val="1A7F6FB8"/>
    <w:rsid w:val="1A890A9E"/>
    <w:rsid w:val="1A9433C2"/>
    <w:rsid w:val="1A9B0FDB"/>
    <w:rsid w:val="1A9D31D3"/>
    <w:rsid w:val="1AA751B8"/>
    <w:rsid w:val="1AA91193"/>
    <w:rsid w:val="1AAD21A3"/>
    <w:rsid w:val="1AB567D7"/>
    <w:rsid w:val="1AB662FC"/>
    <w:rsid w:val="1ABA305A"/>
    <w:rsid w:val="1ABD12BA"/>
    <w:rsid w:val="1ACD57EC"/>
    <w:rsid w:val="1AD80BEC"/>
    <w:rsid w:val="1ADD1FAA"/>
    <w:rsid w:val="1ADD4987"/>
    <w:rsid w:val="1AEA198A"/>
    <w:rsid w:val="1AEA4510"/>
    <w:rsid w:val="1AEC4780"/>
    <w:rsid w:val="1AED14BB"/>
    <w:rsid w:val="1AEF4C9A"/>
    <w:rsid w:val="1AF736A8"/>
    <w:rsid w:val="1B0D2E0F"/>
    <w:rsid w:val="1B0D58D1"/>
    <w:rsid w:val="1B1076B0"/>
    <w:rsid w:val="1B140DBD"/>
    <w:rsid w:val="1B275FD1"/>
    <w:rsid w:val="1B2A5D46"/>
    <w:rsid w:val="1B2C34AE"/>
    <w:rsid w:val="1B2E616E"/>
    <w:rsid w:val="1B2E6C66"/>
    <w:rsid w:val="1B2F2ABF"/>
    <w:rsid w:val="1B400BB8"/>
    <w:rsid w:val="1B406D07"/>
    <w:rsid w:val="1B521A6F"/>
    <w:rsid w:val="1B620F1A"/>
    <w:rsid w:val="1B6A0806"/>
    <w:rsid w:val="1B750B05"/>
    <w:rsid w:val="1B9823B3"/>
    <w:rsid w:val="1BAA4A3B"/>
    <w:rsid w:val="1BAF1BCD"/>
    <w:rsid w:val="1BB25379"/>
    <w:rsid w:val="1BBC5D4B"/>
    <w:rsid w:val="1BBD1FFE"/>
    <w:rsid w:val="1BBF3021"/>
    <w:rsid w:val="1BC823BA"/>
    <w:rsid w:val="1BCB0FEF"/>
    <w:rsid w:val="1BD256C5"/>
    <w:rsid w:val="1BDA68DF"/>
    <w:rsid w:val="1BEB1A97"/>
    <w:rsid w:val="1BF51DA3"/>
    <w:rsid w:val="1BF60F70"/>
    <w:rsid w:val="1BF703A8"/>
    <w:rsid w:val="1BF8458D"/>
    <w:rsid w:val="1C027857"/>
    <w:rsid w:val="1C033360"/>
    <w:rsid w:val="1C0652C9"/>
    <w:rsid w:val="1C136586"/>
    <w:rsid w:val="1C147861"/>
    <w:rsid w:val="1C1C7F5A"/>
    <w:rsid w:val="1C361FF7"/>
    <w:rsid w:val="1C387BAF"/>
    <w:rsid w:val="1C3D2F2C"/>
    <w:rsid w:val="1C424051"/>
    <w:rsid w:val="1C4F7345"/>
    <w:rsid w:val="1C5D745A"/>
    <w:rsid w:val="1C62190E"/>
    <w:rsid w:val="1C6D233E"/>
    <w:rsid w:val="1C6F45F5"/>
    <w:rsid w:val="1C716423"/>
    <w:rsid w:val="1C731C77"/>
    <w:rsid w:val="1C746FCE"/>
    <w:rsid w:val="1C8153C2"/>
    <w:rsid w:val="1C901772"/>
    <w:rsid w:val="1C9166C1"/>
    <w:rsid w:val="1C9A3F65"/>
    <w:rsid w:val="1CA17CBE"/>
    <w:rsid w:val="1CB16F66"/>
    <w:rsid w:val="1CC6061F"/>
    <w:rsid w:val="1CC77527"/>
    <w:rsid w:val="1CEA0886"/>
    <w:rsid w:val="1CFC0065"/>
    <w:rsid w:val="1CFD0631"/>
    <w:rsid w:val="1D130EE6"/>
    <w:rsid w:val="1D131D90"/>
    <w:rsid w:val="1D1A6897"/>
    <w:rsid w:val="1D1B2A6C"/>
    <w:rsid w:val="1D1F2F39"/>
    <w:rsid w:val="1D24658A"/>
    <w:rsid w:val="1D2606CF"/>
    <w:rsid w:val="1D340668"/>
    <w:rsid w:val="1D375577"/>
    <w:rsid w:val="1D386E01"/>
    <w:rsid w:val="1D390F07"/>
    <w:rsid w:val="1D392D42"/>
    <w:rsid w:val="1D3D68C4"/>
    <w:rsid w:val="1D4601AA"/>
    <w:rsid w:val="1D5037FE"/>
    <w:rsid w:val="1D585DB2"/>
    <w:rsid w:val="1D6B39E5"/>
    <w:rsid w:val="1D795D66"/>
    <w:rsid w:val="1D8B2CD3"/>
    <w:rsid w:val="1D904550"/>
    <w:rsid w:val="1D930F01"/>
    <w:rsid w:val="1D957FDC"/>
    <w:rsid w:val="1DA01000"/>
    <w:rsid w:val="1DA31578"/>
    <w:rsid w:val="1DA5338B"/>
    <w:rsid w:val="1DAA273F"/>
    <w:rsid w:val="1DB42D50"/>
    <w:rsid w:val="1DBD7D19"/>
    <w:rsid w:val="1DC252CC"/>
    <w:rsid w:val="1DD16772"/>
    <w:rsid w:val="1DD25BDF"/>
    <w:rsid w:val="1DDC0E4C"/>
    <w:rsid w:val="1DEA56A0"/>
    <w:rsid w:val="1DEF13FB"/>
    <w:rsid w:val="1DFA014F"/>
    <w:rsid w:val="1DFC5CFD"/>
    <w:rsid w:val="1E08369E"/>
    <w:rsid w:val="1E0D1D51"/>
    <w:rsid w:val="1E131E21"/>
    <w:rsid w:val="1E155236"/>
    <w:rsid w:val="1E171345"/>
    <w:rsid w:val="1E1C385C"/>
    <w:rsid w:val="1E1C796B"/>
    <w:rsid w:val="1E200AC3"/>
    <w:rsid w:val="1E251E0F"/>
    <w:rsid w:val="1E256987"/>
    <w:rsid w:val="1E3D443B"/>
    <w:rsid w:val="1E447360"/>
    <w:rsid w:val="1E4E2BFC"/>
    <w:rsid w:val="1E506ACD"/>
    <w:rsid w:val="1E5905AF"/>
    <w:rsid w:val="1E5A50CA"/>
    <w:rsid w:val="1E5E7551"/>
    <w:rsid w:val="1E65003F"/>
    <w:rsid w:val="1E6C13DD"/>
    <w:rsid w:val="1E717DD5"/>
    <w:rsid w:val="1E720867"/>
    <w:rsid w:val="1E7F6032"/>
    <w:rsid w:val="1E880095"/>
    <w:rsid w:val="1E882048"/>
    <w:rsid w:val="1E891A69"/>
    <w:rsid w:val="1E9A17B9"/>
    <w:rsid w:val="1E9A34CA"/>
    <w:rsid w:val="1EA62DF2"/>
    <w:rsid w:val="1EB731AC"/>
    <w:rsid w:val="1EC249C7"/>
    <w:rsid w:val="1EC6156B"/>
    <w:rsid w:val="1ECC0272"/>
    <w:rsid w:val="1EDA350E"/>
    <w:rsid w:val="1EE258A6"/>
    <w:rsid w:val="1EE25AFF"/>
    <w:rsid w:val="1EE5758D"/>
    <w:rsid w:val="1EEA65C1"/>
    <w:rsid w:val="1EFB5B16"/>
    <w:rsid w:val="1EFF3A35"/>
    <w:rsid w:val="1EFF685A"/>
    <w:rsid w:val="1F020CEB"/>
    <w:rsid w:val="1F057969"/>
    <w:rsid w:val="1F0A574C"/>
    <w:rsid w:val="1F155631"/>
    <w:rsid w:val="1F470D31"/>
    <w:rsid w:val="1F535E78"/>
    <w:rsid w:val="1F64206C"/>
    <w:rsid w:val="1F6F7D70"/>
    <w:rsid w:val="1F741176"/>
    <w:rsid w:val="1F7545AD"/>
    <w:rsid w:val="1F8C0852"/>
    <w:rsid w:val="1F8F0C70"/>
    <w:rsid w:val="1F922BCD"/>
    <w:rsid w:val="1FB06637"/>
    <w:rsid w:val="1FB47FCD"/>
    <w:rsid w:val="1FC44469"/>
    <w:rsid w:val="1FC90560"/>
    <w:rsid w:val="1FE1280D"/>
    <w:rsid w:val="1FEA1DD2"/>
    <w:rsid w:val="1FF36271"/>
    <w:rsid w:val="1FF43D35"/>
    <w:rsid w:val="1FFF3089"/>
    <w:rsid w:val="200A3749"/>
    <w:rsid w:val="20102325"/>
    <w:rsid w:val="201039C9"/>
    <w:rsid w:val="2010767E"/>
    <w:rsid w:val="20146CCF"/>
    <w:rsid w:val="20212B9E"/>
    <w:rsid w:val="20247083"/>
    <w:rsid w:val="20353266"/>
    <w:rsid w:val="20372394"/>
    <w:rsid w:val="203A6D15"/>
    <w:rsid w:val="20460854"/>
    <w:rsid w:val="20464517"/>
    <w:rsid w:val="204A0781"/>
    <w:rsid w:val="20503BCB"/>
    <w:rsid w:val="20532141"/>
    <w:rsid w:val="20535C62"/>
    <w:rsid w:val="205761AD"/>
    <w:rsid w:val="205B32C2"/>
    <w:rsid w:val="207E64A2"/>
    <w:rsid w:val="209811C6"/>
    <w:rsid w:val="20AF34DF"/>
    <w:rsid w:val="20B92C1F"/>
    <w:rsid w:val="20BF315D"/>
    <w:rsid w:val="20CC3973"/>
    <w:rsid w:val="20CE325D"/>
    <w:rsid w:val="20CF31C0"/>
    <w:rsid w:val="20CF5FCB"/>
    <w:rsid w:val="20DC0890"/>
    <w:rsid w:val="20DF7119"/>
    <w:rsid w:val="20E40B47"/>
    <w:rsid w:val="20F0568A"/>
    <w:rsid w:val="20F52158"/>
    <w:rsid w:val="20F73B30"/>
    <w:rsid w:val="21077F20"/>
    <w:rsid w:val="210F48BC"/>
    <w:rsid w:val="211835E0"/>
    <w:rsid w:val="211B71E4"/>
    <w:rsid w:val="211E773C"/>
    <w:rsid w:val="2127519E"/>
    <w:rsid w:val="213A1D75"/>
    <w:rsid w:val="213C6212"/>
    <w:rsid w:val="213F3079"/>
    <w:rsid w:val="21502AC7"/>
    <w:rsid w:val="215813DA"/>
    <w:rsid w:val="216125FE"/>
    <w:rsid w:val="216556C0"/>
    <w:rsid w:val="216F4A3F"/>
    <w:rsid w:val="2175712E"/>
    <w:rsid w:val="217919B3"/>
    <w:rsid w:val="217C4C59"/>
    <w:rsid w:val="218C7BBD"/>
    <w:rsid w:val="219E16A8"/>
    <w:rsid w:val="219F5A94"/>
    <w:rsid w:val="21AE7AE5"/>
    <w:rsid w:val="21AF1C4C"/>
    <w:rsid w:val="21AF7B07"/>
    <w:rsid w:val="21B34534"/>
    <w:rsid w:val="21BC006B"/>
    <w:rsid w:val="21C55ED0"/>
    <w:rsid w:val="21C823DC"/>
    <w:rsid w:val="21C87FC6"/>
    <w:rsid w:val="21D07403"/>
    <w:rsid w:val="21D14AEF"/>
    <w:rsid w:val="21EA79ED"/>
    <w:rsid w:val="21EB1504"/>
    <w:rsid w:val="21EC37B7"/>
    <w:rsid w:val="21F64656"/>
    <w:rsid w:val="220606EF"/>
    <w:rsid w:val="2207245A"/>
    <w:rsid w:val="22074748"/>
    <w:rsid w:val="22132C80"/>
    <w:rsid w:val="22322DDD"/>
    <w:rsid w:val="22342029"/>
    <w:rsid w:val="223774AF"/>
    <w:rsid w:val="22537EE4"/>
    <w:rsid w:val="22664350"/>
    <w:rsid w:val="22682D7C"/>
    <w:rsid w:val="22721180"/>
    <w:rsid w:val="2272236F"/>
    <w:rsid w:val="227449E4"/>
    <w:rsid w:val="227D4161"/>
    <w:rsid w:val="22872E89"/>
    <w:rsid w:val="22884652"/>
    <w:rsid w:val="22947694"/>
    <w:rsid w:val="229A03AF"/>
    <w:rsid w:val="229B7FFA"/>
    <w:rsid w:val="22AE2D6F"/>
    <w:rsid w:val="22B0775C"/>
    <w:rsid w:val="22BE2F89"/>
    <w:rsid w:val="22C92C5A"/>
    <w:rsid w:val="22DA6D3B"/>
    <w:rsid w:val="22F537E7"/>
    <w:rsid w:val="22FC35D7"/>
    <w:rsid w:val="231164F5"/>
    <w:rsid w:val="23193597"/>
    <w:rsid w:val="232C2740"/>
    <w:rsid w:val="233266E3"/>
    <w:rsid w:val="233A1F2C"/>
    <w:rsid w:val="23494F12"/>
    <w:rsid w:val="234C2998"/>
    <w:rsid w:val="23524342"/>
    <w:rsid w:val="2353752C"/>
    <w:rsid w:val="235864CF"/>
    <w:rsid w:val="235B603F"/>
    <w:rsid w:val="23604775"/>
    <w:rsid w:val="236A3367"/>
    <w:rsid w:val="236C04F3"/>
    <w:rsid w:val="23840E2B"/>
    <w:rsid w:val="23841D74"/>
    <w:rsid w:val="238A4C7A"/>
    <w:rsid w:val="23916276"/>
    <w:rsid w:val="2393638C"/>
    <w:rsid w:val="239368DC"/>
    <w:rsid w:val="23992E47"/>
    <w:rsid w:val="239E21AA"/>
    <w:rsid w:val="23AC3A63"/>
    <w:rsid w:val="23B21C16"/>
    <w:rsid w:val="23B22875"/>
    <w:rsid w:val="23B52726"/>
    <w:rsid w:val="23C650AE"/>
    <w:rsid w:val="23D83C2F"/>
    <w:rsid w:val="23D861B2"/>
    <w:rsid w:val="23E85FB4"/>
    <w:rsid w:val="23F86DA2"/>
    <w:rsid w:val="23F92A41"/>
    <w:rsid w:val="23FD5099"/>
    <w:rsid w:val="24026079"/>
    <w:rsid w:val="24082EBC"/>
    <w:rsid w:val="240E4E34"/>
    <w:rsid w:val="241C0F0C"/>
    <w:rsid w:val="243044C6"/>
    <w:rsid w:val="24397F80"/>
    <w:rsid w:val="243B39B1"/>
    <w:rsid w:val="243D5C53"/>
    <w:rsid w:val="244916DF"/>
    <w:rsid w:val="244D7930"/>
    <w:rsid w:val="245C0E10"/>
    <w:rsid w:val="24611DCE"/>
    <w:rsid w:val="24622865"/>
    <w:rsid w:val="24637772"/>
    <w:rsid w:val="246E7CF8"/>
    <w:rsid w:val="2474775E"/>
    <w:rsid w:val="247E1CC6"/>
    <w:rsid w:val="249F68F0"/>
    <w:rsid w:val="24A81D7A"/>
    <w:rsid w:val="24A873D9"/>
    <w:rsid w:val="24B142B3"/>
    <w:rsid w:val="24B62CD6"/>
    <w:rsid w:val="24C25A4D"/>
    <w:rsid w:val="24C30EB2"/>
    <w:rsid w:val="24C31A22"/>
    <w:rsid w:val="24C930E1"/>
    <w:rsid w:val="24CD57DA"/>
    <w:rsid w:val="24CF0BEC"/>
    <w:rsid w:val="24F403BB"/>
    <w:rsid w:val="24F753C0"/>
    <w:rsid w:val="24FE7490"/>
    <w:rsid w:val="2521694D"/>
    <w:rsid w:val="2529695A"/>
    <w:rsid w:val="253146B2"/>
    <w:rsid w:val="25317D03"/>
    <w:rsid w:val="25340F8B"/>
    <w:rsid w:val="25366D67"/>
    <w:rsid w:val="253D6CEE"/>
    <w:rsid w:val="25445A6D"/>
    <w:rsid w:val="25547A42"/>
    <w:rsid w:val="255C2642"/>
    <w:rsid w:val="25635EE7"/>
    <w:rsid w:val="259106EB"/>
    <w:rsid w:val="25910A51"/>
    <w:rsid w:val="259F2B58"/>
    <w:rsid w:val="25A83F49"/>
    <w:rsid w:val="25B6372C"/>
    <w:rsid w:val="25B8550C"/>
    <w:rsid w:val="25D62D57"/>
    <w:rsid w:val="25DB02D9"/>
    <w:rsid w:val="25DC387F"/>
    <w:rsid w:val="25E01994"/>
    <w:rsid w:val="25EE2785"/>
    <w:rsid w:val="25F27380"/>
    <w:rsid w:val="260716FD"/>
    <w:rsid w:val="260A278B"/>
    <w:rsid w:val="26147BD4"/>
    <w:rsid w:val="261D2829"/>
    <w:rsid w:val="26235561"/>
    <w:rsid w:val="263D173F"/>
    <w:rsid w:val="2643130D"/>
    <w:rsid w:val="264C0A2D"/>
    <w:rsid w:val="26516AB0"/>
    <w:rsid w:val="26534CC5"/>
    <w:rsid w:val="26544B5B"/>
    <w:rsid w:val="2658574D"/>
    <w:rsid w:val="266260E4"/>
    <w:rsid w:val="266D22AE"/>
    <w:rsid w:val="26877B68"/>
    <w:rsid w:val="26917FF5"/>
    <w:rsid w:val="26955A3E"/>
    <w:rsid w:val="26A12729"/>
    <w:rsid w:val="26A65BB2"/>
    <w:rsid w:val="26B95D7F"/>
    <w:rsid w:val="26C27F8B"/>
    <w:rsid w:val="26E36CC8"/>
    <w:rsid w:val="26E42833"/>
    <w:rsid w:val="26E762B6"/>
    <w:rsid w:val="270620D6"/>
    <w:rsid w:val="270A756E"/>
    <w:rsid w:val="270D0F9D"/>
    <w:rsid w:val="27185B47"/>
    <w:rsid w:val="272821F4"/>
    <w:rsid w:val="27362897"/>
    <w:rsid w:val="273E46BB"/>
    <w:rsid w:val="27465A99"/>
    <w:rsid w:val="2765037D"/>
    <w:rsid w:val="276C0262"/>
    <w:rsid w:val="276F19BD"/>
    <w:rsid w:val="277015EA"/>
    <w:rsid w:val="27735C8E"/>
    <w:rsid w:val="27793D12"/>
    <w:rsid w:val="277B6FD7"/>
    <w:rsid w:val="277D1B24"/>
    <w:rsid w:val="27A468A9"/>
    <w:rsid w:val="27BA168F"/>
    <w:rsid w:val="27BD3ABC"/>
    <w:rsid w:val="27E006B4"/>
    <w:rsid w:val="28014A6D"/>
    <w:rsid w:val="280B2A2E"/>
    <w:rsid w:val="281237B5"/>
    <w:rsid w:val="28147E77"/>
    <w:rsid w:val="281D427B"/>
    <w:rsid w:val="281F0BB3"/>
    <w:rsid w:val="283324FE"/>
    <w:rsid w:val="283B7519"/>
    <w:rsid w:val="28441EFF"/>
    <w:rsid w:val="28547D7B"/>
    <w:rsid w:val="286425BD"/>
    <w:rsid w:val="28755C8B"/>
    <w:rsid w:val="28794131"/>
    <w:rsid w:val="287A41AA"/>
    <w:rsid w:val="287D7832"/>
    <w:rsid w:val="28807759"/>
    <w:rsid w:val="28920627"/>
    <w:rsid w:val="28943063"/>
    <w:rsid w:val="289E490A"/>
    <w:rsid w:val="28A15D56"/>
    <w:rsid w:val="28A4472B"/>
    <w:rsid w:val="28A46EF4"/>
    <w:rsid w:val="28A51F9C"/>
    <w:rsid w:val="28A65600"/>
    <w:rsid w:val="28AF7086"/>
    <w:rsid w:val="28B46AE7"/>
    <w:rsid w:val="28B94972"/>
    <w:rsid w:val="28C00541"/>
    <w:rsid w:val="28C53AAD"/>
    <w:rsid w:val="28DB1684"/>
    <w:rsid w:val="28F05184"/>
    <w:rsid w:val="29011678"/>
    <w:rsid w:val="2907316F"/>
    <w:rsid w:val="290C233E"/>
    <w:rsid w:val="29192216"/>
    <w:rsid w:val="29216495"/>
    <w:rsid w:val="29231522"/>
    <w:rsid w:val="292B5C5B"/>
    <w:rsid w:val="293578E4"/>
    <w:rsid w:val="29360090"/>
    <w:rsid w:val="29381AAF"/>
    <w:rsid w:val="294406CC"/>
    <w:rsid w:val="29450D8B"/>
    <w:rsid w:val="29471C98"/>
    <w:rsid w:val="294F6017"/>
    <w:rsid w:val="2950508C"/>
    <w:rsid w:val="29514B44"/>
    <w:rsid w:val="296F3F94"/>
    <w:rsid w:val="298F764A"/>
    <w:rsid w:val="299A7F12"/>
    <w:rsid w:val="299B081B"/>
    <w:rsid w:val="29AB2546"/>
    <w:rsid w:val="29AE4186"/>
    <w:rsid w:val="29AE5E09"/>
    <w:rsid w:val="29B53B62"/>
    <w:rsid w:val="29C55881"/>
    <w:rsid w:val="29D10D1F"/>
    <w:rsid w:val="29D265D9"/>
    <w:rsid w:val="29D50FCE"/>
    <w:rsid w:val="29D81BFA"/>
    <w:rsid w:val="29E160B1"/>
    <w:rsid w:val="29E53A92"/>
    <w:rsid w:val="29E94354"/>
    <w:rsid w:val="29F45128"/>
    <w:rsid w:val="29F87A4D"/>
    <w:rsid w:val="29FC08B3"/>
    <w:rsid w:val="29FC5F81"/>
    <w:rsid w:val="2A04741A"/>
    <w:rsid w:val="2A052595"/>
    <w:rsid w:val="2A084B9D"/>
    <w:rsid w:val="2A1661E6"/>
    <w:rsid w:val="2A223C9B"/>
    <w:rsid w:val="2A31084E"/>
    <w:rsid w:val="2A40796E"/>
    <w:rsid w:val="2A417185"/>
    <w:rsid w:val="2A467DB3"/>
    <w:rsid w:val="2A522D22"/>
    <w:rsid w:val="2A525D3F"/>
    <w:rsid w:val="2A803CE3"/>
    <w:rsid w:val="2A832F89"/>
    <w:rsid w:val="2A865689"/>
    <w:rsid w:val="2A9169B5"/>
    <w:rsid w:val="2AA11A67"/>
    <w:rsid w:val="2AA25733"/>
    <w:rsid w:val="2AA33476"/>
    <w:rsid w:val="2AAB7EAA"/>
    <w:rsid w:val="2AAD79FF"/>
    <w:rsid w:val="2AB72B44"/>
    <w:rsid w:val="2AB915B6"/>
    <w:rsid w:val="2AB9713C"/>
    <w:rsid w:val="2AD51552"/>
    <w:rsid w:val="2AE538D5"/>
    <w:rsid w:val="2AEC7C32"/>
    <w:rsid w:val="2AEE5C68"/>
    <w:rsid w:val="2AEE7CB3"/>
    <w:rsid w:val="2AFF2321"/>
    <w:rsid w:val="2B04243B"/>
    <w:rsid w:val="2B056648"/>
    <w:rsid w:val="2B0A16EC"/>
    <w:rsid w:val="2B123840"/>
    <w:rsid w:val="2B1E7942"/>
    <w:rsid w:val="2B29130E"/>
    <w:rsid w:val="2B47088A"/>
    <w:rsid w:val="2B4F33B2"/>
    <w:rsid w:val="2B5002BE"/>
    <w:rsid w:val="2B5416CF"/>
    <w:rsid w:val="2B566D7B"/>
    <w:rsid w:val="2B5D79D7"/>
    <w:rsid w:val="2B607625"/>
    <w:rsid w:val="2B6422A9"/>
    <w:rsid w:val="2B646990"/>
    <w:rsid w:val="2B6957C0"/>
    <w:rsid w:val="2B6D40E0"/>
    <w:rsid w:val="2B737786"/>
    <w:rsid w:val="2B774AE3"/>
    <w:rsid w:val="2B7862C9"/>
    <w:rsid w:val="2B7F70E2"/>
    <w:rsid w:val="2B800463"/>
    <w:rsid w:val="2B855198"/>
    <w:rsid w:val="2B8B09CE"/>
    <w:rsid w:val="2B8C2E78"/>
    <w:rsid w:val="2B9632D1"/>
    <w:rsid w:val="2B994091"/>
    <w:rsid w:val="2B9D1A98"/>
    <w:rsid w:val="2BA50A44"/>
    <w:rsid w:val="2BAD1F40"/>
    <w:rsid w:val="2BB5654E"/>
    <w:rsid w:val="2BD80C79"/>
    <w:rsid w:val="2BDC5B3A"/>
    <w:rsid w:val="2BDC720A"/>
    <w:rsid w:val="2BEA581E"/>
    <w:rsid w:val="2BF476FB"/>
    <w:rsid w:val="2BFA189F"/>
    <w:rsid w:val="2C092653"/>
    <w:rsid w:val="2C171A21"/>
    <w:rsid w:val="2C171CD8"/>
    <w:rsid w:val="2C1C4BDB"/>
    <w:rsid w:val="2C1F2D9C"/>
    <w:rsid w:val="2C2D7D49"/>
    <w:rsid w:val="2C3140A7"/>
    <w:rsid w:val="2C3754EC"/>
    <w:rsid w:val="2C396701"/>
    <w:rsid w:val="2C434742"/>
    <w:rsid w:val="2C4F67C5"/>
    <w:rsid w:val="2C5402C7"/>
    <w:rsid w:val="2C5432DB"/>
    <w:rsid w:val="2C5A4EAB"/>
    <w:rsid w:val="2C5B6D10"/>
    <w:rsid w:val="2C5F1F26"/>
    <w:rsid w:val="2C6113E1"/>
    <w:rsid w:val="2C6339BE"/>
    <w:rsid w:val="2C684E7C"/>
    <w:rsid w:val="2C6D03E5"/>
    <w:rsid w:val="2C7240B5"/>
    <w:rsid w:val="2C78006D"/>
    <w:rsid w:val="2C7D7C20"/>
    <w:rsid w:val="2C7F286A"/>
    <w:rsid w:val="2C8B174F"/>
    <w:rsid w:val="2C8D7FA0"/>
    <w:rsid w:val="2C8E6770"/>
    <w:rsid w:val="2C8F596A"/>
    <w:rsid w:val="2C9844BB"/>
    <w:rsid w:val="2C9E3BE6"/>
    <w:rsid w:val="2CA05251"/>
    <w:rsid w:val="2CA3222C"/>
    <w:rsid w:val="2CAB7820"/>
    <w:rsid w:val="2CAD1B50"/>
    <w:rsid w:val="2CC363A8"/>
    <w:rsid w:val="2CDD2D4A"/>
    <w:rsid w:val="2CF57EA2"/>
    <w:rsid w:val="2D085064"/>
    <w:rsid w:val="2D0F16B8"/>
    <w:rsid w:val="2D115CC4"/>
    <w:rsid w:val="2D1612B4"/>
    <w:rsid w:val="2D183243"/>
    <w:rsid w:val="2D224684"/>
    <w:rsid w:val="2D375E72"/>
    <w:rsid w:val="2D397B69"/>
    <w:rsid w:val="2D4321DC"/>
    <w:rsid w:val="2D59712B"/>
    <w:rsid w:val="2D597E35"/>
    <w:rsid w:val="2D5D21F3"/>
    <w:rsid w:val="2D66100A"/>
    <w:rsid w:val="2D6960B8"/>
    <w:rsid w:val="2D6C23E0"/>
    <w:rsid w:val="2D6E0E26"/>
    <w:rsid w:val="2D7022DC"/>
    <w:rsid w:val="2D705904"/>
    <w:rsid w:val="2D737A67"/>
    <w:rsid w:val="2D7F0028"/>
    <w:rsid w:val="2D7F00FD"/>
    <w:rsid w:val="2D8B6683"/>
    <w:rsid w:val="2D942B1D"/>
    <w:rsid w:val="2DB60CD4"/>
    <w:rsid w:val="2DCC00D9"/>
    <w:rsid w:val="2DD03A32"/>
    <w:rsid w:val="2DDB6577"/>
    <w:rsid w:val="2DDE7C82"/>
    <w:rsid w:val="2DDF4834"/>
    <w:rsid w:val="2DE60C20"/>
    <w:rsid w:val="2DEB3A27"/>
    <w:rsid w:val="2DEB4A90"/>
    <w:rsid w:val="2DF01505"/>
    <w:rsid w:val="2DF02AA6"/>
    <w:rsid w:val="2DF72101"/>
    <w:rsid w:val="2E007D77"/>
    <w:rsid w:val="2E014171"/>
    <w:rsid w:val="2E0144AA"/>
    <w:rsid w:val="2E0A51B9"/>
    <w:rsid w:val="2E0B3B08"/>
    <w:rsid w:val="2E0E03AA"/>
    <w:rsid w:val="2E352927"/>
    <w:rsid w:val="2E3A4A6B"/>
    <w:rsid w:val="2E3F0C50"/>
    <w:rsid w:val="2E48260D"/>
    <w:rsid w:val="2E5F2D4A"/>
    <w:rsid w:val="2E6F504B"/>
    <w:rsid w:val="2E713769"/>
    <w:rsid w:val="2E9157AB"/>
    <w:rsid w:val="2E9226F5"/>
    <w:rsid w:val="2EAA3B9D"/>
    <w:rsid w:val="2EAC2774"/>
    <w:rsid w:val="2EB13053"/>
    <w:rsid w:val="2EB37E87"/>
    <w:rsid w:val="2EBB6F16"/>
    <w:rsid w:val="2ED05163"/>
    <w:rsid w:val="2EE036AE"/>
    <w:rsid w:val="2EE33CF1"/>
    <w:rsid w:val="2EED38BF"/>
    <w:rsid w:val="2EFB47F2"/>
    <w:rsid w:val="2EFE4721"/>
    <w:rsid w:val="2F0B792A"/>
    <w:rsid w:val="2F0D0BD5"/>
    <w:rsid w:val="2F0E0AAD"/>
    <w:rsid w:val="2F10743A"/>
    <w:rsid w:val="2F184818"/>
    <w:rsid w:val="2F1A056D"/>
    <w:rsid w:val="2F1F5FA1"/>
    <w:rsid w:val="2F2E5AB2"/>
    <w:rsid w:val="2F2E759C"/>
    <w:rsid w:val="2F332FD0"/>
    <w:rsid w:val="2F5547A7"/>
    <w:rsid w:val="2F59284E"/>
    <w:rsid w:val="2F6C5728"/>
    <w:rsid w:val="2F736818"/>
    <w:rsid w:val="2F744647"/>
    <w:rsid w:val="2F921FE1"/>
    <w:rsid w:val="2F977877"/>
    <w:rsid w:val="2F9C559B"/>
    <w:rsid w:val="2F9D165F"/>
    <w:rsid w:val="2FA50475"/>
    <w:rsid w:val="2FAA34AF"/>
    <w:rsid w:val="2FC5031E"/>
    <w:rsid w:val="2FC533A1"/>
    <w:rsid w:val="2FCE036D"/>
    <w:rsid w:val="2FD16510"/>
    <w:rsid w:val="2FDA54F3"/>
    <w:rsid w:val="2FE55887"/>
    <w:rsid w:val="2FF771A2"/>
    <w:rsid w:val="2FF80F6E"/>
    <w:rsid w:val="2FFA64F0"/>
    <w:rsid w:val="300F4763"/>
    <w:rsid w:val="30150671"/>
    <w:rsid w:val="301E390A"/>
    <w:rsid w:val="30234BB0"/>
    <w:rsid w:val="3026056C"/>
    <w:rsid w:val="3039546C"/>
    <w:rsid w:val="303F44EF"/>
    <w:rsid w:val="30430919"/>
    <w:rsid w:val="30462A5B"/>
    <w:rsid w:val="3048146E"/>
    <w:rsid w:val="304B7C52"/>
    <w:rsid w:val="304F4C8F"/>
    <w:rsid w:val="3055501F"/>
    <w:rsid w:val="305D311D"/>
    <w:rsid w:val="3061489A"/>
    <w:rsid w:val="3068737E"/>
    <w:rsid w:val="307E0CA8"/>
    <w:rsid w:val="308268E8"/>
    <w:rsid w:val="30915ECF"/>
    <w:rsid w:val="309C2C4B"/>
    <w:rsid w:val="309E332C"/>
    <w:rsid w:val="30AD2405"/>
    <w:rsid w:val="30B97E2F"/>
    <w:rsid w:val="30BD1A0E"/>
    <w:rsid w:val="30C173C4"/>
    <w:rsid w:val="30C27DD8"/>
    <w:rsid w:val="30E4045C"/>
    <w:rsid w:val="30ED5E7E"/>
    <w:rsid w:val="30F2193D"/>
    <w:rsid w:val="30F92D60"/>
    <w:rsid w:val="30FA7021"/>
    <w:rsid w:val="30FD0796"/>
    <w:rsid w:val="30FD1ADD"/>
    <w:rsid w:val="310266DC"/>
    <w:rsid w:val="311B5F7F"/>
    <w:rsid w:val="31206D04"/>
    <w:rsid w:val="31323929"/>
    <w:rsid w:val="31325879"/>
    <w:rsid w:val="313653F5"/>
    <w:rsid w:val="314219A1"/>
    <w:rsid w:val="3143685F"/>
    <w:rsid w:val="31490A9D"/>
    <w:rsid w:val="314D3D82"/>
    <w:rsid w:val="315460A8"/>
    <w:rsid w:val="315547B8"/>
    <w:rsid w:val="31585C50"/>
    <w:rsid w:val="31593EA9"/>
    <w:rsid w:val="31595A78"/>
    <w:rsid w:val="315C04E4"/>
    <w:rsid w:val="317D76D0"/>
    <w:rsid w:val="31890E8C"/>
    <w:rsid w:val="31920878"/>
    <w:rsid w:val="31A15768"/>
    <w:rsid w:val="31B71B83"/>
    <w:rsid w:val="31B75C88"/>
    <w:rsid w:val="31BF714A"/>
    <w:rsid w:val="31CC7320"/>
    <w:rsid w:val="31CE3E05"/>
    <w:rsid w:val="31D40027"/>
    <w:rsid w:val="31DB5D20"/>
    <w:rsid w:val="31E26839"/>
    <w:rsid w:val="31E50315"/>
    <w:rsid w:val="31E712C6"/>
    <w:rsid w:val="31EB454A"/>
    <w:rsid w:val="31F07408"/>
    <w:rsid w:val="31F637B3"/>
    <w:rsid w:val="31F9420D"/>
    <w:rsid w:val="32165C94"/>
    <w:rsid w:val="322326DA"/>
    <w:rsid w:val="322346BD"/>
    <w:rsid w:val="32237AE3"/>
    <w:rsid w:val="322648C5"/>
    <w:rsid w:val="32274FD4"/>
    <w:rsid w:val="323B1A6F"/>
    <w:rsid w:val="324A13D3"/>
    <w:rsid w:val="32533E38"/>
    <w:rsid w:val="325630F7"/>
    <w:rsid w:val="326B390B"/>
    <w:rsid w:val="326B6486"/>
    <w:rsid w:val="326C2B2A"/>
    <w:rsid w:val="32772536"/>
    <w:rsid w:val="328B38DD"/>
    <w:rsid w:val="328D6CFD"/>
    <w:rsid w:val="3292109A"/>
    <w:rsid w:val="329D631F"/>
    <w:rsid w:val="32AB040E"/>
    <w:rsid w:val="32B1308C"/>
    <w:rsid w:val="32B217A5"/>
    <w:rsid w:val="32B50CAB"/>
    <w:rsid w:val="32BF101D"/>
    <w:rsid w:val="32C349CC"/>
    <w:rsid w:val="32CB5E78"/>
    <w:rsid w:val="32D672B8"/>
    <w:rsid w:val="32DA74CA"/>
    <w:rsid w:val="32E12F14"/>
    <w:rsid w:val="32EA0C91"/>
    <w:rsid w:val="32EE5000"/>
    <w:rsid w:val="32EF4783"/>
    <w:rsid w:val="32F00C12"/>
    <w:rsid w:val="32F00E51"/>
    <w:rsid w:val="32FC0133"/>
    <w:rsid w:val="33190FF2"/>
    <w:rsid w:val="33553425"/>
    <w:rsid w:val="335878CD"/>
    <w:rsid w:val="33662E80"/>
    <w:rsid w:val="336C68C1"/>
    <w:rsid w:val="336E57E2"/>
    <w:rsid w:val="336F4C10"/>
    <w:rsid w:val="33762C34"/>
    <w:rsid w:val="337D677F"/>
    <w:rsid w:val="337F1755"/>
    <w:rsid w:val="338A058C"/>
    <w:rsid w:val="33941F16"/>
    <w:rsid w:val="33953BD2"/>
    <w:rsid w:val="33A113AB"/>
    <w:rsid w:val="33A478B6"/>
    <w:rsid w:val="33B22E50"/>
    <w:rsid w:val="33B904C8"/>
    <w:rsid w:val="33C679F8"/>
    <w:rsid w:val="33D96A3C"/>
    <w:rsid w:val="33DB12AE"/>
    <w:rsid w:val="33E02198"/>
    <w:rsid w:val="33E35E6E"/>
    <w:rsid w:val="33E92C65"/>
    <w:rsid w:val="33F131B2"/>
    <w:rsid w:val="33FC0194"/>
    <w:rsid w:val="34013773"/>
    <w:rsid w:val="3416098D"/>
    <w:rsid w:val="341D29A8"/>
    <w:rsid w:val="342A1808"/>
    <w:rsid w:val="342A319D"/>
    <w:rsid w:val="343723C0"/>
    <w:rsid w:val="34383F3B"/>
    <w:rsid w:val="34404A45"/>
    <w:rsid w:val="34480CCD"/>
    <w:rsid w:val="344D341A"/>
    <w:rsid w:val="34530017"/>
    <w:rsid w:val="345E3793"/>
    <w:rsid w:val="34692D40"/>
    <w:rsid w:val="346B5AC7"/>
    <w:rsid w:val="346C67F2"/>
    <w:rsid w:val="347C4A9F"/>
    <w:rsid w:val="347D6268"/>
    <w:rsid w:val="34892379"/>
    <w:rsid w:val="348C28AC"/>
    <w:rsid w:val="3492248E"/>
    <w:rsid w:val="34A4498C"/>
    <w:rsid w:val="34A44EBB"/>
    <w:rsid w:val="34BA6F9C"/>
    <w:rsid w:val="34BD58CD"/>
    <w:rsid w:val="34C91118"/>
    <w:rsid w:val="34C96A0E"/>
    <w:rsid w:val="34D11CC1"/>
    <w:rsid w:val="34D61150"/>
    <w:rsid w:val="34F72A98"/>
    <w:rsid w:val="34FB2D55"/>
    <w:rsid w:val="350E2527"/>
    <w:rsid w:val="3511662B"/>
    <w:rsid w:val="3516381D"/>
    <w:rsid w:val="3520482F"/>
    <w:rsid w:val="3524477A"/>
    <w:rsid w:val="35294606"/>
    <w:rsid w:val="35475AA5"/>
    <w:rsid w:val="35521B5E"/>
    <w:rsid w:val="355511B1"/>
    <w:rsid w:val="3575413F"/>
    <w:rsid w:val="35947009"/>
    <w:rsid w:val="359E7988"/>
    <w:rsid w:val="35AB7DA7"/>
    <w:rsid w:val="35B80D03"/>
    <w:rsid w:val="35BA2A4B"/>
    <w:rsid w:val="35C33A3D"/>
    <w:rsid w:val="35C34A2D"/>
    <w:rsid w:val="35C53902"/>
    <w:rsid w:val="35CD2D16"/>
    <w:rsid w:val="35CE2340"/>
    <w:rsid w:val="35D62E30"/>
    <w:rsid w:val="35D92428"/>
    <w:rsid w:val="35DA5839"/>
    <w:rsid w:val="35DC598A"/>
    <w:rsid w:val="35ED170C"/>
    <w:rsid w:val="35F26C73"/>
    <w:rsid w:val="35F83EB1"/>
    <w:rsid w:val="35FE35BA"/>
    <w:rsid w:val="360454F9"/>
    <w:rsid w:val="360876C3"/>
    <w:rsid w:val="360E74E4"/>
    <w:rsid w:val="36117131"/>
    <w:rsid w:val="3626006C"/>
    <w:rsid w:val="362B05A1"/>
    <w:rsid w:val="362B320A"/>
    <w:rsid w:val="362D7430"/>
    <w:rsid w:val="3630151C"/>
    <w:rsid w:val="363A733D"/>
    <w:rsid w:val="363C102E"/>
    <w:rsid w:val="36414E0E"/>
    <w:rsid w:val="364629E5"/>
    <w:rsid w:val="36494FD4"/>
    <w:rsid w:val="3649532C"/>
    <w:rsid w:val="364C3F74"/>
    <w:rsid w:val="36515F1D"/>
    <w:rsid w:val="36534DDA"/>
    <w:rsid w:val="3653724A"/>
    <w:rsid w:val="36553595"/>
    <w:rsid w:val="36691014"/>
    <w:rsid w:val="36713ECC"/>
    <w:rsid w:val="3671406C"/>
    <w:rsid w:val="3675529C"/>
    <w:rsid w:val="367752AC"/>
    <w:rsid w:val="36790C61"/>
    <w:rsid w:val="367B2FBB"/>
    <w:rsid w:val="369C47AA"/>
    <w:rsid w:val="369E0B0B"/>
    <w:rsid w:val="36A91DC1"/>
    <w:rsid w:val="36AA00D2"/>
    <w:rsid w:val="36AB5C36"/>
    <w:rsid w:val="36AD4DC2"/>
    <w:rsid w:val="36AF232A"/>
    <w:rsid w:val="36B377D4"/>
    <w:rsid w:val="36CA0E27"/>
    <w:rsid w:val="36DD0292"/>
    <w:rsid w:val="36E6700C"/>
    <w:rsid w:val="36F54ACB"/>
    <w:rsid w:val="371B3D38"/>
    <w:rsid w:val="372963DD"/>
    <w:rsid w:val="372B3BEE"/>
    <w:rsid w:val="372E6430"/>
    <w:rsid w:val="372E6ABB"/>
    <w:rsid w:val="373361FC"/>
    <w:rsid w:val="373C2127"/>
    <w:rsid w:val="375B5554"/>
    <w:rsid w:val="375C084E"/>
    <w:rsid w:val="375C5A83"/>
    <w:rsid w:val="37615822"/>
    <w:rsid w:val="37616E78"/>
    <w:rsid w:val="37741AF6"/>
    <w:rsid w:val="377C4978"/>
    <w:rsid w:val="37944498"/>
    <w:rsid w:val="379D2E32"/>
    <w:rsid w:val="37A64BD8"/>
    <w:rsid w:val="37A77AFB"/>
    <w:rsid w:val="37AE1BF8"/>
    <w:rsid w:val="37D73C20"/>
    <w:rsid w:val="37DA0887"/>
    <w:rsid w:val="37E72DAD"/>
    <w:rsid w:val="37F004C3"/>
    <w:rsid w:val="37F26556"/>
    <w:rsid w:val="37F37C38"/>
    <w:rsid w:val="37F80828"/>
    <w:rsid w:val="37F92E43"/>
    <w:rsid w:val="37FA6605"/>
    <w:rsid w:val="37FB6231"/>
    <w:rsid w:val="37FD5153"/>
    <w:rsid w:val="37FF65B5"/>
    <w:rsid w:val="38054155"/>
    <w:rsid w:val="38252A1F"/>
    <w:rsid w:val="382A05A5"/>
    <w:rsid w:val="383027F5"/>
    <w:rsid w:val="38342A0E"/>
    <w:rsid w:val="38417D5B"/>
    <w:rsid w:val="38516812"/>
    <w:rsid w:val="385B06F3"/>
    <w:rsid w:val="385C6F79"/>
    <w:rsid w:val="385E0659"/>
    <w:rsid w:val="386C58D5"/>
    <w:rsid w:val="38716BAC"/>
    <w:rsid w:val="38762ED4"/>
    <w:rsid w:val="3879576B"/>
    <w:rsid w:val="387A68ED"/>
    <w:rsid w:val="38811815"/>
    <w:rsid w:val="388463FB"/>
    <w:rsid w:val="388A375D"/>
    <w:rsid w:val="389635B3"/>
    <w:rsid w:val="38966F84"/>
    <w:rsid w:val="38AE5AC4"/>
    <w:rsid w:val="38AF4523"/>
    <w:rsid w:val="38B12F2A"/>
    <w:rsid w:val="38C02693"/>
    <w:rsid w:val="38C84CF5"/>
    <w:rsid w:val="38CC3BFF"/>
    <w:rsid w:val="38DA2392"/>
    <w:rsid w:val="38E63F55"/>
    <w:rsid w:val="38E72F34"/>
    <w:rsid w:val="38FC7A24"/>
    <w:rsid w:val="39110021"/>
    <w:rsid w:val="39130607"/>
    <w:rsid w:val="39131796"/>
    <w:rsid w:val="391C1444"/>
    <w:rsid w:val="391D1A71"/>
    <w:rsid w:val="391F5550"/>
    <w:rsid w:val="392266D2"/>
    <w:rsid w:val="392D77D4"/>
    <w:rsid w:val="39380711"/>
    <w:rsid w:val="39451D9D"/>
    <w:rsid w:val="39555F05"/>
    <w:rsid w:val="39574F28"/>
    <w:rsid w:val="39664488"/>
    <w:rsid w:val="39672AF3"/>
    <w:rsid w:val="396829B8"/>
    <w:rsid w:val="398A0E6E"/>
    <w:rsid w:val="398E5330"/>
    <w:rsid w:val="399F51A9"/>
    <w:rsid w:val="39A1551B"/>
    <w:rsid w:val="39A54EB8"/>
    <w:rsid w:val="39BB185A"/>
    <w:rsid w:val="39BD01A3"/>
    <w:rsid w:val="39D779F4"/>
    <w:rsid w:val="39D971FB"/>
    <w:rsid w:val="39E77088"/>
    <w:rsid w:val="39ED15DC"/>
    <w:rsid w:val="39ED31FD"/>
    <w:rsid w:val="39F707FF"/>
    <w:rsid w:val="39FE667D"/>
    <w:rsid w:val="3A000570"/>
    <w:rsid w:val="3A092C0E"/>
    <w:rsid w:val="3A1678A2"/>
    <w:rsid w:val="3A167AEF"/>
    <w:rsid w:val="3A215C6B"/>
    <w:rsid w:val="3A281515"/>
    <w:rsid w:val="3A375CF7"/>
    <w:rsid w:val="3A394AB0"/>
    <w:rsid w:val="3A4A62C5"/>
    <w:rsid w:val="3A61626D"/>
    <w:rsid w:val="3A6A5A8F"/>
    <w:rsid w:val="3A6B0BA6"/>
    <w:rsid w:val="3A6D0CC3"/>
    <w:rsid w:val="3A71410A"/>
    <w:rsid w:val="3A74427A"/>
    <w:rsid w:val="3A7E66EA"/>
    <w:rsid w:val="3A7F5477"/>
    <w:rsid w:val="3A89319D"/>
    <w:rsid w:val="3A8B69E5"/>
    <w:rsid w:val="3A9E3E21"/>
    <w:rsid w:val="3AA40D4A"/>
    <w:rsid w:val="3AB45AE4"/>
    <w:rsid w:val="3AC11835"/>
    <w:rsid w:val="3ACD5DEF"/>
    <w:rsid w:val="3ADE3964"/>
    <w:rsid w:val="3ADE4D8B"/>
    <w:rsid w:val="3AE967FD"/>
    <w:rsid w:val="3AED089C"/>
    <w:rsid w:val="3AF60E61"/>
    <w:rsid w:val="3AFC057F"/>
    <w:rsid w:val="3AFF0482"/>
    <w:rsid w:val="3B064095"/>
    <w:rsid w:val="3B0D50E8"/>
    <w:rsid w:val="3B1807A7"/>
    <w:rsid w:val="3B283605"/>
    <w:rsid w:val="3B3E45B4"/>
    <w:rsid w:val="3B416CFA"/>
    <w:rsid w:val="3B476469"/>
    <w:rsid w:val="3B5C23D0"/>
    <w:rsid w:val="3B5D6914"/>
    <w:rsid w:val="3B60435A"/>
    <w:rsid w:val="3B637E33"/>
    <w:rsid w:val="3B6D476C"/>
    <w:rsid w:val="3B936B8D"/>
    <w:rsid w:val="3B9F6F72"/>
    <w:rsid w:val="3BA12353"/>
    <w:rsid w:val="3BA158DA"/>
    <w:rsid w:val="3BA409D8"/>
    <w:rsid w:val="3BA9760C"/>
    <w:rsid w:val="3BBE2223"/>
    <w:rsid w:val="3BBE5538"/>
    <w:rsid w:val="3BDC52FD"/>
    <w:rsid w:val="3BE41170"/>
    <w:rsid w:val="3BEF7EA7"/>
    <w:rsid w:val="3BF27381"/>
    <w:rsid w:val="3BF54C4E"/>
    <w:rsid w:val="3BFC41AA"/>
    <w:rsid w:val="3C1A1E9E"/>
    <w:rsid w:val="3C2C7AA7"/>
    <w:rsid w:val="3C2E642C"/>
    <w:rsid w:val="3C352828"/>
    <w:rsid w:val="3C493865"/>
    <w:rsid w:val="3C592EED"/>
    <w:rsid w:val="3C5E01E2"/>
    <w:rsid w:val="3C6516C9"/>
    <w:rsid w:val="3C732736"/>
    <w:rsid w:val="3C8013F4"/>
    <w:rsid w:val="3C8404ED"/>
    <w:rsid w:val="3C8B3A9C"/>
    <w:rsid w:val="3C9C3AB4"/>
    <w:rsid w:val="3C9D460B"/>
    <w:rsid w:val="3CB32D45"/>
    <w:rsid w:val="3CC10FF9"/>
    <w:rsid w:val="3CCC0D39"/>
    <w:rsid w:val="3CD05A3A"/>
    <w:rsid w:val="3CDD1452"/>
    <w:rsid w:val="3CDD72AB"/>
    <w:rsid w:val="3CE45F5C"/>
    <w:rsid w:val="3CF21078"/>
    <w:rsid w:val="3CF72B03"/>
    <w:rsid w:val="3CF77535"/>
    <w:rsid w:val="3CF916B9"/>
    <w:rsid w:val="3CF91984"/>
    <w:rsid w:val="3D0E7904"/>
    <w:rsid w:val="3D204733"/>
    <w:rsid w:val="3D23503B"/>
    <w:rsid w:val="3D284E2B"/>
    <w:rsid w:val="3D2913A4"/>
    <w:rsid w:val="3D337FE6"/>
    <w:rsid w:val="3D4508FF"/>
    <w:rsid w:val="3D585982"/>
    <w:rsid w:val="3D623BBD"/>
    <w:rsid w:val="3D6269B8"/>
    <w:rsid w:val="3D660CBF"/>
    <w:rsid w:val="3D78479F"/>
    <w:rsid w:val="3D7B0974"/>
    <w:rsid w:val="3D8364F1"/>
    <w:rsid w:val="3D845448"/>
    <w:rsid w:val="3D861D09"/>
    <w:rsid w:val="3D8A746E"/>
    <w:rsid w:val="3D8D53D9"/>
    <w:rsid w:val="3D956C92"/>
    <w:rsid w:val="3D993190"/>
    <w:rsid w:val="3D9A5091"/>
    <w:rsid w:val="3DA37FB7"/>
    <w:rsid w:val="3DB241DC"/>
    <w:rsid w:val="3DB9708B"/>
    <w:rsid w:val="3DC60E1E"/>
    <w:rsid w:val="3DF83907"/>
    <w:rsid w:val="3E054350"/>
    <w:rsid w:val="3E056D87"/>
    <w:rsid w:val="3E0819DA"/>
    <w:rsid w:val="3E123018"/>
    <w:rsid w:val="3E221DD8"/>
    <w:rsid w:val="3E2315D9"/>
    <w:rsid w:val="3E314E5D"/>
    <w:rsid w:val="3E364402"/>
    <w:rsid w:val="3E3D7F3D"/>
    <w:rsid w:val="3E481B2E"/>
    <w:rsid w:val="3E5259EB"/>
    <w:rsid w:val="3E5550BD"/>
    <w:rsid w:val="3E587B05"/>
    <w:rsid w:val="3E5940C7"/>
    <w:rsid w:val="3E60149C"/>
    <w:rsid w:val="3E633DF6"/>
    <w:rsid w:val="3E6802E3"/>
    <w:rsid w:val="3E6A7018"/>
    <w:rsid w:val="3E905D3E"/>
    <w:rsid w:val="3E931531"/>
    <w:rsid w:val="3EAE05B5"/>
    <w:rsid w:val="3EE1755F"/>
    <w:rsid w:val="3EE60E90"/>
    <w:rsid w:val="3EEF517D"/>
    <w:rsid w:val="3EF46405"/>
    <w:rsid w:val="3EFE65A5"/>
    <w:rsid w:val="3F0B705F"/>
    <w:rsid w:val="3F0F00FE"/>
    <w:rsid w:val="3F1213B7"/>
    <w:rsid w:val="3F1F577C"/>
    <w:rsid w:val="3F22499B"/>
    <w:rsid w:val="3F273B4E"/>
    <w:rsid w:val="3F2D32D2"/>
    <w:rsid w:val="3F39072F"/>
    <w:rsid w:val="3F514E6A"/>
    <w:rsid w:val="3F572733"/>
    <w:rsid w:val="3F5B6F05"/>
    <w:rsid w:val="3F5E09B8"/>
    <w:rsid w:val="3F652B64"/>
    <w:rsid w:val="3F796B4D"/>
    <w:rsid w:val="3F7D4E0B"/>
    <w:rsid w:val="3F7F77CC"/>
    <w:rsid w:val="3F9132B9"/>
    <w:rsid w:val="3FAE70F5"/>
    <w:rsid w:val="3FB63C59"/>
    <w:rsid w:val="3FB63F90"/>
    <w:rsid w:val="3FBF6428"/>
    <w:rsid w:val="3FE04399"/>
    <w:rsid w:val="3FEA5C7F"/>
    <w:rsid w:val="3FF768E8"/>
    <w:rsid w:val="40023E2A"/>
    <w:rsid w:val="40077507"/>
    <w:rsid w:val="400D23E6"/>
    <w:rsid w:val="40132AE0"/>
    <w:rsid w:val="402973E4"/>
    <w:rsid w:val="403338D9"/>
    <w:rsid w:val="404629A9"/>
    <w:rsid w:val="40467982"/>
    <w:rsid w:val="407A3579"/>
    <w:rsid w:val="40827963"/>
    <w:rsid w:val="4087335E"/>
    <w:rsid w:val="408A60B3"/>
    <w:rsid w:val="408A6968"/>
    <w:rsid w:val="408D6E6C"/>
    <w:rsid w:val="409860E1"/>
    <w:rsid w:val="409E318E"/>
    <w:rsid w:val="40AA7C25"/>
    <w:rsid w:val="40AB6463"/>
    <w:rsid w:val="40B51047"/>
    <w:rsid w:val="40BB58E8"/>
    <w:rsid w:val="40C34742"/>
    <w:rsid w:val="40C642A4"/>
    <w:rsid w:val="40E02AE0"/>
    <w:rsid w:val="40E805C0"/>
    <w:rsid w:val="40EE65A5"/>
    <w:rsid w:val="41005D8E"/>
    <w:rsid w:val="41086954"/>
    <w:rsid w:val="41103484"/>
    <w:rsid w:val="411D3D78"/>
    <w:rsid w:val="41212846"/>
    <w:rsid w:val="41273ACF"/>
    <w:rsid w:val="4131683D"/>
    <w:rsid w:val="41391EB2"/>
    <w:rsid w:val="41486C91"/>
    <w:rsid w:val="414C2B27"/>
    <w:rsid w:val="415B228B"/>
    <w:rsid w:val="415E2D27"/>
    <w:rsid w:val="416421CE"/>
    <w:rsid w:val="41884876"/>
    <w:rsid w:val="418C09DE"/>
    <w:rsid w:val="419D4FFF"/>
    <w:rsid w:val="419E09DE"/>
    <w:rsid w:val="419F2BCF"/>
    <w:rsid w:val="41A31AD2"/>
    <w:rsid w:val="41AC4CFF"/>
    <w:rsid w:val="41AD68E0"/>
    <w:rsid w:val="41AF3874"/>
    <w:rsid w:val="41C909A7"/>
    <w:rsid w:val="41E223A4"/>
    <w:rsid w:val="41E50FB4"/>
    <w:rsid w:val="41EE367E"/>
    <w:rsid w:val="41F2136D"/>
    <w:rsid w:val="41F61ACF"/>
    <w:rsid w:val="42013EE5"/>
    <w:rsid w:val="42081E66"/>
    <w:rsid w:val="42104E16"/>
    <w:rsid w:val="4212583E"/>
    <w:rsid w:val="42176C14"/>
    <w:rsid w:val="42357B8B"/>
    <w:rsid w:val="4246352A"/>
    <w:rsid w:val="425D6245"/>
    <w:rsid w:val="42630643"/>
    <w:rsid w:val="426619A8"/>
    <w:rsid w:val="426720A4"/>
    <w:rsid w:val="42732B5F"/>
    <w:rsid w:val="427826F9"/>
    <w:rsid w:val="42784E09"/>
    <w:rsid w:val="428A186A"/>
    <w:rsid w:val="428A35D9"/>
    <w:rsid w:val="42920DC7"/>
    <w:rsid w:val="42920E5D"/>
    <w:rsid w:val="42985DBF"/>
    <w:rsid w:val="42A06640"/>
    <w:rsid w:val="42A50E95"/>
    <w:rsid w:val="42AA5A52"/>
    <w:rsid w:val="42AF105F"/>
    <w:rsid w:val="42B2216C"/>
    <w:rsid w:val="42BE2E99"/>
    <w:rsid w:val="42BE7B69"/>
    <w:rsid w:val="42CA2C69"/>
    <w:rsid w:val="42D62A64"/>
    <w:rsid w:val="42D735E7"/>
    <w:rsid w:val="42DA1922"/>
    <w:rsid w:val="42DD4D6C"/>
    <w:rsid w:val="42F45D70"/>
    <w:rsid w:val="42F52F8D"/>
    <w:rsid w:val="42F96305"/>
    <w:rsid w:val="43031773"/>
    <w:rsid w:val="43106046"/>
    <w:rsid w:val="431518C2"/>
    <w:rsid w:val="4316077D"/>
    <w:rsid w:val="431A2255"/>
    <w:rsid w:val="4322626D"/>
    <w:rsid w:val="432C7520"/>
    <w:rsid w:val="43331929"/>
    <w:rsid w:val="433A1F1D"/>
    <w:rsid w:val="434A5AEA"/>
    <w:rsid w:val="43534D47"/>
    <w:rsid w:val="436442AF"/>
    <w:rsid w:val="436C5455"/>
    <w:rsid w:val="437B6D54"/>
    <w:rsid w:val="43811B74"/>
    <w:rsid w:val="438E20BB"/>
    <w:rsid w:val="438F0E98"/>
    <w:rsid w:val="43922937"/>
    <w:rsid w:val="43934FAD"/>
    <w:rsid w:val="43966A46"/>
    <w:rsid w:val="43971A52"/>
    <w:rsid w:val="439A1FF7"/>
    <w:rsid w:val="43A215EF"/>
    <w:rsid w:val="43AB03C8"/>
    <w:rsid w:val="43B323E5"/>
    <w:rsid w:val="43B53CC0"/>
    <w:rsid w:val="43BA09CA"/>
    <w:rsid w:val="43C500D8"/>
    <w:rsid w:val="43CD64AF"/>
    <w:rsid w:val="43CD7818"/>
    <w:rsid w:val="43DA55D6"/>
    <w:rsid w:val="43DB1590"/>
    <w:rsid w:val="43DD3DDF"/>
    <w:rsid w:val="43E62F11"/>
    <w:rsid w:val="43E9769E"/>
    <w:rsid w:val="43EB708C"/>
    <w:rsid w:val="43EE00BB"/>
    <w:rsid w:val="43FA28BA"/>
    <w:rsid w:val="440073E4"/>
    <w:rsid w:val="44021693"/>
    <w:rsid w:val="4405649C"/>
    <w:rsid w:val="4412330C"/>
    <w:rsid w:val="441539E3"/>
    <w:rsid w:val="442D279E"/>
    <w:rsid w:val="443266C8"/>
    <w:rsid w:val="443547E6"/>
    <w:rsid w:val="44520DE9"/>
    <w:rsid w:val="44622597"/>
    <w:rsid w:val="446751FD"/>
    <w:rsid w:val="446D6198"/>
    <w:rsid w:val="4477454D"/>
    <w:rsid w:val="44795753"/>
    <w:rsid w:val="447C5AEB"/>
    <w:rsid w:val="448D1CB3"/>
    <w:rsid w:val="449005D5"/>
    <w:rsid w:val="44994F12"/>
    <w:rsid w:val="44A57DAB"/>
    <w:rsid w:val="44B719C7"/>
    <w:rsid w:val="44BA565A"/>
    <w:rsid w:val="44DB78A6"/>
    <w:rsid w:val="44E01FBE"/>
    <w:rsid w:val="44E2018E"/>
    <w:rsid w:val="44E46AF5"/>
    <w:rsid w:val="44E9476E"/>
    <w:rsid w:val="44EA2800"/>
    <w:rsid w:val="44F524BF"/>
    <w:rsid w:val="44F72664"/>
    <w:rsid w:val="44F87753"/>
    <w:rsid w:val="44FE1226"/>
    <w:rsid w:val="45001CB2"/>
    <w:rsid w:val="450075FB"/>
    <w:rsid w:val="45023572"/>
    <w:rsid w:val="450E7B2B"/>
    <w:rsid w:val="4513611F"/>
    <w:rsid w:val="45156EAD"/>
    <w:rsid w:val="453304CA"/>
    <w:rsid w:val="45336037"/>
    <w:rsid w:val="454E0E6E"/>
    <w:rsid w:val="455447A6"/>
    <w:rsid w:val="455A2FD9"/>
    <w:rsid w:val="455C7542"/>
    <w:rsid w:val="456B3E00"/>
    <w:rsid w:val="456B4165"/>
    <w:rsid w:val="45750241"/>
    <w:rsid w:val="457B07E6"/>
    <w:rsid w:val="458D41FA"/>
    <w:rsid w:val="459344FA"/>
    <w:rsid w:val="45A55434"/>
    <w:rsid w:val="45AB3FF1"/>
    <w:rsid w:val="45B0343F"/>
    <w:rsid w:val="45B66EA8"/>
    <w:rsid w:val="45B97A54"/>
    <w:rsid w:val="45D75828"/>
    <w:rsid w:val="45E204DE"/>
    <w:rsid w:val="45E37737"/>
    <w:rsid w:val="45ED4DE3"/>
    <w:rsid w:val="45FE1D70"/>
    <w:rsid w:val="46016E76"/>
    <w:rsid w:val="460F337D"/>
    <w:rsid w:val="46171CCA"/>
    <w:rsid w:val="46277EB5"/>
    <w:rsid w:val="462A1DD0"/>
    <w:rsid w:val="4633608B"/>
    <w:rsid w:val="46352236"/>
    <w:rsid w:val="463B5B8D"/>
    <w:rsid w:val="463E45C9"/>
    <w:rsid w:val="46423C6A"/>
    <w:rsid w:val="466640E1"/>
    <w:rsid w:val="466A3D7A"/>
    <w:rsid w:val="466A6AE2"/>
    <w:rsid w:val="467C1272"/>
    <w:rsid w:val="4680084A"/>
    <w:rsid w:val="4697236D"/>
    <w:rsid w:val="46974ED4"/>
    <w:rsid w:val="46983A83"/>
    <w:rsid w:val="469F0359"/>
    <w:rsid w:val="46A76118"/>
    <w:rsid w:val="46B91CBE"/>
    <w:rsid w:val="46BE07B6"/>
    <w:rsid w:val="46D1775C"/>
    <w:rsid w:val="46D56D3E"/>
    <w:rsid w:val="46D95F92"/>
    <w:rsid w:val="46DA5068"/>
    <w:rsid w:val="46E03B0F"/>
    <w:rsid w:val="46F15FD0"/>
    <w:rsid w:val="46FF29A5"/>
    <w:rsid w:val="470D0CBB"/>
    <w:rsid w:val="470D0D7F"/>
    <w:rsid w:val="470D3A90"/>
    <w:rsid w:val="471D5E62"/>
    <w:rsid w:val="47254E38"/>
    <w:rsid w:val="47257ACF"/>
    <w:rsid w:val="47362DDF"/>
    <w:rsid w:val="474C73E8"/>
    <w:rsid w:val="47626D74"/>
    <w:rsid w:val="47641DF7"/>
    <w:rsid w:val="47732581"/>
    <w:rsid w:val="477D209F"/>
    <w:rsid w:val="47812800"/>
    <w:rsid w:val="4798014F"/>
    <w:rsid w:val="47A102CD"/>
    <w:rsid w:val="47A51C8B"/>
    <w:rsid w:val="47B45E50"/>
    <w:rsid w:val="47BA4154"/>
    <w:rsid w:val="47BC1600"/>
    <w:rsid w:val="47C955CB"/>
    <w:rsid w:val="47CD1B41"/>
    <w:rsid w:val="47CE41EC"/>
    <w:rsid w:val="47D764F7"/>
    <w:rsid w:val="47DB7F88"/>
    <w:rsid w:val="47EA22F6"/>
    <w:rsid w:val="48166816"/>
    <w:rsid w:val="48170A91"/>
    <w:rsid w:val="48287451"/>
    <w:rsid w:val="482A2400"/>
    <w:rsid w:val="482D0519"/>
    <w:rsid w:val="482D5F0B"/>
    <w:rsid w:val="483015FE"/>
    <w:rsid w:val="48400116"/>
    <w:rsid w:val="484E5E6C"/>
    <w:rsid w:val="485164A5"/>
    <w:rsid w:val="48566B67"/>
    <w:rsid w:val="485D6839"/>
    <w:rsid w:val="486F6D49"/>
    <w:rsid w:val="488F16DA"/>
    <w:rsid w:val="489818CF"/>
    <w:rsid w:val="48997CB9"/>
    <w:rsid w:val="489C79FE"/>
    <w:rsid w:val="48A53111"/>
    <w:rsid w:val="48AB6741"/>
    <w:rsid w:val="48B5420A"/>
    <w:rsid w:val="48CD104E"/>
    <w:rsid w:val="48DE7C8C"/>
    <w:rsid w:val="48E06076"/>
    <w:rsid w:val="48E635C4"/>
    <w:rsid w:val="48E92A86"/>
    <w:rsid w:val="48FE374C"/>
    <w:rsid w:val="49051D4B"/>
    <w:rsid w:val="490F401F"/>
    <w:rsid w:val="491B0B6F"/>
    <w:rsid w:val="491E55CE"/>
    <w:rsid w:val="492A206F"/>
    <w:rsid w:val="49315543"/>
    <w:rsid w:val="493224AD"/>
    <w:rsid w:val="4936300E"/>
    <w:rsid w:val="49365ECE"/>
    <w:rsid w:val="4939672D"/>
    <w:rsid w:val="493A03F8"/>
    <w:rsid w:val="49462BB4"/>
    <w:rsid w:val="494E1794"/>
    <w:rsid w:val="49667771"/>
    <w:rsid w:val="49853162"/>
    <w:rsid w:val="49855A06"/>
    <w:rsid w:val="498E178F"/>
    <w:rsid w:val="498F52D0"/>
    <w:rsid w:val="49933C67"/>
    <w:rsid w:val="499F2280"/>
    <w:rsid w:val="49B14B8C"/>
    <w:rsid w:val="49C13C06"/>
    <w:rsid w:val="49C93258"/>
    <w:rsid w:val="49D134D2"/>
    <w:rsid w:val="49D57FB5"/>
    <w:rsid w:val="49E116A3"/>
    <w:rsid w:val="49E37E74"/>
    <w:rsid w:val="49E43811"/>
    <w:rsid w:val="49F1264A"/>
    <w:rsid w:val="49F325C0"/>
    <w:rsid w:val="49F90C93"/>
    <w:rsid w:val="4A000140"/>
    <w:rsid w:val="4A0A6075"/>
    <w:rsid w:val="4A0A788A"/>
    <w:rsid w:val="4A12672A"/>
    <w:rsid w:val="4A1413D2"/>
    <w:rsid w:val="4A1E6E78"/>
    <w:rsid w:val="4A250261"/>
    <w:rsid w:val="4A304CB1"/>
    <w:rsid w:val="4A370301"/>
    <w:rsid w:val="4A3C0B9C"/>
    <w:rsid w:val="4A407530"/>
    <w:rsid w:val="4A6572B5"/>
    <w:rsid w:val="4A726B4E"/>
    <w:rsid w:val="4A7A14B0"/>
    <w:rsid w:val="4A800FA6"/>
    <w:rsid w:val="4A8642FA"/>
    <w:rsid w:val="4A885014"/>
    <w:rsid w:val="4A934707"/>
    <w:rsid w:val="4A9B2287"/>
    <w:rsid w:val="4AA20E7F"/>
    <w:rsid w:val="4AAA2DD0"/>
    <w:rsid w:val="4ABA5208"/>
    <w:rsid w:val="4ABD6C2B"/>
    <w:rsid w:val="4ABE07A8"/>
    <w:rsid w:val="4AC6140A"/>
    <w:rsid w:val="4AC64612"/>
    <w:rsid w:val="4ACD6B38"/>
    <w:rsid w:val="4AD512F0"/>
    <w:rsid w:val="4AD62F88"/>
    <w:rsid w:val="4ADF2BB6"/>
    <w:rsid w:val="4AE1094C"/>
    <w:rsid w:val="4AEC69D1"/>
    <w:rsid w:val="4AFF4D9C"/>
    <w:rsid w:val="4B07302E"/>
    <w:rsid w:val="4B095F25"/>
    <w:rsid w:val="4B0B21DB"/>
    <w:rsid w:val="4B0D32F3"/>
    <w:rsid w:val="4B1853EE"/>
    <w:rsid w:val="4B1C717A"/>
    <w:rsid w:val="4B203091"/>
    <w:rsid w:val="4B2320B3"/>
    <w:rsid w:val="4B256422"/>
    <w:rsid w:val="4B53644B"/>
    <w:rsid w:val="4B54364F"/>
    <w:rsid w:val="4B5833F9"/>
    <w:rsid w:val="4B593AC4"/>
    <w:rsid w:val="4B674379"/>
    <w:rsid w:val="4B6A124F"/>
    <w:rsid w:val="4B766577"/>
    <w:rsid w:val="4B810F38"/>
    <w:rsid w:val="4B8E6D89"/>
    <w:rsid w:val="4B975603"/>
    <w:rsid w:val="4B9A3167"/>
    <w:rsid w:val="4B9E5CA5"/>
    <w:rsid w:val="4BAA7C1C"/>
    <w:rsid w:val="4BB10F4E"/>
    <w:rsid w:val="4BB24695"/>
    <w:rsid w:val="4BBF2E94"/>
    <w:rsid w:val="4BCE52CA"/>
    <w:rsid w:val="4BD83D4B"/>
    <w:rsid w:val="4BDC648E"/>
    <w:rsid w:val="4BF723AC"/>
    <w:rsid w:val="4BFB1B60"/>
    <w:rsid w:val="4BFE58B2"/>
    <w:rsid w:val="4C0972D9"/>
    <w:rsid w:val="4C115BC8"/>
    <w:rsid w:val="4C161BC4"/>
    <w:rsid w:val="4C19457E"/>
    <w:rsid w:val="4C291237"/>
    <w:rsid w:val="4C2D2C22"/>
    <w:rsid w:val="4C5045FE"/>
    <w:rsid w:val="4C554823"/>
    <w:rsid w:val="4C583DA5"/>
    <w:rsid w:val="4C637DD3"/>
    <w:rsid w:val="4C714058"/>
    <w:rsid w:val="4C717E0D"/>
    <w:rsid w:val="4C745267"/>
    <w:rsid w:val="4C7A5A66"/>
    <w:rsid w:val="4C803653"/>
    <w:rsid w:val="4C852464"/>
    <w:rsid w:val="4C8E5EAC"/>
    <w:rsid w:val="4C912F0C"/>
    <w:rsid w:val="4C9B1452"/>
    <w:rsid w:val="4CA45543"/>
    <w:rsid w:val="4CAC2F1A"/>
    <w:rsid w:val="4CB117F1"/>
    <w:rsid w:val="4CB84D55"/>
    <w:rsid w:val="4CC00E23"/>
    <w:rsid w:val="4CC954DA"/>
    <w:rsid w:val="4CC96035"/>
    <w:rsid w:val="4CD138CF"/>
    <w:rsid w:val="4CDB3A08"/>
    <w:rsid w:val="4CE2542B"/>
    <w:rsid w:val="4CE350C2"/>
    <w:rsid w:val="4CE76B2A"/>
    <w:rsid w:val="4CF203C1"/>
    <w:rsid w:val="4CF9772A"/>
    <w:rsid w:val="4D0062F4"/>
    <w:rsid w:val="4D057EEE"/>
    <w:rsid w:val="4D1326E1"/>
    <w:rsid w:val="4D1F5745"/>
    <w:rsid w:val="4D355323"/>
    <w:rsid w:val="4D404D83"/>
    <w:rsid w:val="4D485643"/>
    <w:rsid w:val="4D530463"/>
    <w:rsid w:val="4D593246"/>
    <w:rsid w:val="4D5A0480"/>
    <w:rsid w:val="4D6020C9"/>
    <w:rsid w:val="4D6904B5"/>
    <w:rsid w:val="4D754A75"/>
    <w:rsid w:val="4DAC409F"/>
    <w:rsid w:val="4DAE398A"/>
    <w:rsid w:val="4DB6024A"/>
    <w:rsid w:val="4DB66DE5"/>
    <w:rsid w:val="4DBE3C7F"/>
    <w:rsid w:val="4DBF7E95"/>
    <w:rsid w:val="4DC029DB"/>
    <w:rsid w:val="4DCD2DC6"/>
    <w:rsid w:val="4DE442AF"/>
    <w:rsid w:val="4DE63FAD"/>
    <w:rsid w:val="4DEB626B"/>
    <w:rsid w:val="4DEB79B4"/>
    <w:rsid w:val="4E020BF1"/>
    <w:rsid w:val="4E0A693B"/>
    <w:rsid w:val="4E155EBD"/>
    <w:rsid w:val="4E1E6CC1"/>
    <w:rsid w:val="4E1F04FB"/>
    <w:rsid w:val="4E233CF6"/>
    <w:rsid w:val="4E2479FD"/>
    <w:rsid w:val="4E2E43BC"/>
    <w:rsid w:val="4E3C619B"/>
    <w:rsid w:val="4E436ACF"/>
    <w:rsid w:val="4E5379FC"/>
    <w:rsid w:val="4E5C5EFC"/>
    <w:rsid w:val="4E625FB2"/>
    <w:rsid w:val="4E6824EC"/>
    <w:rsid w:val="4E6E6B80"/>
    <w:rsid w:val="4E7376F5"/>
    <w:rsid w:val="4E762C39"/>
    <w:rsid w:val="4E7701BD"/>
    <w:rsid w:val="4E7A433C"/>
    <w:rsid w:val="4E841770"/>
    <w:rsid w:val="4EA422F0"/>
    <w:rsid w:val="4EA83888"/>
    <w:rsid w:val="4EB44F37"/>
    <w:rsid w:val="4EBF73B1"/>
    <w:rsid w:val="4EC60EDF"/>
    <w:rsid w:val="4EC815FD"/>
    <w:rsid w:val="4EC865D7"/>
    <w:rsid w:val="4ED11D90"/>
    <w:rsid w:val="4ED21A8A"/>
    <w:rsid w:val="4EE04A32"/>
    <w:rsid w:val="4EE35CC2"/>
    <w:rsid w:val="4EEB0D50"/>
    <w:rsid w:val="4EF01B93"/>
    <w:rsid w:val="4EF33391"/>
    <w:rsid w:val="4EFC0F2E"/>
    <w:rsid w:val="4F024A83"/>
    <w:rsid w:val="4F112647"/>
    <w:rsid w:val="4F4A1C60"/>
    <w:rsid w:val="4F4C4CD4"/>
    <w:rsid w:val="4F736F7B"/>
    <w:rsid w:val="4F7D4AB9"/>
    <w:rsid w:val="4F824345"/>
    <w:rsid w:val="4F8B39CF"/>
    <w:rsid w:val="4F9F7347"/>
    <w:rsid w:val="4FA67A08"/>
    <w:rsid w:val="4FA90C64"/>
    <w:rsid w:val="4FAD0533"/>
    <w:rsid w:val="4FAE2182"/>
    <w:rsid w:val="4FB15CA7"/>
    <w:rsid w:val="4FB55AAE"/>
    <w:rsid w:val="4FBA44E2"/>
    <w:rsid w:val="4FBE7285"/>
    <w:rsid w:val="4FBF31EF"/>
    <w:rsid w:val="4FC50CBE"/>
    <w:rsid w:val="4FCA6F98"/>
    <w:rsid w:val="4FD957C4"/>
    <w:rsid w:val="4FF14F59"/>
    <w:rsid w:val="4FF36991"/>
    <w:rsid w:val="4FF71F84"/>
    <w:rsid w:val="50026CDF"/>
    <w:rsid w:val="50087897"/>
    <w:rsid w:val="501A04B1"/>
    <w:rsid w:val="501D757A"/>
    <w:rsid w:val="50333F00"/>
    <w:rsid w:val="5039028F"/>
    <w:rsid w:val="50543C27"/>
    <w:rsid w:val="505500EB"/>
    <w:rsid w:val="505B5E60"/>
    <w:rsid w:val="506F4C31"/>
    <w:rsid w:val="50815E44"/>
    <w:rsid w:val="50853C36"/>
    <w:rsid w:val="50875422"/>
    <w:rsid w:val="50891524"/>
    <w:rsid w:val="50936C40"/>
    <w:rsid w:val="50937D8C"/>
    <w:rsid w:val="509770B1"/>
    <w:rsid w:val="50A17E35"/>
    <w:rsid w:val="50AD19FE"/>
    <w:rsid w:val="50B77F08"/>
    <w:rsid w:val="50C00FFC"/>
    <w:rsid w:val="50CE59C1"/>
    <w:rsid w:val="50D41EC0"/>
    <w:rsid w:val="50DC28AA"/>
    <w:rsid w:val="50E36EF1"/>
    <w:rsid w:val="50EA07D6"/>
    <w:rsid w:val="50EB4DA0"/>
    <w:rsid w:val="50FB4D4F"/>
    <w:rsid w:val="50FC1760"/>
    <w:rsid w:val="51033262"/>
    <w:rsid w:val="510A22DF"/>
    <w:rsid w:val="511839CC"/>
    <w:rsid w:val="51190475"/>
    <w:rsid w:val="512175B1"/>
    <w:rsid w:val="5123068C"/>
    <w:rsid w:val="51383527"/>
    <w:rsid w:val="51515693"/>
    <w:rsid w:val="516B4EEB"/>
    <w:rsid w:val="517316E1"/>
    <w:rsid w:val="518425EC"/>
    <w:rsid w:val="518944FE"/>
    <w:rsid w:val="51894761"/>
    <w:rsid w:val="51A668AC"/>
    <w:rsid w:val="51A809E0"/>
    <w:rsid w:val="51A91AB5"/>
    <w:rsid w:val="51A97CD0"/>
    <w:rsid w:val="51B12805"/>
    <w:rsid w:val="51B407F0"/>
    <w:rsid w:val="51BA0447"/>
    <w:rsid w:val="51BA070D"/>
    <w:rsid w:val="51CC6EC2"/>
    <w:rsid w:val="51CD0BC3"/>
    <w:rsid w:val="51D00022"/>
    <w:rsid w:val="51D03DF4"/>
    <w:rsid w:val="51D23CD0"/>
    <w:rsid w:val="51DE4B39"/>
    <w:rsid w:val="51F82F87"/>
    <w:rsid w:val="51FA4E59"/>
    <w:rsid w:val="52063E6D"/>
    <w:rsid w:val="52065CB8"/>
    <w:rsid w:val="521327FC"/>
    <w:rsid w:val="521F1CF7"/>
    <w:rsid w:val="522435BD"/>
    <w:rsid w:val="52270EFF"/>
    <w:rsid w:val="522B63EE"/>
    <w:rsid w:val="52315A76"/>
    <w:rsid w:val="5239566E"/>
    <w:rsid w:val="524D3105"/>
    <w:rsid w:val="524F2BC5"/>
    <w:rsid w:val="5251452C"/>
    <w:rsid w:val="52562918"/>
    <w:rsid w:val="525C2F70"/>
    <w:rsid w:val="526708FA"/>
    <w:rsid w:val="528757F2"/>
    <w:rsid w:val="528854EB"/>
    <w:rsid w:val="529A3D73"/>
    <w:rsid w:val="529D2367"/>
    <w:rsid w:val="529E4435"/>
    <w:rsid w:val="52AB69FE"/>
    <w:rsid w:val="52AC6525"/>
    <w:rsid w:val="52AE68FC"/>
    <w:rsid w:val="52BE7B6C"/>
    <w:rsid w:val="52C338C1"/>
    <w:rsid w:val="52D50837"/>
    <w:rsid w:val="52DF7946"/>
    <w:rsid w:val="52EA3DE4"/>
    <w:rsid w:val="53043F28"/>
    <w:rsid w:val="530D656F"/>
    <w:rsid w:val="53114029"/>
    <w:rsid w:val="531648F3"/>
    <w:rsid w:val="5318506C"/>
    <w:rsid w:val="531B262F"/>
    <w:rsid w:val="53222363"/>
    <w:rsid w:val="5329657A"/>
    <w:rsid w:val="53341B6A"/>
    <w:rsid w:val="533505C9"/>
    <w:rsid w:val="533513E1"/>
    <w:rsid w:val="533A774B"/>
    <w:rsid w:val="53484167"/>
    <w:rsid w:val="534B10BE"/>
    <w:rsid w:val="53762D5B"/>
    <w:rsid w:val="537F306A"/>
    <w:rsid w:val="53877D65"/>
    <w:rsid w:val="53913167"/>
    <w:rsid w:val="539A4D16"/>
    <w:rsid w:val="53A06A0E"/>
    <w:rsid w:val="53A4014B"/>
    <w:rsid w:val="53AF7009"/>
    <w:rsid w:val="53D75638"/>
    <w:rsid w:val="53D951E7"/>
    <w:rsid w:val="53DF7A48"/>
    <w:rsid w:val="53E82B7D"/>
    <w:rsid w:val="54026E36"/>
    <w:rsid w:val="54193473"/>
    <w:rsid w:val="54242F48"/>
    <w:rsid w:val="543202AD"/>
    <w:rsid w:val="54370025"/>
    <w:rsid w:val="543934F8"/>
    <w:rsid w:val="543A069E"/>
    <w:rsid w:val="543C3EA3"/>
    <w:rsid w:val="544614BB"/>
    <w:rsid w:val="54482C3D"/>
    <w:rsid w:val="54492556"/>
    <w:rsid w:val="544A33BE"/>
    <w:rsid w:val="545A3F3B"/>
    <w:rsid w:val="545B5904"/>
    <w:rsid w:val="546034D4"/>
    <w:rsid w:val="54705059"/>
    <w:rsid w:val="547061F8"/>
    <w:rsid w:val="54751A23"/>
    <w:rsid w:val="54751B75"/>
    <w:rsid w:val="547E386F"/>
    <w:rsid w:val="548F582C"/>
    <w:rsid w:val="54A34314"/>
    <w:rsid w:val="54C542EF"/>
    <w:rsid w:val="54CE4CC2"/>
    <w:rsid w:val="54D337F0"/>
    <w:rsid w:val="54F75A19"/>
    <w:rsid w:val="5505032F"/>
    <w:rsid w:val="550E0B1A"/>
    <w:rsid w:val="5513064D"/>
    <w:rsid w:val="55154896"/>
    <w:rsid w:val="551558F6"/>
    <w:rsid w:val="551A3F81"/>
    <w:rsid w:val="55257AEA"/>
    <w:rsid w:val="5533178A"/>
    <w:rsid w:val="553C0DAA"/>
    <w:rsid w:val="553C2F56"/>
    <w:rsid w:val="553E7C2D"/>
    <w:rsid w:val="55402961"/>
    <w:rsid w:val="554B4AF5"/>
    <w:rsid w:val="554B6365"/>
    <w:rsid w:val="55583A9E"/>
    <w:rsid w:val="555E0ECA"/>
    <w:rsid w:val="556145BF"/>
    <w:rsid w:val="55636295"/>
    <w:rsid w:val="5565495C"/>
    <w:rsid w:val="556C4890"/>
    <w:rsid w:val="5586265C"/>
    <w:rsid w:val="558F751C"/>
    <w:rsid w:val="5595384A"/>
    <w:rsid w:val="559B7E40"/>
    <w:rsid w:val="55A01BBF"/>
    <w:rsid w:val="55B61152"/>
    <w:rsid w:val="55C70FFA"/>
    <w:rsid w:val="55C807F4"/>
    <w:rsid w:val="55CA3D00"/>
    <w:rsid w:val="55CC10E1"/>
    <w:rsid w:val="55D35324"/>
    <w:rsid w:val="55DF57EA"/>
    <w:rsid w:val="55E134E6"/>
    <w:rsid w:val="55E2786C"/>
    <w:rsid w:val="55FC29E9"/>
    <w:rsid w:val="56035D75"/>
    <w:rsid w:val="56056D93"/>
    <w:rsid w:val="56064C6E"/>
    <w:rsid w:val="560A0A54"/>
    <w:rsid w:val="56106C12"/>
    <w:rsid w:val="562011C2"/>
    <w:rsid w:val="562327F4"/>
    <w:rsid w:val="5635265E"/>
    <w:rsid w:val="56456078"/>
    <w:rsid w:val="56457255"/>
    <w:rsid w:val="565F32AC"/>
    <w:rsid w:val="566A255C"/>
    <w:rsid w:val="567B00C5"/>
    <w:rsid w:val="567D6168"/>
    <w:rsid w:val="56866B83"/>
    <w:rsid w:val="568C66CC"/>
    <w:rsid w:val="568D0371"/>
    <w:rsid w:val="56A00150"/>
    <w:rsid w:val="56AB597B"/>
    <w:rsid w:val="56B80432"/>
    <w:rsid w:val="56BA1718"/>
    <w:rsid w:val="56BE0DEA"/>
    <w:rsid w:val="56C86B0E"/>
    <w:rsid w:val="56D06053"/>
    <w:rsid w:val="56D16FEB"/>
    <w:rsid w:val="56D27CEA"/>
    <w:rsid w:val="56D94D7D"/>
    <w:rsid w:val="56DC3070"/>
    <w:rsid w:val="56E551F4"/>
    <w:rsid w:val="56E57FF9"/>
    <w:rsid w:val="56EB07EA"/>
    <w:rsid w:val="57075CA3"/>
    <w:rsid w:val="57184BFB"/>
    <w:rsid w:val="572F487E"/>
    <w:rsid w:val="573000F8"/>
    <w:rsid w:val="573801B5"/>
    <w:rsid w:val="573D4906"/>
    <w:rsid w:val="573F3C2D"/>
    <w:rsid w:val="574242E7"/>
    <w:rsid w:val="575009A3"/>
    <w:rsid w:val="57517FDF"/>
    <w:rsid w:val="57577322"/>
    <w:rsid w:val="575D1B0D"/>
    <w:rsid w:val="576724EB"/>
    <w:rsid w:val="578C1258"/>
    <w:rsid w:val="579A232F"/>
    <w:rsid w:val="579A523B"/>
    <w:rsid w:val="57B46697"/>
    <w:rsid w:val="57BC192C"/>
    <w:rsid w:val="57C76850"/>
    <w:rsid w:val="57C91C5D"/>
    <w:rsid w:val="57CD2643"/>
    <w:rsid w:val="57CE287D"/>
    <w:rsid w:val="57EC4BEA"/>
    <w:rsid w:val="57F07F23"/>
    <w:rsid w:val="57F75659"/>
    <w:rsid w:val="57FA39D1"/>
    <w:rsid w:val="57FA79F5"/>
    <w:rsid w:val="57FB7AB0"/>
    <w:rsid w:val="58010C1B"/>
    <w:rsid w:val="58031D63"/>
    <w:rsid w:val="58086F3D"/>
    <w:rsid w:val="580B6325"/>
    <w:rsid w:val="580E68E0"/>
    <w:rsid w:val="58134AEB"/>
    <w:rsid w:val="582D62FE"/>
    <w:rsid w:val="58313186"/>
    <w:rsid w:val="583E0F3D"/>
    <w:rsid w:val="58417B6D"/>
    <w:rsid w:val="585B09EF"/>
    <w:rsid w:val="58783ED2"/>
    <w:rsid w:val="58784708"/>
    <w:rsid w:val="588330B9"/>
    <w:rsid w:val="588F74B1"/>
    <w:rsid w:val="58932C43"/>
    <w:rsid w:val="589E10F0"/>
    <w:rsid w:val="58A340A1"/>
    <w:rsid w:val="58A662FB"/>
    <w:rsid w:val="58AC2685"/>
    <w:rsid w:val="58AF3B09"/>
    <w:rsid w:val="58B3360C"/>
    <w:rsid w:val="58C41826"/>
    <w:rsid w:val="58D4103A"/>
    <w:rsid w:val="58D84246"/>
    <w:rsid w:val="58D959E0"/>
    <w:rsid w:val="58E203BF"/>
    <w:rsid w:val="59047B2A"/>
    <w:rsid w:val="590B314A"/>
    <w:rsid w:val="590C1588"/>
    <w:rsid w:val="59117117"/>
    <w:rsid w:val="592843E4"/>
    <w:rsid w:val="593C6F79"/>
    <w:rsid w:val="59455A4E"/>
    <w:rsid w:val="595050FE"/>
    <w:rsid w:val="59572F85"/>
    <w:rsid w:val="596366DB"/>
    <w:rsid w:val="59642479"/>
    <w:rsid w:val="5971596D"/>
    <w:rsid w:val="5977571A"/>
    <w:rsid w:val="597A5857"/>
    <w:rsid w:val="597E1B45"/>
    <w:rsid w:val="597E4E2A"/>
    <w:rsid w:val="59806E6D"/>
    <w:rsid w:val="598250DF"/>
    <w:rsid w:val="598D40E1"/>
    <w:rsid w:val="598F55EB"/>
    <w:rsid w:val="59962FD5"/>
    <w:rsid w:val="599C14C2"/>
    <w:rsid w:val="59AA03E3"/>
    <w:rsid w:val="59AD02DF"/>
    <w:rsid w:val="59CE5ACE"/>
    <w:rsid w:val="59D57219"/>
    <w:rsid w:val="59E201B9"/>
    <w:rsid w:val="59E86E31"/>
    <w:rsid w:val="59EB32E1"/>
    <w:rsid w:val="59F840D5"/>
    <w:rsid w:val="5A151ED6"/>
    <w:rsid w:val="5A202909"/>
    <w:rsid w:val="5A316F66"/>
    <w:rsid w:val="5A345BCC"/>
    <w:rsid w:val="5A371330"/>
    <w:rsid w:val="5A4E6D7A"/>
    <w:rsid w:val="5A505F67"/>
    <w:rsid w:val="5A5D4FC8"/>
    <w:rsid w:val="5A5E263F"/>
    <w:rsid w:val="5A63423D"/>
    <w:rsid w:val="5A6551AB"/>
    <w:rsid w:val="5A6E2DF4"/>
    <w:rsid w:val="5A772EA2"/>
    <w:rsid w:val="5A7C2590"/>
    <w:rsid w:val="5A890A53"/>
    <w:rsid w:val="5A985B4C"/>
    <w:rsid w:val="5A9B5B97"/>
    <w:rsid w:val="5AAE3814"/>
    <w:rsid w:val="5AB10B30"/>
    <w:rsid w:val="5AB20FBA"/>
    <w:rsid w:val="5ABB0F4B"/>
    <w:rsid w:val="5ADD6C72"/>
    <w:rsid w:val="5AED29C3"/>
    <w:rsid w:val="5AED394D"/>
    <w:rsid w:val="5AF6020A"/>
    <w:rsid w:val="5AF801FB"/>
    <w:rsid w:val="5B2163EE"/>
    <w:rsid w:val="5B233D09"/>
    <w:rsid w:val="5B28287E"/>
    <w:rsid w:val="5B2E1593"/>
    <w:rsid w:val="5B343E92"/>
    <w:rsid w:val="5B373A87"/>
    <w:rsid w:val="5B42707C"/>
    <w:rsid w:val="5B535CC5"/>
    <w:rsid w:val="5B6350C0"/>
    <w:rsid w:val="5B6A03E6"/>
    <w:rsid w:val="5B714002"/>
    <w:rsid w:val="5B717C14"/>
    <w:rsid w:val="5B7212A2"/>
    <w:rsid w:val="5B7C3740"/>
    <w:rsid w:val="5B8A7B2F"/>
    <w:rsid w:val="5B8C0DF8"/>
    <w:rsid w:val="5B9D29AF"/>
    <w:rsid w:val="5BB9139F"/>
    <w:rsid w:val="5BBD113B"/>
    <w:rsid w:val="5BC402B5"/>
    <w:rsid w:val="5BD51DD9"/>
    <w:rsid w:val="5BE9387C"/>
    <w:rsid w:val="5BED6F72"/>
    <w:rsid w:val="5BF01AE0"/>
    <w:rsid w:val="5C096EEE"/>
    <w:rsid w:val="5C276995"/>
    <w:rsid w:val="5C2F372D"/>
    <w:rsid w:val="5C3C1E35"/>
    <w:rsid w:val="5C463A2E"/>
    <w:rsid w:val="5C4822C4"/>
    <w:rsid w:val="5C5A304D"/>
    <w:rsid w:val="5C697E2F"/>
    <w:rsid w:val="5C7D0FDD"/>
    <w:rsid w:val="5C855739"/>
    <w:rsid w:val="5C896B45"/>
    <w:rsid w:val="5C8B5D2D"/>
    <w:rsid w:val="5C8C6AFC"/>
    <w:rsid w:val="5C9118F5"/>
    <w:rsid w:val="5C9E53AE"/>
    <w:rsid w:val="5CA51FF3"/>
    <w:rsid w:val="5CC06FEB"/>
    <w:rsid w:val="5CCC61BE"/>
    <w:rsid w:val="5CCD178B"/>
    <w:rsid w:val="5CD11C94"/>
    <w:rsid w:val="5CD21BA8"/>
    <w:rsid w:val="5CD25874"/>
    <w:rsid w:val="5CDA09BF"/>
    <w:rsid w:val="5CDE2CCD"/>
    <w:rsid w:val="5CE55952"/>
    <w:rsid w:val="5CE94282"/>
    <w:rsid w:val="5CEE56B2"/>
    <w:rsid w:val="5CFA2535"/>
    <w:rsid w:val="5CFD67E3"/>
    <w:rsid w:val="5CFE3A89"/>
    <w:rsid w:val="5D1D41F2"/>
    <w:rsid w:val="5D2227DB"/>
    <w:rsid w:val="5D26008B"/>
    <w:rsid w:val="5D28553F"/>
    <w:rsid w:val="5D2A3A5D"/>
    <w:rsid w:val="5D3F6F2E"/>
    <w:rsid w:val="5D4A73E6"/>
    <w:rsid w:val="5D5129AC"/>
    <w:rsid w:val="5D5D3634"/>
    <w:rsid w:val="5D601786"/>
    <w:rsid w:val="5D607343"/>
    <w:rsid w:val="5D6B22CC"/>
    <w:rsid w:val="5D80358E"/>
    <w:rsid w:val="5D8949D6"/>
    <w:rsid w:val="5D8B116D"/>
    <w:rsid w:val="5D9A192F"/>
    <w:rsid w:val="5DA87E09"/>
    <w:rsid w:val="5DAB05BF"/>
    <w:rsid w:val="5DB83B58"/>
    <w:rsid w:val="5DBA7DD2"/>
    <w:rsid w:val="5DC2750E"/>
    <w:rsid w:val="5DD01753"/>
    <w:rsid w:val="5DDB7ADF"/>
    <w:rsid w:val="5DE03017"/>
    <w:rsid w:val="5DE201AB"/>
    <w:rsid w:val="5DE813DD"/>
    <w:rsid w:val="5DF307AC"/>
    <w:rsid w:val="5E046AB5"/>
    <w:rsid w:val="5E0768FA"/>
    <w:rsid w:val="5E2A78B8"/>
    <w:rsid w:val="5E2D3757"/>
    <w:rsid w:val="5E4A5190"/>
    <w:rsid w:val="5E552E07"/>
    <w:rsid w:val="5E5B27DD"/>
    <w:rsid w:val="5E5F125B"/>
    <w:rsid w:val="5E607F18"/>
    <w:rsid w:val="5E6F63A8"/>
    <w:rsid w:val="5E760A9C"/>
    <w:rsid w:val="5E7B64F0"/>
    <w:rsid w:val="5E805215"/>
    <w:rsid w:val="5E877DBE"/>
    <w:rsid w:val="5E8B78C7"/>
    <w:rsid w:val="5E8C07FA"/>
    <w:rsid w:val="5E974543"/>
    <w:rsid w:val="5EA45609"/>
    <w:rsid w:val="5EA808BA"/>
    <w:rsid w:val="5EAB1145"/>
    <w:rsid w:val="5EAE181A"/>
    <w:rsid w:val="5EB20A6E"/>
    <w:rsid w:val="5EC70DE8"/>
    <w:rsid w:val="5EC96A5B"/>
    <w:rsid w:val="5ECC4144"/>
    <w:rsid w:val="5EDA6F35"/>
    <w:rsid w:val="5EED7606"/>
    <w:rsid w:val="5EF653EB"/>
    <w:rsid w:val="5EF837C3"/>
    <w:rsid w:val="5F1146FA"/>
    <w:rsid w:val="5F127FD3"/>
    <w:rsid w:val="5F165240"/>
    <w:rsid w:val="5F2F480E"/>
    <w:rsid w:val="5F4C7EAD"/>
    <w:rsid w:val="5F4E0114"/>
    <w:rsid w:val="5F532D3C"/>
    <w:rsid w:val="5F565ACD"/>
    <w:rsid w:val="5F67493D"/>
    <w:rsid w:val="5F781D5F"/>
    <w:rsid w:val="5F7F6D3F"/>
    <w:rsid w:val="5F876AFF"/>
    <w:rsid w:val="5F9256E7"/>
    <w:rsid w:val="5F932C9E"/>
    <w:rsid w:val="5F9732D4"/>
    <w:rsid w:val="5F9B7FE9"/>
    <w:rsid w:val="5F9F42D8"/>
    <w:rsid w:val="5FA51136"/>
    <w:rsid w:val="5FA66953"/>
    <w:rsid w:val="5FDA556D"/>
    <w:rsid w:val="5FE206FA"/>
    <w:rsid w:val="5FEC297F"/>
    <w:rsid w:val="5FEC493C"/>
    <w:rsid w:val="60073FCD"/>
    <w:rsid w:val="60170B57"/>
    <w:rsid w:val="6031060C"/>
    <w:rsid w:val="603256BB"/>
    <w:rsid w:val="604631E5"/>
    <w:rsid w:val="60522AD4"/>
    <w:rsid w:val="605A6D7A"/>
    <w:rsid w:val="605F2F6A"/>
    <w:rsid w:val="60636D8F"/>
    <w:rsid w:val="606D22DE"/>
    <w:rsid w:val="606D62B1"/>
    <w:rsid w:val="60721F5C"/>
    <w:rsid w:val="60802344"/>
    <w:rsid w:val="608312C6"/>
    <w:rsid w:val="608A3594"/>
    <w:rsid w:val="609B1CC9"/>
    <w:rsid w:val="60AB3664"/>
    <w:rsid w:val="60AC21B9"/>
    <w:rsid w:val="60B77FA3"/>
    <w:rsid w:val="60BB31BF"/>
    <w:rsid w:val="60C139B5"/>
    <w:rsid w:val="60C36949"/>
    <w:rsid w:val="60C72E57"/>
    <w:rsid w:val="60D83B66"/>
    <w:rsid w:val="6109607F"/>
    <w:rsid w:val="610F57B8"/>
    <w:rsid w:val="61220C9A"/>
    <w:rsid w:val="61241720"/>
    <w:rsid w:val="61497ACE"/>
    <w:rsid w:val="614F11CE"/>
    <w:rsid w:val="61531BFB"/>
    <w:rsid w:val="615F4434"/>
    <w:rsid w:val="616207F8"/>
    <w:rsid w:val="61666AA1"/>
    <w:rsid w:val="61680479"/>
    <w:rsid w:val="616E00FA"/>
    <w:rsid w:val="616F3AA9"/>
    <w:rsid w:val="61700C09"/>
    <w:rsid w:val="61780234"/>
    <w:rsid w:val="6178656A"/>
    <w:rsid w:val="61791348"/>
    <w:rsid w:val="617A3C16"/>
    <w:rsid w:val="61841C34"/>
    <w:rsid w:val="618572CB"/>
    <w:rsid w:val="618C6FE6"/>
    <w:rsid w:val="618F5E67"/>
    <w:rsid w:val="61904045"/>
    <w:rsid w:val="619E25A8"/>
    <w:rsid w:val="61A4472C"/>
    <w:rsid w:val="61A846E1"/>
    <w:rsid w:val="61B10ECF"/>
    <w:rsid w:val="61B25EB2"/>
    <w:rsid w:val="61B510A2"/>
    <w:rsid w:val="61B61408"/>
    <w:rsid w:val="61B81DE2"/>
    <w:rsid w:val="61BD7E9B"/>
    <w:rsid w:val="61BE75D8"/>
    <w:rsid w:val="61C20A03"/>
    <w:rsid w:val="61C253F7"/>
    <w:rsid w:val="61D67B0A"/>
    <w:rsid w:val="61D838D5"/>
    <w:rsid w:val="61DC7C79"/>
    <w:rsid w:val="61E1562D"/>
    <w:rsid w:val="61E41357"/>
    <w:rsid w:val="61F84F41"/>
    <w:rsid w:val="620018F6"/>
    <w:rsid w:val="62053610"/>
    <w:rsid w:val="623F5D49"/>
    <w:rsid w:val="62543F79"/>
    <w:rsid w:val="6254624B"/>
    <w:rsid w:val="62554015"/>
    <w:rsid w:val="62557432"/>
    <w:rsid w:val="625601E4"/>
    <w:rsid w:val="625B7BD7"/>
    <w:rsid w:val="625F749F"/>
    <w:rsid w:val="62600A00"/>
    <w:rsid w:val="626B1EAA"/>
    <w:rsid w:val="6270268F"/>
    <w:rsid w:val="62835ACF"/>
    <w:rsid w:val="62916464"/>
    <w:rsid w:val="62AB1A59"/>
    <w:rsid w:val="62AF19C1"/>
    <w:rsid w:val="62B95891"/>
    <w:rsid w:val="62C523D7"/>
    <w:rsid w:val="62CB43C4"/>
    <w:rsid w:val="62D44058"/>
    <w:rsid w:val="62EE3704"/>
    <w:rsid w:val="62FE0C7B"/>
    <w:rsid w:val="63125BFA"/>
    <w:rsid w:val="631C02C0"/>
    <w:rsid w:val="631E0915"/>
    <w:rsid w:val="63207850"/>
    <w:rsid w:val="6325431E"/>
    <w:rsid w:val="63303BDA"/>
    <w:rsid w:val="633400CC"/>
    <w:rsid w:val="633612B3"/>
    <w:rsid w:val="63406B64"/>
    <w:rsid w:val="635556BE"/>
    <w:rsid w:val="635C4A6F"/>
    <w:rsid w:val="635E08BD"/>
    <w:rsid w:val="63761FDB"/>
    <w:rsid w:val="6381732A"/>
    <w:rsid w:val="63827073"/>
    <w:rsid w:val="63831CD2"/>
    <w:rsid w:val="63A80162"/>
    <w:rsid w:val="63A87AE3"/>
    <w:rsid w:val="63AF761C"/>
    <w:rsid w:val="63B310D4"/>
    <w:rsid w:val="63BF7FF2"/>
    <w:rsid w:val="63C245C8"/>
    <w:rsid w:val="63D26825"/>
    <w:rsid w:val="63E33F71"/>
    <w:rsid w:val="63E8196A"/>
    <w:rsid w:val="63F0521E"/>
    <w:rsid w:val="63F44D02"/>
    <w:rsid w:val="63F471E7"/>
    <w:rsid w:val="6408412D"/>
    <w:rsid w:val="640E2EDB"/>
    <w:rsid w:val="641B6DA4"/>
    <w:rsid w:val="64244CB1"/>
    <w:rsid w:val="6436054B"/>
    <w:rsid w:val="643657F8"/>
    <w:rsid w:val="643E3F60"/>
    <w:rsid w:val="644B5C2D"/>
    <w:rsid w:val="644C1D8F"/>
    <w:rsid w:val="64534471"/>
    <w:rsid w:val="6454455E"/>
    <w:rsid w:val="64596B66"/>
    <w:rsid w:val="646F4B75"/>
    <w:rsid w:val="64723700"/>
    <w:rsid w:val="64755D24"/>
    <w:rsid w:val="647B7C5D"/>
    <w:rsid w:val="647F4437"/>
    <w:rsid w:val="64833FE9"/>
    <w:rsid w:val="64840E99"/>
    <w:rsid w:val="648B4AA6"/>
    <w:rsid w:val="648F75B6"/>
    <w:rsid w:val="64990569"/>
    <w:rsid w:val="649C7534"/>
    <w:rsid w:val="64B06382"/>
    <w:rsid w:val="64B33209"/>
    <w:rsid w:val="64BC6509"/>
    <w:rsid w:val="64C658E5"/>
    <w:rsid w:val="64CA1B75"/>
    <w:rsid w:val="64CA45F3"/>
    <w:rsid w:val="64D0387F"/>
    <w:rsid w:val="64D20BCB"/>
    <w:rsid w:val="64DB1B5F"/>
    <w:rsid w:val="64E0675F"/>
    <w:rsid w:val="64E324D4"/>
    <w:rsid w:val="64E56D29"/>
    <w:rsid w:val="64EA3D04"/>
    <w:rsid w:val="64ED3B90"/>
    <w:rsid w:val="64ED7A2D"/>
    <w:rsid w:val="64FB41AD"/>
    <w:rsid w:val="64FC637A"/>
    <w:rsid w:val="65003112"/>
    <w:rsid w:val="65037ACE"/>
    <w:rsid w:val="65161B50"/>
    <w:rsid w:val="65174D66"/>
    <w:rsid w:val="651C2148"/>
    <w:rsid w:val="651D19EB"/>
    <w:rsid w:val="653776AB"/>
    <w:rsid w:val="653E2252"/>
    <w:rsid w:val="653E5714"/>
    <w:rsid w:val="653E7796"/>
    <w:rsid w:val="6540507C"/>
    <w:rsid w:val="654441A6"/>
    <w:rsid w:val="65470A82"/>
    <w:rsid w:val="65480CA9"/>
    <w:rsid w:val="65493A86"/>
    <w:rsid w:val="65564323"/>
    <w:rsid w:val="65600012"/>
    <w:rsid w:val="657A784A"/>
    <w:rsid w:val="659D0165"/>
    <w:rsid w:val="659E13AB"/>
    <w:rsid w:val="65A046F5"/>
    <w:rsid w:val="65A424AF"/>
    <w:rsid w:val="65B412D5"/>
    <w:rsid w:val="65BA3310"/>
    <w:rsid w:val="65BC0823"/>
    <w:rsid w:val="65BC78E8"/>
    <w:rsid w:val="65C76402"/>
    <w:rsid w:val="65DA1D9C"/>
    <w:rsid w:val="65E0285B"/>
    <w:rsid w:val="65E928F9"/>
    <w:rsid w:val="65F45B97"/>
    <w:rsid w:val="65F801DB"/>
    <w:rsid w:val="66061F74"/>
    <w:rsid w:val="66082A8B"/>
    <w:rsid w:val="66083249"/>
    <w:rsid w:val="661006D2"/>
    <w:rsid w:val="66113127"/>
    <w:rsid w:val="661504C5"/>
    <w:rsid w:val="66231999"/>
    <w:rsid w:val="66271ECA"/>
    <w:rsid w:val="662C153D"/>
    <w:rsid w:val="662F2892"/>
    <w:rsid w:val="6644527E"/>
    <w:rsid w:val="664A1A3C"/>
    <w:rsid w:val="664D561D"/>
    <w:rsid w:val="665B6658"/>
    <w:rsid w:val="66752711"/>
    <w:rsid w:val="667578EC"/>
    <w:rsid w:val="667767DF"/>
    <w:rsid w:val="667B3618"/>
    <w:rsid w:val="6680580F"/>
    <w:rsid w:val="66A13E29"/>
    <w:rsid w:val="66A55627"/>
    <w:rsid w:val="66C34B53"/>
    <w:rsid w:val="66C87240"/>
    <w:rsid w:val="66DA5641"/>
    <w:rsid w:val="66E12B8B"/>
    <w:rsid w:val="67054D97"/>
    <w:rsid w:val="67070087"/>
    <w:rsid w:val="670849D2"/>
    <w:rsid w:val="671421C4"/>
    <w:rsid w:val="671C665B"/>
    <w:rsid w:val="671E5D44"/>
    <w:rsid w:val="67267A9E"/>
    <w:rsid w:val="674255AB"/>
    <w:rsid w:val="6768341D"/>
    <w:rsid w:val="676A0E03"/>
    <w:rsid w:val="677D7062"/>
    <w:rsid w:val="67883546"/>
    <w:rsid w:val="678974A6"/>
    <w:rsid w:val="678C5D4D"/>
    <w:rsid w:val="679558AB"/>
    <w:rsid w:val="67A46D91"/>
    <w:rsid w:val="67B70C36"/>
    <w:rsid w:val="67B9682A"/>
    <w:rsid w:val="67C35CC6"/>
    <w:rsid w:val="67C55899"/>
    <w:rsid w:val="67CB037D"/>
    <w:rsid w:val="67CD6522"/>
    <w:rsid w:val="67D8473E"/>
    <w:rsid w:val="67F61F15"/>
    <w:rsid w:val="67F6259B"/>
    <w:rsid w:val="68050BFF"/>
    <w:rsid w:val="68150943"/>
    <w:rsid w:val="681F3D08"/>
    <w:rsid w:val="6823708C"/>
    <w:rsid w:val="68283048"/>
    <w:rsid w:val="682B753A"/>
    <w:rsid w:val="68340524"/>
    <w:rsid w:val="683875B3"/>
    <w:rsid w:val="683A5ACA"/>
    <w:rsid w:val="684216B0"/>
    <w:rsid w:val="6843340E"/>
    <w:rsid w:val="684C643C"/>
    <w:rsid w:val="68531C22"/>
    <w:rsid w:val="68533F2C"/>
    <w:rsid w:val="68554564"/>
    <w:rsid w:val="685833BD"/>
    <w:rsid w:val="68696510"/>
    <w:rsid w:val="686B2737"/>
    <w:rsid w:val="686D0ADB"/>
    <w:rsid w:val="6881615E"/>
    <w:rsid w:val="68970891"/>
    <w:rsid w:val="68A932CD"/>
    <w:rsid w:val="68B80798"/>
    <w:rsid w:val="68BB497F"/>
    <w:rsid w:val="68CC4291"/>
    <w:rsid w:val="68CF7D9C"/>
    <w:rsid w:val="68D51D59"/>
    <w:rsid w:val="68EE0353"/>
    <w:rsid w:val="68FB529B"/>
    <w:rsid w:val="68FE3D18"/>
    <w:rsid w:val="68FF7747"/>
    <w:rsid w:val="69063A0A"/>
    <w:rsid w:val="690849FF"/>
    <w:rsid w:val="69132670"/>
    <w:rsid w:val="692255B2"/>
    <w:rsid w:val="6925713F"/>
    <w:rsid w:val="69277462"/>
    <w:rsid w:val="692B2087"/>
    <w:rsid w:val="692F0890"/>
    <w:rsid w:val="6946256C"/>
    <w:rsid w:val="69594538"/>
    <w:rsid w:val="695A00EE"/>
    <w:rsid w:val="695A170D"/>
    <w:rsid w:val="6974188C"/>
    <w:rsid w:val="698067CE"/>
    <w:rsid w:val="698F4AF6"/>
    <w:rsid w:val="699F1912"/>
    <w:rsid w:val="69AA3E35"/>
    <w:rsid w:val="69BB329C"/>
    <w:rsid w:val="69C37DE6"/>
    <w:rsid w:val="69C92A18"/>
    <w:rsid w:val="69CC0880"/>
    <w:rsid w:val="69D623AD"/>
    <w:rsid w:val="69D95AAE"/>
    <w:rsid w:val="69E521A4"/>
    <w:rsid w:val="69EB0B49"/>
    <w:rsid w:val="69F632DD"/>
    <w:rsid w:val="69FB1E41"/>
    <w:rsid w:val="6A007F3B"/>
    <w:rsid w:val="6A044CEE"/>
    <w:rsid w:val="6A056C5C"/>
    <w:rsid w:val="6A062215"/>
    <w:rsid w:val="6A086530"/>
    <w:rsid w:val="6A0F6138"/>
    <w:rsid w:val="6A130896"/>
    <w:rsid w:val="6A131780"/>
    <w:rsid w:val="6A1C4695"/>
    <w:rsid w:val="6A2B17EF"/>
    <w:rsid w:val="6A3D10AA"/>
    <w:rsid w:val="6A455A2A"/>
    <w:rsid w:val="6A4C6E35"/>
    <w:rsid w:val="6A5351F6"/>
    <w:rsid w:val="6A67058A"/>
    <w:rsid w:val="6A703CAE"/>
    <w:rsid w:val="6A835855"/>
    <w:rsid w:val="6A88602C"/>
    <w:rsid w:val="6A926D0C"/>
    <w:rsid w:val="6AA8528F"/>
    <w:rsid w:val="6ABE2198"/>
    <w:rsid w:val="6AC72D07"/>
    <w:rsid w:val="6ACA31A3"/>
    <w:rsid w:val="6AD96015"/>
    <w:rsid w:val="6ADF7534"/>
    <w:rsid w:val="6AE24B3A"/>
    <w:rsid w:val="6AE5352F"/>
    <w:rsid w:val="6AE66DD0"/>
    <w:rsid w:val="6AED47F3"/>
    <w:rsid w:val="6AEE2A38"/>
    <w:rsid w:val="6AF459FA"/>
    <w:rsid w:val="6AFE1941"/>
    <w:rsid w:val="6AFE5029"/>
    <w:rsid w:val="6B0A433E"/>
    <w:rsid w:val="6B260BEA"/>
    <w:rsid w:val="6B385BE7"/>
    <w:rsid w:val="6B53766A"/>
    <w:rsid w:val="6B5A1F8E"/>
    <w:rsid w:val="6B5C2F1C"/>
    <w:rsid w:val="6B75719D"/>
    <w:rsid w:val="6B7A08BE"/>
    <w:rsid w:val="6B83373C"/>
    <w:rsid w:val="6B8975EC"/>
    <w:rsid w:val="6B9A3263"/>
    <w:rsid w:val="6BA07A24"/>
    <w:rsid w:val="6BA36AEB"/>
    <w:rsid w:val="6BAF32D8"/>
    <w:rsid w:val="6BBA2D7C"/>
    <w:rsid w:val="6BC64466"/>
    <w:rsid w:val="6BDF53EA"/>
    <w:rsid w:val="6BE620F6"/>
    <w:rsid w:val="6BF723FB"/>
    <w:rsid w:val="6BFD2DB2"/>
    <w:rsid w:val="6C0018D9"/>
    <w:rsid w:val="6C102FFE"/>
    <w:rsid w:val="6C112218"/>
    <w:rsid w:val="6C196DE2"/>
    <w:rsid w:val="6C1C0F16"/>
    <w:rsid w:val="6C221440"/>
    <w:rsid w:val="6C276E7D"/>
    <w:rsid w:val="6C2D024F"/>
    <w:rsid w:val="6C3725A5"/>
    <w:rsid w:val="6C451412"/>
    <w:rsid w:val="6C4549B7"/>
    <w:rsid w:val="6C463107"/>
    <w:rsid w:val="6C476CD8"/>
    <w:rsid w:val="6C52250E"/>
    <w:rsid w:val="6C541CF9"/>
    <w:rsid w:val="6C571143"/>
    <w:rsid w:val="6C5802D2"/>
    <w:rsid w:val="6C5D2C0B"/>
    <w:rsid w:val="6C651D4F"/>
    <w:rsid w:val="6C6576CE"/>
    <w:rsid w:val="6C660427"/>
    <w:rsid w:val="6C6A0438"/>
    <w:rsid w:val="6C75421C"/>
    <w:rsid w:val="6C8B6720"/>
    <w:rsid w:val="6C920E1D"/>
    <w:rsid w:val="6CA03A7D"/>
    <w:rsid w:val="6CB36257"/>
    <w:rsid w:val="6CB62863"/>
    <w:rsid w:val="6CB80EC6"/>
    <w:rsid w:val="6CB83676"/>
    <w:rsid w:val="6CBF3398"/>
    <w:rsid w:val="6CCB6A35"/>
    <w:rsid w:val="6CD40133"/>
    <w:rsid w:val="6CD56B7B"/>
    <w:rsid w:val="6CDA3E0F"/>
    <w:rsid w:val="6CDC2E4F"/>
    <w:rsid w:val="6CF952C9"/>
    <w:rsid w:val="6CFB36DF"/>
    <w:rsid w:val="6D045DC2"/>
    <w:rsid w:val="6D184ADB"/>
    <w:rsid w:val="6D2741AD"/>
    <w:rsid w:val="6D4C547F"/>
    <w:rsid w:val="6D503FE5"/>
    <w:rsid w:val="6D565BEC"/>
    <w:rsid w:val="6D755B2A"/>
    <w:rsid w:val="6D781B26"/>
    <w:rsid w:val="6D7C1A96"/>
    <w:rsid w:val="6D801FD1"/>
    <w:rsid w:val="6D867467"/>
    <w:rsid w:val="6D8D0F8F"/>
    <w:rsid w:val="6D942481"/>
    <w:rsid w:val="6D945528"/>
    <w:rsid w:val="6D9F168A"/>
    <w:rsid w:val="6DBF73C3"/>
    <w:rsid w:val="6DCA6DF3"/>
    <w:rsid w:val="6DCB68CD"/>
    <w:rsid w:val="6DE14893"/>
    <w:rsid w:val="6E056ED0"/>
    <w:rsid w:val="6E0D269E"/>
    <w:rsid w:val="6E23713A"/>
    <w:rsid w:val="6E342365"/>
    <w:rsid w:val="6E376221"/>
    <w:rsid w:val="6E3C634A"/>
    <w:rsid w:val="6E415B86"/>
    <w:rsid w:val="6E4203FF"/>
    <w:rsid w:val="6E552321"/>
    <w:rsid w:val="6E612A3C"/>
    <w:rsid w:val="6E7A6ABB"/>
    <w:rsid w:val="6E7B2DD6"/>
    <w:rsid w:val="6E7B6875"/>
    <w:rsid w:val="6E812596"/>
    <w:rsid w:val="6E981FBB"/>
    <w:rsid w:val="6EAD4AE8"/>
    <w:rsid w:val="6EC30E73"/>
    <w:rsid w:val="6EC43EAF"/>
    <w:rsid w:val="6ED32DA8"/>
    <w:rsid w:val="6EE62C3E"/>
    <w:rsid w:val="6EE802AE"/>
    <w:rsid w:val="6EE92EBD"/>
    <w:rsid w:val="6EEE4A7C"/>
    <w:rsid w:val="6EFD271C"/>
    <w:rsid w:val="6F0F7E5F"/>
    <w:rsid w:val="6F1B2C04"/>
    <w:rsid w:val="6F283099"/>
    <w:rsid w:val="6F471953"/>
    <w:rsid w:val="6F4779FF"/>
    <w:rsid w:val="6F4C4B03"/>
    <w:rsid w:val="6F5B7A6C"/>
    <w:rsid w:val="6F653D5C"/>
    <w:rsid w:val="6F6B3315"/>
    <w:rsid w:val="6F7721CE"/>
    <w:rsid w:val="6F7D20F5"/>
    <w:rsid w:val="6F8A0717"/>
    <w:rsid w:val="6F8B5B73"/>
    <w:rsid w:val="6F8F5B1E"/>
    <w:rsid w:val="6F914414"/>
    <w:rsid w:val="6F955152"/>
    <w:rsid w:val="6FB74E42"/>
    <w:rsid w:val="6FBC10D6"/>
    <w:rsid w:val="6FC52841"/>
    <w:rsid w:val="6FC74EE9"/>
    <w:rsid w:val="6FD86453"/>
    <w:rsid w:val="6FDC58DE"/>
    <w:rsid w:val="6FE528AC"/>
    <w:rsid w:val="6FF530E0"/>
    <w:rsid w:val="6FFD780E"/>
    <w:rsid w:val="6FFE1438"/>
    <w:rsid w:val="700075CF"/>
    <w:rsid w:val="700C1C6E"/>
    <w:rsid w:val="700D498C"/>
    <w:rsid w:val="701C7C8E"/>
    <w:rsid w:val="702C2EF5"/>
    <w:rsid w:val="70312A5C"/>
    <w:rsid w:val="703D035B"/>
    <w:rsid w:val="705A07D3"/>
    <w:rsid w:val="705E0958"/>
    <w:rsid w:val="70622698"/>
    <w:rsid w:val="706643AD"/>
    <w:rsid w:val="706B4260"/>
    <w:rsid w:val="70716207"/>
    <w:rsid w:val="70890E6B"/>
    <w:rsid w:val="709C4D0D"/>
    <w:rsid w:val="709D1704"/>
    <w:rsid w:val="70A243BD"/>
    <w:rsid w:val="70A77792"/>
    <w:rsid w:val="70AC28D7"/>
    <w:rsid w:val="70B842AF"/>
    <w:rsid w:val="70BA1D9A"/>
    <w:rsid w:val="70C602BB"/>
    <w:rsid w:val="70CA3AA8"/>
    <w:rsid w:val="70CB4916"/>
    <w:rsid w:val="70E66320"/>
    <w:rsid w:val="70E713A4"/>
    <w:rsid w:val="70E90A63"/>
    <w:rsid w:val="70F74938"/>
    <w:rsid w:val="70FA74A1"/>
    <w:rsid w:val="70FB542D"/>
    <w:rsid w:val="70FD0ACE"/>
    <w:rsid w:val="70FD6629"/>
    <w:rsid w:val="70FE0041"/>
    <w:rsid w:val="70FE35CF"/>
    <w:rsid w:val="71051B56"/>
    <w:rsid w:val="71093A62"/>
    <w:rsid w:val="71210364"/>
    <w:rsid w:val="71284580"/>
    <w:rsid w:val="712F07E9"/>
    <w:rsid w:val="713D536C"/>
    <w:rsid w:val="714236FD"/>
    <w:rsid w:val="714D15FF"/>
    <w:rsid w:val="71546EDE"/>
    <w:rsid w:val="715C080C"/>
    <w:rsid w:val="71613175"/>
    <w:rsid w:val="7163352E"/>
    <w:rsid w:val="71673C60"/>
    <w:rsid w:val="7169764F"/>
    <w:rsid w:val="716D37F2"/>
    <w:rsid w:val="717B6184"/>
    <w:rsid w:val="718552DE"/>
    <w:rsid w:val="71863F5E"/>
    <w:rsid w:val="719144D2"/>
    <w:rsid w:val="71981891"/>
    <w:rsid w:val="71994EDB"/>
    <w:rsid w:val="71A92635"/>
    <w:rsid w:val="71BC2357"/>
    <w:rsid w:val="71C10718"/>
    <w:rsid w:val="71CB4583"/>
    <w:rsid w:val="71D84C28"/>
    <w:rsid w:val="71DA255E"/>
    <w:rsid w:val="71DD397B"/>
    <w:rsid w:val="71DF12E3"/>
    <w:rsid w:val="71E02E3A"/>
    <w:rsid w:val="71E83980"/>
    <w:rsid w:val="71EB4703"/>
    <w:rsid w:val="71F15019"/>
    <w:rsid w:val="71F272C1"/>
    <w:rsid w:val="71F331A9"/>
    <w:rsid w:val="71F94FC0"/>
    <w:rsid w:val="7216543A"/>
    <w:rsid w:val="722565FC"/>
    <w:rsid w:val="72293260"/>
    <w:rsid w:val="722B58E0"/>
    <w:rsid w:val="722C676F"/>
    <w:rsid w:val="722F341C"/>
    <w:rsid w:val="72363AD9"/>
    <w:rsid w:val="723D6AA0"/>
    <w:rsid w:val="72401B81"/>
    <w:rsid w:val="724343EE"/>
    <w:rsid w:val="724366A4"/>
    <w:rsid w:val="724404AE"/>
    <w:rsid w:val="72440A33"/>
    <w:rsid w:val="72491321"/>
    <w:rsid w:val="724A4D5E"/>
    <w:rsid w:val="726456CD"/>
    <w:rsid w:val="727041D1"/>
    <w:rsid w:val="72813936"/>
    <w:rsid w:val="72825717"/>
    <w:rsid w:val="72874497"/>
    <w:rsid w:val="72884429"/>
    <w:rsid w:val="728D0049"/>
    <w:rsid w:val="72940875"/>
    <w:rsid w:val="72AB422C"/>
    <w:rsid w:val="72BE45B1"/>
    <w:rsid w:val="72C91A6A"/>
    <w:rsid w:val="72D766A5"/>
    <w:rsid w:val="72E41CB2"/>
    <w:rsid w:val="72E42E1C"/>
    <w:rsid w:val="72F66AE2"/>
    <w:rsid w:val="731D76BB"/>
    <w:rsid w:val="73204C17"/>
    <w:rsid w:val="73230C6B"/>
    <w:rsid w:val="732C7678"/>
    <w:rsid w:val="733050D1"/>
    <w:rsid w:val="73310D3C"/>
    <w:rsid w:val="73333DF4"/>
    <w:rsid w:val="73386FBE"/>
    <w:rsid w:val="7340743B"/>
    <w:rsid w:val="73413EDE"/>
    <w:rsid w:val="7344026E"/>
    <w:rsid w:val="734522D3"/>
    <w:rsid w:val="734A34F2"/>
    <w:rsid w:val="734C18CA"/>
    <w:rsid w:val="734F7D4E"/>
    <w:rsid w:val="73561DF3"/>
    <w:rsid w:val="73565A65"/>
    <w:rsid w:val="735836EE"/>
    <w:rsid w:val="735B2862"/>
    <w:rsid w:val="737B1C7D"/>
    <w:rsid w:val="73843516"/>
    <w:rsid w:val="73A808C1"/>
    <w:rsid w:val="73A87466"/>
    <w:rsid w:val="73B6716B"/>
    <w:rsid w:val="73BD4B15"/>
    <w:rsid w:val="73E0675E"/>
    <w:rsid w:val="73EB4EC4"/>
    <w:rsid w:val="73F65AEA"/>
    <w:rsid w:val="73F960AB"/>
    <w:rsid w:val="740543FA"/>
    <w:rsid w:val="740860AA"/>
    <w:rsid w:val="740A7313"/>
    <w:rsid w:val="74163C37"/>
    <w:rsid w:val="74186457"/>
    <w:rsid w:val="74337078"/>
    <w:rsid w:val="7453382B"/>
    <w:rsid w:val="745C312C"/>
    <w:rsid w:val="74696BD5"/>
    <w:rsid w:val="749531F3"/>
    <w:rsid w:val="749E1FB8"/>
    <w:rsid w:val="74BF031E"/>
    <w:rsid w:val="74C07C67"/>
    <w:rsid w:val="74C1080B"/>
    <w:rsid w:val="74C75EB9"/>
    <w:rsid w:val="74C95B9F"/>
    <w:rsid w:val="74E749F6"/>
    <w:rsid w:val="74EB41C5"/>
    <w:rsid w:val="74F260EB"/>
    <w:rsid w:val="74F36331"/>
    <w:rsid w:val="74FA15B4"/>
    <w:rsid w:val="74FF1B8D"/>
    <w:rsid w:val="750A2883"/>
    <w:rsid w:val="750D2E04"/>
    <w:rsid w:val="75231C3A"/>
    <w:rsid w:val="752D662A"/>
    <w:rsid w:val="75360FF7"/>
    <w:rsid w:val="75422D39"/>
    <w:rsid w:val="754468A2"/>
    <w:rsid w:val="754B3853"/>
    <w:rsid w:val="755155EF"/>
    <w:rsid w:val="75541F2A"/>
    <w:rsid w:val="75554AB7"/>
    <w:rsid w:val="7556764B"/>
    <w:rsid w:val="755C797F"/>
    <w:rsid w:val="75617AE1"/>
    <w:rsid w:val="756C7A0C"/>
    <w:rsid w:val="75700BF7"/>
    <w:rsid w:val="757F1ED2"/>
    <w:rsid w:val="7594692F"/>
    <w:rsid w:val="75A71C70"/>
    <w:rsid w:val="75B20504"/>
    <w:rsid w:val="75B51997"/>
    <w:rsid w:val="75C00DD8"/>
    <w:rsid w:val="75CA6A12"/>
    <w:rsid w:val="75E264ED"/>
    <w:rsid w:val="75EE4B82"/>
    <w:rsid w:val="75EF6C4C"/>
    <w:rsid w:val="75F40E16"/>
    <w:rsid w:val="75FD7848"/>
    <w:rsid w:val="760029D1"/>
    <w:rsid w:val="760E191F"/>
    <w:rsid w:val="76110EE0"/>
    <w:rsid w:val="761A7E74"/>
    <w:rsid w:val="761B0B63"/>
    <w:rsid w:val="76256BE1"/>
    <w:rsid w:val="76270E17"/>
    <w:rsid w:val="762E053D"/>
    <w:rsid w:val="7638425A"/>
    <w:rsid w:val="76475975"/>
    <w:rsid w:val="76487E41"/>
    <w:rsid w:val="76496D04"/>
    <w:rsid w:val="764B2B1D"/>
    <w:rsid w:val="764C06C2"/>
    <w:rsid w:val="76510ABC"/>
    <w:rsid w:val="765B40D1"/>
    <w:rsid w:val="76600243"/>
    <w:rsid w:val="76654EBF"/>
    <w:rsid w:val="767431C8"/>
    <w:rsid w:val="76792EDA"/>
    <w:rsid w:val="767F2CCB"/>
    <w:rsid w:val="76817ED5"/>
    <w:rsid w:val="76843142"/>
    <w:rsid w:val="76906EA4"/>
    <w:rsid w:val="76950CDA"/>
    <w:rsid w:val="76A81B07"/>
    <w:rsid w:val="76AC558D"/>
    <w:rsid w:val="76AC775C"/>
    <w:rsid w:val="76B02E58"/>
    <w:rsid w:val="76BA5E1A"/>
    <w:rsid w:val="76BE3373"/>
    <w:rsid w:val="76C71294"/>
    <w:rsid w:val="76D326ED"/>
    <w:rsid w:val="76D81CF5"/>
    <w:rsid w:val="76E2429F"/>
    <w:rsid w:val="76E53DC1"/>
    <w:rsid w:val="76F05DBC"/>
    <w:rsid w:val="76F127E2"/>
    <w:rsid w:val="76F262DF"/>
    <w:rsid w:val="76F6745E"/>
    <w:rsid w:val="76FD1A71"/>
    <w:rsid w:val="7700143D"/>
    <w:rsid w:val="7703672C"/>
    <w:rsid w:val="771B461D"/>
    <w:rsid w:val="771C6456"/>
    <w:rsid w:val="771E074E"/>
    <w:rsid w:val="772012F0"/>
    <w:rsid w:val="77296486"/>
    <w:rsid w:val="772B282B"/>
    <w:rsid w:val="772D56BE"/>
    <w:rsid w:val="773C2ACE"/>
    <w:rsid w:val="773D709F"/>
    <w:rsid w:val="77443B7E"/>
    <w:rsid w:val="774F2C74"/>
    <w:rsid w:val="775135F5"/>
    <w:rsid w:val="77590D08"/>
    <w:rsid w:val="77607C5C"/>
    <w:rsid w:val="77700BE3"/>
    <w:rsid w:val="777A06FE"/>
    <w:rsid w:val="777D0535"/>
    <w:rsid w:val="77812845"/>
    <w:rsid w:val="778865BA"/>
    <w:rsid w:val="77890A42"/>
    <w:rsid w:val="778A519C"/>
    <w:rsid w:val="778F7CBD"/>
    <w:rsid w:val="7791658C"/>
    <w:rsid w:val="77951B1A"/>
    <w:rsid w:val="77A205D1"/>
    <w:rsid w:val="77AE24DC"/>
    <w:rsid w:val="77B863B3"/>
    <w:rsid w:val="77BF12D1"/>
    <w:rsid w:val="77CA53B3"/>
    <w:rsid w:val="77CE2FD1"/>
    <w:rsid w:val="77D267C8"/>
    <w:rsid w:val="77E00814"/>
    <w:rsid w:val="77E90803"/>
    <w:rsid w:val="77EE3B45"/>
    <w:rsid w:val="77F2325A"/>
    <w:rsid w:val="77F36063"/>
    <w:rsid w:val="77F756D3"/>
    <w:rsid w:val="780B78D1"/>
    <w:rsid w:val="7812195F"/>
    <w:rsid w:val="78195184"/>
    <w:rsid w:val="782F6D99"/>
    <w:rsid w:val="78332001"/>
    <w:rsid w:val="78363926"/>
    <w:rsid w:val="783E2853"/>
    <w:rsid w:val="7841321B"/>
    <w:rsid w:val="78434CB1"/>
    <w:rsid w:val="7853623C"/>
    <w:rsid w:val="785B1115"/>
    <w:rsid w:val="786526EF"/>
    <w:rsid w:val="787D1DCC"/>
    <w:rsid w:val="787D262C"/>
    <w:rsid w:val="787E562A"/>
    <w:rsid w:val="787F377A"/>
    <w:rsid w:val="78813150"/>
    <w:rsid w:val="78884687"/>
    <w:rsid w:val="788C3F83"/>
    <w:rsid w:val="78976BAE"/>
    <w:rsid w:val="78A1648C"/>
    <w:rsid w:val="78AB5E70"/>
    <w:rsid w:val="78AC28D8"/>
    <w:rsid w:val="78B625B8"/>
    <w:rsid w:val="78B95926"/>
    <w:rsid w:val="78BE5A46"/>
    <w:rsid w:val="78C97604"/>
    <w:rsid w:val="78D5266B"/>
    <w:rsid w:val="78E30C3F"/>
    <w:rsid w:val="78E546BE"/>
    <w:rsid w:val="78F0571C"/>
    <w:rsid w:val="78F22407"/>
    <w:rsid w:val="78F93626"/>
    <w:rsid w:val="79160214"/>
    <w:rsid w:val="79175D16"/>
    <w:rsid w:val="791D4D1A"/>
    <w:rsid w:val="791E5951"/>
    <w:rsid w:val="792D25D9"/>
    <w:rsid w:val="792F090F"/>
    <w:rsid w:val="79326E92"/>
    <w:rsid w:val="79381011"/>
    <w:rsid w:val="79445CFE"/>
    <w:rsid w:val="795E3A67"/>
    <w:rsid w:val="795F28E5"/>
    <w:rsid w:val="79657567"/>
    <w:rsid w:val="796756BC"/>
    <w:rsid w:val="797167C1"/>
    <w:rsid w:val="79722837"/>
    <w:rsid w:val="797E4B1B"/>
    <w:rsid w:val="797F5592"/>
    <w:rsid w:val="79880012"/>
    <w:rsid w:val="79A356AF"/>
    <w:rsid w:val="79BB7C86"/>
    <w:rsid w:val="79BE2338"/>
    <w:rsid w:val="79DD1F23"/>
    <w:rsid w:val="79E1335A"/>
    <w:rsid w:val="79F77FC1"/>
    <w:rsid w:val="79FA5EF0"/>
    <w:rsid w:val="7A0753C0"/>
    <w:rsid w:val="7A086467"/>
    <w:rsid w:val="7A0C64EA"/>
    <w:rsid w:val="7A124B84"/>
    <w:rsid w:val="7A352E96"/>
    <w:rsid w:val="7A3A0964"/>
    <w:rsid w:val="7A3D1E49"/>
    <w:rsid w:val="7A4A1715"/>
    <w:rsid w:val="7A5D4958"/>
    <w:rsid w:val="7A73128B"/>
    <w:rsid w:val="7A7A5B1B"/>
    <w:rsid w:val="7A7B1514"/>
    <w:rsid w:val="7A7C3D0F"/>
    <w:rsid w:val="7A892165"/>
    <w:rsid w:val="7A9175C3"/>
    <w:rsid w:val="7A926A7A"/>
    <w:rsid w:val="7AAA6EB2"/>
    <w:rsid w:val="7AAC1642"/>
    <w:rsid w:val="7AAF34F3"/>
    <w:rsid w:val="7AB95E09"/>
    <w:rsid w:val="7ABA6D2A"/>
    <w:rsid w:val="7AC33469"/>
    <w:rsid w:val="7AC421AB"/>
    <w:rsid w:val="7AC81CBA"/>
    <w:rsid w:val="7ADD5EDD"/>
    <w:rsid w:val="7ADF406A"/>
    <w:rsid w:val="7AE60F11"/>
    <w:rsid w:val="7AF109EC"/>
    <w:rsid w:val="7AF73B1E"/>
    <w:rsid w:val="7AF8569C"/>
    <w:rsid w:val="7AFA64A5"/>
    <w:rsid w:val="7AFE25C3"/>
    <w:rsid w:val="7AFF1231"/>
    <w:rsid w:val="7B123A35"/>
    <w:rsid w:val="7B235811"/>
    <w:rsid w:val="7B380ED3"/>
    <w:rsid w:val="7B432C24"/>
    <w:rsid w:val="7B4723B2"/>
    <w:rsid w:val="7B536899"/>
    <w:rsid w:val="7B555BDC"/>
    <w:rsid w:val="7B59151A"/>
    <w:rsid w:val="7B5E224D"/>
    <w:rsid w:val="7B5F3DA3"/>
    <w:rsid w:val="7B670A6A"/>
    <w:rsid w:val="7B6B540C"/>
    <w:rsid w:val="7B7A3002"/>
    <w:rsid w:val="7B7E57FE"/>
    <w:rsid w:val="7B94762D"/>
    <w:rsid w:val="7BA106C7"/>
    <w:rsid w:val="7BAF7353"/>
    <w:rsid w:val="7BC1763E"/>
    <w:rsid w:val="7BCF61EF"/>
    <w:rsid w:val="7BD01312"/>
    <w:rsid w:val="7BD15915"/>
    <w:rsid w:val="7BF72E85"/>
    <w:rsid w:val="7BFA72DF"/>
    <w:rsid w:val="7BFD0CB3"/>
    <w:rsid w:val="7BFD60D7"/>
    <w:rsid w:val="7C053D63"/>
    <w:rsid w:val="7C056B7E"/>
    <w:rsid w:val="7C164AFE"/>
    <w:rsid w:val="7C1C038A"/>
    <w:rsid w:val="7C2A67BD"/>
    <w:rsid w:val="7C2B17AE"/>
    <w:rsid w:val="7C307E41"/>
    <w:rsid w:val="7C4303C6"/>
    <w:rsid w:val="7C4E63CD"/>
    <w:rsid w:val="7C515F7C"/>
    <w:rsid w:val="7C5B24EC"/>
    <w:rsid w:val="7C6540D8"/>
    <w:rsid w:val="7C6D6202"/>
    <w:rsid w:val="7C6E01D4"/>
    <w:rsid w:val="7C7E25A3"/>
    <w:rsid w:val="7C86381C"/>
    <w:rsid w:val="7CB53919"/>
    <w:rsid w:val="7CBA72BB"/>
    <w:rsid w:val="7CBB1359"/>
    <w:rsid w:val="7CBC7CA9"/>
    <w:rsid w:val="7CC9153B"/>
    <w:rsid w:val="7CD3277E"/>
    <w:rsid w:val="7CE8550E"/>
    <w:rsid w:val="7CFF5FD0"/>
    <w:rsid w:val="7D154DFF"/>
    <w:rsid w:val="7D2222BC"/>
    <w:rsid w:val="7D431F43"/>
    <w:rsid w:val="7D4F7A54"/>
    <w:rsid w:val="7D612652"/>
    <w:rsid w:val="7D6477E8"/>
    <w:rsid w:val="7D752A83"/>
    <w:rsid w:val="7D797F14"/>
    <w:rsid w:val="7D7B45AC"/>
    <w:rsid w:val="7D8C17FC"/>
    <w:rsid w:val="7D8C482C"/>
    <w:rsid w:val="7D900CEF"/>
    <w:rsid w:val="7D916B11"/>
    <w:rsid w:val="7D983A63"/>
    <w:rsid w:val="7D99641F"/>
    <w:rsid w:val="7DA0204F"/>
    <w:rsid w:val="7DA67541"/>
    <w:rsid w:val="7DAD319E"/>
    <w:rsid w:val="7DB8517E"/>
    <w:rsid w:val="7DBF67FF"/>
    <w:rsid w:val="7DDB0238"/>
    <w:rsid w:val="7DDB415B"/>
    <w:rsid w:val="7DDC412D"/>
    <w:rsid w:val="7E032313"/>
    <w:rsid w:val="7E0B083C"/>
    <w:rsid w:val="7E0D5E48"/>
    <w:rsid w:val="7E112468"/>
    <w:rsid w:val="7E233D2F"/>
    <w:rsid w:val="7E240BAD"/>
    <w:rsid w:val="7E243582"/>
    <w:rsid w:val="7E265276"/>
    <w:rsid w:val="7E3067F7"/>
    <w:rsid w:val="7E364ED4"/>
    <w:rsid w:val="7E3F710A"/>
    <w:rsid w:val="7E457B2B"/>
    <w:rsid w:val="7E4C6CE8"/>
    <w:rsid w:val="7E5F5F66"/>
    <w:rsid w:val="7E686209"/>
    <w:rsid w:val="7E71083E"/>
    <w:rsid w:val="7E802915"/>
    <w:rsid w:val="7E825E29"/>
    <w:rsid w:val="7E8770CF"/>
    <w:rsid w:val="7E9105A9"/>
    <w:rsid w:val="7E944DA8"/>
    <w:rsid w:val="7E98433A"/>
    <w:rsid w:val="7E9B6731"/>
    <w:rsid w:val="7EAA6F47"/>
    <w:rsid w:val="7EAB1269"/>
    <w:rsid w:val="7EAF3FB9"/>
    <w:rsid w:val="7EB02113"/>
    <w:rsid w:val="7EB44AF9"/>
    <w:rsid w:val="7EC24B5F"/>
    <w:rsid w:val="7ECE3D80"/>
    <w:rsid w:val="7EDC5B33"/>
    <w:rsid w:val="7EEC14ED"/>
    <w:rsid w:val="7EF433BB"/>
    <w:rsid w:val="7F0409E9"/>
    <w:rsid w:val="7F0C3089"/>
    <w:rsid w:val="7F123D89"/>
    <w:rsid w:val="7F2C0F9A"/>
    <w:rsid w:val="7F302B8D"/>
    <w:rsid w:val="7F3064F2"/>
    <w:rsid w:val="7F3E235E"/>
    <w:rsid w:val="7F3E3F1B"/>
    <w:rsid w:val="7F441C5D"/>
    <w:rsid w:val="7F4D4359"/>
    <w:rsid w:val="7F635250"/>
    <w:rsid w:val="7F6C08BD"/>
    <w:rsid w:val="7F703400"/>
    <w:rsid w:val="7F8070DE"/>
    <w:rsid w:val="7F8167CF"/>
    <w:rsid w:val="7FAA7CD8"/>
    <w:rsid w:val="7FB17257"/>
    <w:rsid w:val="7FB23E98"/>
    <w:rsid w:val="7FCD431C"/>
    <w:rsid w:val="7FCE2A75"/>
    <w:rsid w:val="7FD8010F"/>
    <w:rsid w:val="7FE30296"/>
    <w:rsid w:val="7FE55074"/>
    <w:rsid w:val="7FF9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71"/>
    <w:qFormat/>
    <w:uiPriority w:val="0"/>
    <w:rPr>
      <w:rFonts w:hint="default" w:ascii="微软雅黑" w:hAnsi="微软雅黑" w:eastAsia="微软雅黑" w:cs="微软雅黑"/>
      <w:b/>
      <w:bCs/>
      <w:color w:val="000000"/>
      <w:sz w:val="20"/>
      <w:szCs w:val="20"/>
      <w:u w:val="none"/>
    </w:rPr>
  </w:style>
  <w:style w:type="character" w:customStyle="1" w:styleId="5">
    <w:name w:val="font01"/>
    <w:qFormat/>
    <w:uiPriority w:val="0"/>
    <w:rPr>
      <w:rFonts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2026-04-22T07:21:00Z</dcterms:created>
  <dc:creator>呦吼</dc:creator>
  <cp:lastModifiedBy>呦吼</cp:lastModifiedBy>
  <dcterms:modified xsi:type="dcterms:W3CDTF">2026-04-22T07:21:24Z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020603E6EF5749CA9E017CA52329CFA5_11</vt:lpwstr>
  </property>
  <property fmtid="{D5CDD505-2E9C-101B-9397-08002B2CF9AE}" pid="4" name="KSOTemplateDocerSaveRecord">
    <vt:lpwstr>eyJoZGlkIjoiYTFhMTJkMTdjMTkxZDMyNjE2ODUxODMxY2EzMThhZTQiLCJ1c2VySWQiOiI5NTM3MjgxMzUifQ==</vt:lpwstr>
  </property>
</Properties>
</file>