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94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/>
        <w:textAlignment w:val="auto"/>
        <w:rPr>
          <w:rFonts w:hint="eastAsia" w:ascii="Arial" w:eastAsia="黑体"/>
          <w:sz w:val="21"/>
          <w:lang w:val="en-US" w:eastAsia="zh-CN"/>
        </w:rPr>
      </w:pPr>
      <w:r>
        <w:rPr>
          <w:rFonts w:ascii="黑体" w:hAnsi="黑体" w:eastAsia="黑体" w:cs="黑体"/>
          <w:spacing w:val="14"/>
          <w:sz w:val="31"/>
          <w:szCs w:val="31"/>
        </w:rPr>
        <w:t>附件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47"/>
          <w:sz w:val="31"/>
          <w:szCs w:val="31"/>
          <w:lang w:val="en-US" w:eastAsia="zh-CN"/>
        </w:rPr>
        <w:t>2</w:t>
      </w:r>
    </w:p>
    <w:p w14:paraId="33C1D72E">
      <w:pPr>
        <w:spacing w:before="185" w:line="185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25"/>
          <w:sz w:val="44"/>
          <w:szCs w:val="44"/>
        </w:rPr>
        <w:t>采购方式选用表</w:t>
      </w:r>
      <w:bookmarkEnd w:id="0"/>
    </w:p>
    <w:tbl>
      <w:tblPr>
        <w:tblStyle w:val="6"/>
        <w:tblW w:w="9252" w:type="dxa"/>
        <w:tblInd w:w="-40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122"/>
        <w:gridCol w:w="1160"/>
        <w:gridCol w:w="2733"/>
        <w:gridCol w:w="3493"/>
      </w:tblGrid>
      <w:tr w14:paraId="73DEF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744" w:type="dxa"/>
            <w:vAlign w:val="center"/>
          </w:tcPr>
          <w:p w14:paraId="1B0C49A1">
            <w:pPr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4"/>
                <w:sz w:val="24"/>
                <w:szCs w:val="24"/>
              </w:rPr>
              <w:t>序号</w:t>
            </w:r>
          </w:p>
        </w:tc>
        <w:tc>
          <w:tcPr>
            <w:tcW w:w="1122" w:type="dxa"/>
            <w:vAlign w:val="center"/>
          </w:tcPr>
          <w:p w14:paraId="787A1D2B">
            <w:pPr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z w:val="24"/>
                <w:szCs w:val="24"/>
              </w:rPr>
              <w:t>类别</w:t>
            </w:r>
          </w:p>
        </w:tc>
        <w:tc>
          <w:tcPr>
            <w:tcW w:w="1160" w:type="dxa"/>
            <w:vAlign w:val="center"/>
          </w:tcPr>
          <w:p w14:paraId="0E155720">
            <w:pPr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hint="default" w:ascii="黑体" w:hAnsi="黑体" w:eastAsia="黑体" w:cs="黑体"/>
                <w:b/>
                <w:spacing w:val="13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pacing w:val="13"/>
                <w:sz w:val="24"/>
                <w:szCs w:val="24"/>
                <w:lang w:val="en-US" w:eastAsia="zh-CN"/>
              </w:rPr>
              <w:t>经费性质</w:t>
            </w:r>
          </w:p>
        </w:tc>
        <w:tc>
          <w:tcPr>
            <w:tcW w:w="2733" w:type="dxa"/>
            <w:vAlign w:val="center"/>
          </w:tcPr>
          <w:p w14:paraId="51876795">
            <w:pPr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3"/>
                <w:sz w:val="24"/>
                <w:szCs w:val="24"/>
              </w:rPr>
              <w:t>采购预算</w:t>
            </w:r>
          </w:p>
        </w:tc>
        <w:tc>
          <w:tcPr>
            <w:tcW w:w="3493" w:type="dxa"/>
            <w:vAlign w:val="center"/>
          </w:tcPr>
          <w:p w14:paraId="17F8F437">
            <w:pPr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b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spacing w:val="14"/>
                <w:sz w:val="24"/>
                <w:szCs w:val="24"/>
              </w:rPr>
              <w:t>可用采购方式</w:t>
            </w:r>
          </w:p>
        </w:tc>
      </w:tr>
      <w:tr w14:paraId="0F986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restart"/>
            <w:vAlign w:val="center"/>
          </w:tcPr>
          <w:p w14:paraId="29C7BA58">
            <w:pPr>
              <w:pStyle w:val="7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1</w:t>
            </w:r>
          </w:p>
        </w:tc>
        <w:tc>
          <w:tcPr>
            <w:tcW w:w="1122" w:type="dxa"/>
            <w:vMerge w:val="restart"/>
            <w:vAlign w:val="center"/>
          </w:tcPr>
          <w:p w14:paraId="6B1071DB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-2"/>
                <w:sz w:val="24"/>
              </w:rPr>
              <w:t>货物</w:t>
            </w:r>
          </w:p>
        </w:tc>
        <w:tc>
          <w:tcPr>
            <w:tcW w:w="1160" w:type="dxa"/>
            <w:vMerge w:val="restart"/>
            <w:vAlign w:val="center"/>
          </w:tcPr>
          <w:p w14:paraId="598020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全总经费</w:t>
            </w:r>
          </w:p>
        </w:tc>
        <w:tc>
          <w:tcPr>
            <w:tcW w:w="2733" w:type="dxa"/>
            <w:vAlign w:val="center"/>
          </w:tcPr>
          <w:p w14:paraId="38778ACF">
            <w:pPr>
              <w:pStyle w:val="7"/>
              <w:snapToGrid w:val="0"/>
              <w:spacing w:before="176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3"/>
                <w:sz w:val="24"/>
              </w:rPr>
              <w:t>10</w:t>
            </w:r>
            <w:r>
              <w:rPr>
                <w:rFonts w:ascii="仿宋" w:eastAsia="仿宋"/>
                <w:spacing w:val="-22"/>
                <w:sz w:val="24"/>
              </w:rPr>
              <w:t xml:space="preserve"> </w:t>
            </w:r>
            <w:r>
              <w:rPr>
                <w:rFonts w:ascii="仿宋" w:eastAsia="仿宋"/>
                <w:spacing w:val="3"/>
                <w:sz w:val="24"/>
              </w:rPr>
              <w:t>万元以下</w:t>
            </w:r>
          </w:p>
        </w:tc>
        <w:tc>
          <w:tcPr>
            <w:tcW w:w="3493" w:type="dxa"/>
            <w:vAlign w:val="center"/>
          </w:tcPr>
          <w:p w14:paraId="31D559B4">
            <w:pPr>
              <w:pStyle w:val="7"/>
              <w:snapToGrid w:val="0"/>
              <w:spacing w:before="176" w:line="240" w:lineRule="auto"/>
              <w:ind w:left="0" w:leftChars="0" w:right="0" w:rightChars="0" w:firstLine="0" w:firstLineChars="0"/>
              <w:jc w:val="both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ascii="仿宋" w:eastAsia="仿宋"/>
                <w:spacing w:val="7"/>
                <w:sz w:val="24"/>
              </w:rPr>
              <w:t>直接选定供应商或比选</w:t>
            </w:r>
            <w:r>
              <w:rPr>
                <w:rFonts w:ascii="仿宋" w:eastAsia="仿宋"/>
                <w:spacing w:val="-61"/>
                <w:sz w:val="24"/>
              </w:rPr>
              <w:t xml:space="preserve"> </w:t>
            </w:r>
            <w:r>
              <w:rPr>
                <w:rFonts w:ascii="仿宋" w:eastAsia="仿宋"/>
                <w:spacing w:val="7"/>
                <w:sz w:val="24"/>
              </w:rPr>
              <w:t>、</w:t>
            </w:r>
            <w:r>
              <w:rPr>
                <w:rFonts w:ascii="仿宋" w:eastAsia="仿宋"/>
                <w:spacing w:val="-48"/>
                <w:sz w:val="24"/>
              </w:rPr>
              <w:t xml:space="preserve"> </w:t>
            </w:r>
            <w:r>
              <w:rPr>
                <w:rFonts w:hint="eastAsia"/>
                <w:spacing w:val="7"/>
                <w:sz w:val="24"/>
                <w:lang w:eastAsia="zh-CN"/>
              </w:rPr>
              <w:t>比价</w:t>
            </w:r>
          </w:p>
        </w:tc>
      </w:tr>
      <w:tr w14:paraId="61950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2547C9C3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34D49C5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71D43EC9">
            <w:pPr>
              <w:pStyle w:val="7"/>
              <w:snapToGrid w:val="0"/>
              <w:spacing w:before="16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4D91AF42">
            <w:pPr>
              <w:pStyle w:val="7"/>
              <w:snapToGrid w:val="0"/>
              <w:spacing w:before="162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-2"/>
                <w:sz w:val="24"/>
              </w:rPr>
              <w:t>10</w:t>
            </w:r>
            <w:r>
              <w:rPr>
                <w:rFonts w:ascii="仿宋" w:eastAsia="仿宋"/>
                <w:spacing w:val="-21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）-100</w:t>
            </w:r>
            <w:r>
              <w:rPr>
                <w:rFonts w:ascii="仿宋" w:eastAsia="仿宋"/>
                <w:spacing w:val="-2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</w:t>
            </w:r>
          </w:p>
        </w:tc>
        <w:tc>
          <w:tcPr>
            <w:tcW w:w="3493" w:type="dxa"/>
            <w:vAlign w:val="center"/>
          </w:tcPr>
          <w:p w14:paraId="727C5C2E">
            <w:pPr>
              <w:pStyle w:val="7"/>
              <w:snapToGrid w:val="0"/>
              <w:spacing w:before="162" w:line="240" w:lineRule="auto"/>
              <w:ind w:left="0" w:leftChars="0" w:right="0" w:rightChars="0" w:firstLine="0" w:firstLineChars="0"/>
              <w:jc w:val="both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ascii="仿宋" w:eastAsia="仿宋"/>
                <w:spacing w:val="-17"/>
                <w:sz w:val="24"/>
              </w:rPr>
              <w:t>比选</w:t>
            </w:r>
            <w:r>
              <w:rPr>
                <w:rFonts w:ascii="仿宋" w:eastAsia="仿宋"/>
                <w:spacing w:val="-70"/>
                <w:sz w:val="24"/>
              </w:rPr>
              <w:t xml:space="preserve"> </w:t>
            </w:r>
            <w:r>
              <w:rPr>
                <w:rFonts w:ascii="仿宋" w:eastAsia="仿宋"/>
                <w:spacing w:val="-17"/>
                <w:sz w:val="24"/>
              </w:rPr>
              <w:t>、</w:t>
            </w:r>
            <w:r>
              <w:rPr>
                <w:rFonts w:ascii="仿宋" w:eastAsia="仿宋"/>
                <w:spacing w:val="-50"/>
                <w:sz w:val="24"/>
              </w:rPr>
              <w:t xml:space="preserve"> </w:t>
            </w:r>
            <w:r>
              <w:rPr>
                <w:rFonts w:hint="eastAsia"/>
                <w:spacing w:val="-17"/>
                <w:sz w:val="24"/>
                <w:lang w:eastAsia="zh-CN"/>
              </w:rPr>
              <w:t>比价</w:t>
            </w:r>
          </w:p>
        </w:tc>
      </w:tr>
      <w:tr w14:paraId="6CEEF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067AAA4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6B12119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7E3E55B5">
            <w:pPr>
              <w:pStyle w:val="7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1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0E2DB647">
            <w:pPr>
              <w:pStyle w:val="7"/>
              <w:snapToGrid w:val="0"/>
              <w:spacing w:before="78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-1"/>
                <w:sz w:val="24"/>
              </w:rPr>
              <w:t>100</w:t>
            </w:r>
            <w:r>
              <w:rPr>
                <w:rFonts w:ascii="仿宋" w:eastAsia="仿宋"/>
                <w:spacing w:val="-21"/>
                <w:sz w:val="24"/>
              </w:rPr>
              <w:t xml:space="preserve"> </w:t>
            </w:r>
            <w:r>
              <w:rPr>
                <w:rFonts w:ascii="仿宋" w:eastAsia="仿宋"/>
                <w:spacing w:val="-1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1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1"/>
                <w:sz w:val="24"/>
              </w:rPr>
              <w:t>）-200</w:t>
            </w:r>
            <w:r>
              <w:rPr>
                <w:rFonts w:ascii="仿宋" w:eastAsia="仿宋"/>
                <w:spacing w:val="-23"/>
                <w:sz w:val="24"/>
              </w:rPr>
              <w:t xml:space="preserve"> </w:t>
            </w:r>
            <w:r>
              <w:rPr>
                <w:rFonts w:ascii="仿宋" w:eastAsia="仿宋"/>
                <w:spacing w:val="-1"/>
                <w:sz w:val="24"/>
              </w:rPr>
              <w:t>万元</w:t>
            </w:r>
          </w:p>
        </w:tc>
        <w:tc>
          <w:tcPr>
            <w:tcW w:w="3493" w:type="dxa"/>
            <w:vAlign w:val="center"/>
          </w:tcPr>
          <w:p w14:paraId="5344155A">
            <w:pPr>
              <w:pStyle w:val="7"/>
              <w:snapToGrid w:val="0"/>
              <w:spacing w:before="128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11"/>
                <w:sz w:val="24"/>
              </w:rPr>
              <w:t>公开招标、邀请招标、竞争性谈</w:t>
            </w:r>
            <w:r>
              <w:rPr>
                <w:rFonts w:ascii="仿宋" w:eastAsia="仿宋"/>
                <w:spacing w:val="6"/>
                <w:sz w:val="24"/>
              </w:rPr>
              <w:t>判</w:t>
            </w:r>
            <w:r>
              <w:rPr>
                <w:rFonts w:ascii="仿宋" w:eastAsia="仿宋"/>
                <w:spacing w:val="-69"/>
                <w:sz w:val="24"/>
              </w:rPr>
              <w:t xml:space="preserve"> </w:t>
            </w:r>
            <w:r>
              <w:rPr>
                <w:rFonts w:ascii="仿宋" w:eastAsia="仿宋"/>
                <w:spacing w:val="6"/>
                <w:sz w:val="24"/>
              </w:rPr>
              <w:t>、竞争性磋商</w:t>
            </w:r>
            <w:r>
              <w:rPr>
                <w:rFonts w:ascii="仿宋" w:eastAsia="仿宋"/>
                <w:spacing w:val="-70"/>
                <w:sz w:val="24"/>
              </w:rPr>
              <w:t xml:space="preserve"> </w:t>
            </w:r>
            <w:r>
              <w:rPr>
                <w:rFonts w:ascii="仿宋" w:eastAsia="仿宋"/>
                <w:spacing w:val="6"/>
                <w:sz w:val="24"/>
              </w:rPr>
              <w:t>、</w:t>
            </w:r>
            <w:r>
              <w:rPr>
                <w:rFonts w:hint="eastAsia" w:cs="仿宋"/>
                <w:color w:val="auto"/>
                <w:kern w:val="0"/>
                <w:lang w:eastAsia="zh-CN"/>
              </w:rPr>
              <w:t>询价</w:t>
            </w:r>
          </w:p>
        </w:tc>
      </w:tr>
      <w:tr w14:paraId="28ED9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74D1FB2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15041CAF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02EE6293">
            <w:pPr>
              <w:pStyle w:val="7"/>
              <w:snapToGrid w:val="0"/>
              <w:spacing w:before="163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53021FBB">
            <w:pPr>
              <w:pStyle w:val="7"/>
              <w:snapToGrid w:val="0"/>
              <w:spacing w:before="163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-2"/>
                <w:sz w:val="24"/>
              </w:rPr>
              <w:t>200</w:t>
            </w:r>
            <w:r>
              <w:rPr>
                <w:rFonts w:ascii="仿宋" w:eastAsia="仿宋"/>
                <w:spacing w:val="-16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8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）以上</w:t>
            </w:r>
          </w:p>
        </w:tc>
        <w:tc>
          <w:tcPr>
            <w:tcW w:w="3493" w:type="dxa"/>
            <w:vAlign w:val="center"/>
          </w:tcPr>
          <w:p w14:paraId="3CDACCEB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12"/>
                <w:sz w:val="24"/>
              </w:rPr>
              <w:t>公开招标</w:t>
            </w:r>
          </w:p>
        </w:tc>
      </w:tr>
      <w:tr w14:paraId="4FC4D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5E0B8A1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4366177C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357599BE">
            <w:pPr>
              <w:pStyle w:val="7"/>
              <w:snapToGrid w:val="0"/>
              <w:spacing w:before="163" w:line="240" w:lineRule="auto"/>
              <w:ind w:left="0" w:leftChars="0" w:right="0" w:rightChars="0" w:firstLine="0" w:firstLineChars="0"/>
              <w:jc w:val="center"/>
              <w:rPr>
                <w:rFonts w:hint="eastAsia" w:ascii="仿宋" w:eastAsia="仿宋"/>
                <w:spacing w:val="-2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pacing w:val="-2"/>
                <w:sz w:val="24"/>
                <w:lang w:val="en-US" w:eastAsia="zh-CN"/>
              </w:rPr>
              <w:t>财政经费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33A95B5A">
            <w:pPr>
              <w:pStyle w:val="7"/>
              <w:snapToGrid w:val="0"/>
              <w:spacing w:before="176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spacing w:val="3"/>
                <w:sz w:val="24"/>
              </w:rPr>
              <w:t>10</w:t>
            </w:r>
            <w:r>
              <w:rPr>
                <w:rFonts w:ascii="仿宋" w:eastAsia="仿宋"/>
                <w:spacing w:val="-22"/>
                <w:sz w:val="24"/>
              </w:rPr>
              <w:t xml:space="preserve"> </w:t>
            </w:r>
            <w:r>
              <w:rPr>
                <w:rFonts w:ascii="仿宋" w:eastAsia="仿宋"/>
                <w:spacing w:val="3"/>
                <w:sz w:val="24"/>
              </w:rPr>
              <w:t>万元以下</w:t>
            </w:r>
          </w:p>
        </w:tc>
        <w:tc>
          <w:tcPr>
            <w:tcW w:w="3493" w:type="dxa"/>
            <w:vAlign w:val="center"/>
          </w:tcPr>
          <w:p w14:paraId="17E94E5B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both"/>
              <w:rPr>
                <w:rFonts w:hint="eastAsia"/>
                <w:spacing w:val="7"/>
                <w:sz w:val="24"/>
                <w:lang w:eastAsia="zh-CN"/>
              </w:rPr>
            </w:pPr>
            <w:r>
              <w:rPr>
                <w:rFonts w:ascii="仿宋" w:eastAsia="仿宋"/>
                <w:spacing w:val="7"/>
                <w:sz w:val="24"/>
              </w:rPr>
              <w:t>比选</w:t>
            </w:r>
            <w:r>
              <w:rPr>
                <w:rFonts w:ascii="仿宋" w:eastAsia="仿宋"/>
                <w:spacing w:val="-61"/>
                <w:sz w:val="24"/>
              </w:rPr>
              <w:t xml:space="preserve"> </w:t>
            </w:r>
            <w:r>
              <w:rPr>
                <w:rFonts w:ascii="仿宋" w:eastAsia="仿宋"/>
                <w:spacing w:val="7"/>
                <w:sz w:val="24"/>
              </w:rPr>
              <w:t>、</w:t>
            </w:r>
            <w:r>
              <w:rPr>
                <w:rFonts w:ascii="仿宋" w:eastAsia="仿宋"/>
                <w:spacing w:val="-48"/>
                <w:sz w:val="24"/>
              </w:rPr>
              <w:t xml:space="preserve"> </w:t>
            </w:r>
            <w:r>
              <w:rPr>
                <w:rFonts w:hint="eastAsia"/>
                <w:spacing w:val="7"/>
                <w:sz w:val="24"/>
                <w:lang w:eastAsia="zh-CN"/>
              </w:rPr>
              <w:t>比价</w:t>
            </w:r>
          </w:p>
          <w:p w14:paraId="38DCC517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both"/>
              <w:rPr>
                <w:rFonts w:hint="default"/>
                <w:spacing w:val="7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pacing w:val="7"/>
                <w:sz w:val="24"/>
                <w:lang w:val="en-US" w:eastAsia="zh-CN"/>
              </w:rPr>
              <w:t>框架协议</w:t>
            </w:r>
          </w:p>
        </w:tc>
      </w:tr>
      <w:tr w14:paraId="34AF2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5540312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26AA2282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714F6120">
            <w:pPr>
              <w:pStyle w:val="7"/>
              <w:snapToGrid w:val="0"/>
              <w:spacing w:before="163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7BC4FF7B">
            <w:pPr>
              <w:pStyle w:val="7"/>
              <w:snapToGrid w:val="0"/>
              <w:spacing w:before="162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4"/>
              </w:rPr>
              <w:t>10</w:t>
            </w:r>
            <w:r>
              <w:rPr>
                <w:rFonts w:ascii="仿宋" w:eastAsia="仿宋"/>
                <w:spacing w:val="-21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）-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2</w:t>
            </w:r>
            <w:r>
              <w:rPr>
                <w:rFonts w:ascii="仿宋" w:eastAsia="仿宋"/>
                <w:spacing w:val="-2"/>
                <w:sz w:val="24"/>
              </w:rPr>
              <w:t>00</w:t>
            </w:r>
            <w:r>
              <w:rPr>
                <w:rFonts w:ascii="仿宋" w:eastAsia="仿宋"/>
                <w:spacing w:val="-2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</w:t>
            </w:r>
          </w:p>
        </w:tc>
        <w:tc>
          <w:tcPr>
            <w:tcW w:w="3493" w:type="dxa"/>
            <w:vAlign w:val="center"/>
          </w:tcPr>
          <w:p w14:paraId="46B6590B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pacing w:val="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公开招标、邀请招标、竞争性磋商、竞争性谈判、</w:t>
            </w:r>
            <w:r>
              <w:rPr>
                <w:rFonts w:hint="eastAsia" w:cs="仿宋"/>
                <w:color w:val="000000"/>
                <w:kern w:val="0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color w:val="000000"/>
                <w:kern w:val="0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中直框架协议（含批量集中采购、定点采购、网上竞价）</w:t>
            </w:r>
            <w:r>
              <w:rPr>
                <w:rFonts w:hint="eastAsia" w:ascii="仿宋" w:hAnsi="仿宋" w:eastAsia="仿宋" w:cs="仿宋"/>
                <w:color w:val="000000"/>
                <w:kern w:val="0"/>
              </w:rPr>
              <w:t>、单一来源</w:t>
            </w:r>
          </w:p>
        </w:tc>
      </w:tr>
      <w:tr w14:paraId="7E37E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3883D8CC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1B6EFB3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3BCA4BBF">
            <w:pPr>
              <w:pStyle w:val="7"/>
              <w:snapToGrid w:val="0"/>
              <w:spacing w:before="163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2C4EE918">
            <w:pPr>
              <w:pStyle w:val="7"/>
              <w:snapToGrid w:val="0"/>
              <w:spacing w:before="163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4"/>
              </w:rPr>
              <w:t>200</w:t>
            </w:r>
            <w:r>
              <w:rPr>
                <w:rFonts w:ascii="仿宋" w:eastAsia="仿宋"/>
                <w:spacing w:val="-16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8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）以上</w:t>
            </w:r>
          </w:p>
        </w:tc>
        <w:tc>
          <w:tcPr>
            <w:tcW w:w="3493" w:type="dxa"/>
            <w:vAlign w:val="center"/>
          </w:tcPr>
          <w:p w14:paraId="14C9E042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pacing w:val="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公开招标</w:t>
            </w:r>
          </w:p>
        </w:tc>
      </w:tr>
      <w:tr w14:paraId="1B090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restart"/>
            <w:vAlign w:val="center"/>
          </w:tcPr>
          <w:p w14:paraId="0E7FE0A8">
            <w:pPr>
              <w:pStyle w:val="7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2</w:t>
            </w:r>
          </w:p>
        </w:tc>
        <w:tc>
          <w:tcPr>
            <w:tcW w:w="1122" w:type="dxa"/>
            <w:vMerge w:val="restart"/>
            <w:vAlign w:val="center"/>
          </w:tcPr>
          <w:p w14:paraId="1D37C73E">
            <w:pPr>
              <w:pStyle w:val="7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3"/>
                <w:sz w:val="24"/>
              </w:rPr>
              <w:t>服务</w:t>
            </w:r>
          </w:p>
        </w:tc>
        <w:tc>
          <w:tcPr>
            <w:tcW w:w="1160" w:type="dxa"/>
            <w:vMerge w:val="restart"/>
            <w:vAlign w:val="center"/>
          </w:tcPr>
          <w:p w14:paraId="71DD002C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3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全总经费</w:t>
            </w:r>
          </w:p>
        </w:tc>
        <w:tc>
          <w:tcPr>
            <w:tcW w:w="2733" w:type="dxa"/>
            <w:vAlign w:val="center"/>
          </w:tcPr>
          <w:p w14:paraId="2F5EC080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3"/>
                <w:sz w:val="24"/>
              </w:rPr>
              <w:t>10</w:t>
            </w:r>
            <w:r>
              <w:rPr>
                <w:rFonts w:ascii="仿宋" w:eastAsia="仿宋"/>
                <w:spacing w:val="-22"/>
                <w:sz w:val="24"/>
              </w:rPr>
              <w:t xml:space="preserve"> </w:t>
            </w:r>
            <w:r>
              <w:rPr>
                <w:rFonts w:ascii="仿宋" w:eastAsia="仿宋"/>
                <w:spacing w:val="3"/>
                <w:sz w:val="24"/>
              </w:rPr>
              <w:t>万元以下</w:t>
            </w:r>
          </w:p>
        </w:tc>
        <w:tc>
          <w:tcPr>
            <w:tcW w:w="3493" w:type="dxa"/>
            <w:vAlign w:val="center"/>
          </w:tcPr>
          <w:p w14:paraId="316DEB64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both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ascii="仿宋" w:eastAsia="仿宋"/>
                <w:spacing w:val="7"/>
                <w:sz w:val="24"/>
              </w:rPr>
              <w:t>直接选定供应商或比选</w:t>
            </w:r>
            <w:r>
              <w:rPr>
                <w:rFonts w:ascii="仿宋" w:eastAsia="仿宋"/>
                <w:spacing w:val="-61"/>
                <w:sz w:val="24"/>
              </w:rPr>
              <w:t xml:space="preserve"> </w:t>
            </w:r>
            <w:r>
              <w:rPr>
                <w:rFonts w:ascii="仿宋" w:eastAsia="仿宋"/>
                <w:spacing w:val="7"/>
                <w:sz w:val="24"/>
              </w:rPr>
              <w:t>、</w:t>
            </w:r>
            <w:r>
              <w:rPr>
                <w:rFonts w:ascii="仿宋" w:eastAsia="仿宋"/>
                <w:spacing w:val="-48"/>
                <w:sz w:val="24"/>
              </w:rPr>
              <w:t xml:space="preserve"> </w:t>
            </w:r>
            <w:r>
              <w:rPr>
                <w:rFonts w:hint="eastAsia"/>
                <w:spacing w:val="7"/>
                <w:sz w:val="24"/>
                <w:lang w:eastAsia="zh-CN"/>
              </w:rPr>
              <w:t>比价</w:t>
            </w:r>
          </w:p>
        </w:tc>
      </w:tr>
      <w:tr w14:paraId="29198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297300BC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1244CC0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0FEC6CA3">
            <w:pPr>
              <w:pStyle w:val="7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42B98811">
            <w:pPr>
              <w:pStyle w:val="7"/>
              <w:snapToGrid w:val="0"/>
              <w:spacing w:before="78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-2"/>
                <w:sz w:val="24"/>
              </w:rPr>
              <w:t>10</w:t>
            </w:r>
            <w:r>
              <w:rPr>
                <w:rFonts w:ascii="仿宋" w:eastAsia="仿宋"/>
                <w:spacing w:val="-21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）-100</w:t>
            </w:r>
            <w:r>
              <w:rPr>
                <w:rFonts w:ascii="仿宋" w:eastAsia="仿宋"/>
                <w:spacing w:val="-2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</w:t>
            </w:r>
          </w:p>
        </w:tc>
        <w:tc>
          <w:tcPr>
            <w:tcW w:w="3493" w:type="dxa"/>
            <w:vAlign w:val="center"/>
          </w:tcPr>
          <w:p w14:paraId="1996E34C">
            <w:pPr>
              <w:pStyle w:val="7"/>
              <w:snapToGrid w:val="0"/>
              <w:spacing w:before="122" w:line="240" w:lineRule="auto"/>
              <w:ind w:left="0" w:leftChars="0" w:right="0" w:rightChars="0" w:firstLine="0" w:firstLineChars="0"/>
              <w:jc w:val="both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ascii="仿宋" w:eastAsia="仿宋"/>
                <w:spacing w:val="10"/>
                <w:sz w:val="24"/>
              </w:rPr>
              <w:t>邀请招标、竞争性谈判、竞争性</w:t>
            </w:r>
            <w:r>
              <w:rPr>
                <w:rFonts w:ascii="仿宋" w:eastAsia="仿宋"/>
                <w:spacing w:val="-14"/>
                <w:sz w:val="24"/>
              </w:rPr>
              <w:t>磋商</w:t>
            </w:r>
            <w:r>
              <w:rPr>
                <w:rFonts w:ascii="仿宋" w:eastAsia="仿宋"/>
                <w:spacing w:val="-69"/>
                <w:sz w:val="24"/>
              </w:rPr>
              <w:t xml:space="preserve"> </w:t>
            </w:r>
            <w:r>
              <w:rPr>
                <w:rFonts w:ascii="仿宋" w:eastAsia="仿宋"/>
                <w:spacing w:val="-14"/>
                <w:sz w:val="24"/>
              </w:rPr>
              <w:t>、</w:t>
            </w:r>
            <w:r>
              <w:rPr>
                <w:rFonts w:ascii="仿宋" w:eastAsia="仿宋"/>
                <w:spacing w:val="-50"/>
                <w:sz w:val="24"/>
              </w:rPr>
              <w:t xml:space="preserve"> </w:t>
            </w:r>
            <w:r>
              <w:rPr>
                <w:rFonts w:ascii="仿宋" w:eastAsia="仿宋"/>
                <w:spacing w:val="-14"/>
                <w:sz w:val="24"/>
              </w:rPr>
              <w:t>比选</w:t>
            </w:r>
            <w:r>
              <w:rPr>
                <w:rFonts w:ascii="仿宋" w:eastAsia="仿宋"/>
                <w:spacing w:val="-72"/>
                <w:sz w:val="24"/>
              </w:rPr>
              <w:t xml:space="preserve"> </w:t>
            </w:r>
            <w:r>
              <w:rPr>
                <w:rFonts w:ascii="仿宋" w:eastAsia="仿宋"/>
                <w:spacing w:val="-14"/>
                <w:sz w:val="24"/>
              </w:rPr>
              <w:t>、</w:t>
            </w:r>
            <w:r>
              <w:rPr>
                <w:rFonts w:ascii="仿宋" w:eastAsia="仿宋"/>
                <w:spacing w:val="-50"/>
                <w:sz w:val="24"/>
              </w:rPr>
              <w:t xml:space="preserve"> </w:t>
            </w:r>
            <w:r>
              <w:rPr>
                <w:rFonts w:hint="eastAsia"/>
                <w:spacing w:val="-14"/>
                <w:sz w:val="24"/>
                <w:lang w:eastAsia="zh-CN"/>
              </w:rPr>
              <w:t>比价</w:t>
            </w:r>
          </w:p>
        </w:tc>
      </w:tr>
      <w:tr w14:paraId="76E56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25138B3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1250B81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240195E0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7EFDFF84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-2"/>
                <w:sz w:val="24"/>
              </w:rPr>
              <w:t>100</w:t>
            </w:r>
            <w:r>
              <w:rPr>
                <w:rFonts w:ascii="仿宋" w:eastAsia="仿宋"/>
                <w:spacing w:val="-21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）以上</w:t>
            </w:r>
          </w:p>
        </w:tc>
        <w:tc>
          <w:tcPr>
            <w:tcW w:w="3493" w:type="dxa"/>
            <w:vAlign w:val="center"/>
          </w:tcPr>
          <w:p w14:paraId="56B2ABBC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12"/>
                <w:sz w:val="24"/>
              </w:rPr>
              <w:t>公开招标</w:t>
            </w:r>
          </w:p>
        </w:tc>
      </w:tr>
      <w:tr w14:paraId="5B654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4E9AC25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0C75E370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3A4D1759">
            <w:pPr>
              <w:pStyle w:val="7"/>
              <w:snapToGrid w:val="0"/>
              <w:spacing w:before="163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  <w:r>
              <w:rPr>
                <w:rFonts w:hint="eastAsia" w:ascii="仿宋" w:eastAsia="仿宋"/>
                <w:spacing w:val="-2"/>
                <w:sz w:val="24"/>
                <w:lang w:val="en-US" w:eastAsia="zh-CN"/>
              </w:rPr>
              <w:t>财政经费</w:t>
            </w:r>
          </w:p>
        </w:tc>
        <w:tc>
          <w:tcPr>
            <w:tcW w:w="2733" w:type="dxa"/>
            <w:vAlign w:val="center"/>
          </w:tcPr>
          <w:p w14:paraId="7BA2A1A7">
            <w:pPr>
              <w:pStyle w:val="7"/>
              <w:snapToGrid w:val="0"/>
              <w:spacing w:before="176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pacing w:val="-2"/>
                <w:sz w:val="24"/>
              </w:rPr>
            </w:pPr>
            <w:r>
              <w:rPr>
                <w:rFonts w:ascii="仿宋" w:eastAsia="仿宋"/>
                <w:spacing w:val="3"/>
                <w:sz w:val="24"/>
              </w:rPr>
              <w:t>10</w:t>
            </w:r>
            <w:r>
              <w:rPr>
                <w:rFonts w:ascii="仿宋" w:eastAsia="仿宋"/>
                <w:spacing w:val="-22"/>
                <w:sz w:val="24"/>
              </w:rPr>
              <w:t xml:space="preserve"> </w:t>
            </w:r>
            <w:r>
              <w:rPr>
                <w:rFonts w:ascii="仿宋" w:eastAsia="仿宋"/>
                <w:spacing w:val="3"/>
                <w:sz w:val="24"/>
              </w:rPr>
              <w:t>万元以下</w:t>
            </w:r>
          </w:p>
        </w:tc>
        <w:tc>
          <w:tcPr>
            <w:tcW w:w="3493" w:type="dxa"/>
            <w:vAlign w:val="center"/>
          </w:tcPr>
          <w:p w14:paraId="6B029F26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both"/>
              <w:rPr>
                <w:rFonts w:hint="eastAsia" w:ascii="仿宋" w:eastAsia="仿宋"/>
                <w:spacing w:val="12"/>
                <w:sz w:val="24"/>
                <w:lang w:eastAsia="zh-CN"/>
              </w:rPr>
            </w:pPr>
            <w:r>
              <w:rPr>
                <w:rFonts w:ascii="仿宋" w:eastAsia="仿宋"/>
                <w:spacing w:val="7"/>
                <w:sz w:val="24"/>
              </w:rPr>
              <w:t>比选</w:t>
            </w:r>
            <w:r>
              <w:rPr>
                <w:rFonts w:ascii="仿宋" w:eastAsia="仿宋"/>
                <w:spacing w:val="-61"/>
                <w:sz w:val="24"/>
              </w:rPr>
              <w:t xml:space="preserve"> </w:t>
            </w:r>
            <w:r>
              <w:rPr>
                <w:rFonts w:ascii="仿宋" w:eastAsia="仿宋"/>
                <w:spacing w:val="7"/>
                <w:sz w:val="24"/>
              </w:rPr>
              <w:t>、</w:t>
            </w:r>
            <w:r>
              <w:rPr>
                <w:rFonts w:hint="eastAsia"/>
                <w:spacing w:val="-48"/>
                <w:sz w:val="24"/>
                <w:lang w:val="en-US" w:eastAsia="zh-CN"/>
              </w:rPr>
              <w:t>比价</w:t>
            </w:r>
          </w:p>
        </w:tc>
      </w:tr>
      <w:tr w14:paraId="4F0ED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2C982A3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4316197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5D3F8FAF">
            <w:pPr>
              <w:pStyle w:val="7"/>
              <w:snapToGrid w:val="0"/>
              <w:spacing w:before="163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1CEC0107">
            <w:pPr>
              <w:pStyle w:val="7"/>
              <w:snapToGrid w:val="0"/>
              <w:spacing w:before="162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pacing w:val="-2"/>
                <w:sz w:val="24"/>
              </w:rPr>
            </w:pPr>
            <w:r>
              <w:rPr>
                <w:rFonts w:ascii="仿宋" w:eastAsia="仿宋"/>
                <w:spacing w:val="-2"/>
                <w:sz w:val="24"/>
              </w:rPr>
              <w:t>10</w:t>
            </w:r>
            <w:r>
              <w:rPr>
                <w:rFonts w:ascii="仿宋" w:eastAsia="仿宋"/>
                <w:spacing w:val="-21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）-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2</w:t>
            </w:r>
            <w:r>
              <w:rPr>
                <w:rFonts w:ascii="仿宋" w:eastAsia="仿宋"/>
                <w:spacing w:val="-2"/>
                <w:sz w:val="24"/>
              </w:rPr>
              <w:t>00</w:t>
            </w:r>
            <w:r>
              <w:rPr>
                <w:rFonts w:ascii="仿宋" w:eastAsia="仿宋"/>
                <w:spacing w:val="-2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</w:t>
            </w:r>
          </w:p>
        </w:tc>
        <w:tc>
          <w:tcPr>
            <w:tcW w:w="3493" w:type="dxa"/>
            <w:vAlign w:val="center"/>
          </w:tcPr>
          <w:p w14:paraId="3F30208F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pacing w:val="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公开招标、邀请招标、竞争性磋商、竞争性谈判、</w:t>
            </w:r>
            <w:r>
              <w:rPr>
                <w:rFonts w:hint="eastAsia" w:cs="仿宋"/>
                <w:color w:val="000000"/>
                <w:kern w:val="0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color w:val="000000"/>
                <w:kern w:val="0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lang w:eastAsia="zh-CN"/>
              </w:rPr>
              <w:t>中直框架协议（含批量集中采购、定点采购、网上竞价）</w:t>
            </w:r>
            <w:r>
              <w:rPr>
                <w:rFonts w:hint="eastAsia" w:ascii="仿宋" w:hAnsi="仿宋" w:eastAsia="仿宋" w:cs="仿宋"/>
                <w:color w:val="000000"/>
                <w:kern w:val="0"/>
              </w:rPr>
              <w:t>、单一来源</w:t>
            </w:r>
          </w:p>
        </w:tc>
      </w:tr>
      <w:tr w14:paraId="35CAA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282283BE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2DC8DCA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7A0DEB2A">
            <w:pPr>
              <w:pStyle w:val="7"/>
              <w:snapToGrid w:val="0"/>
              <w:spacing w:before="163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3F389FE3">
            <w:pPr>
              <w:pStyle w:val="7"/>
              <w:snapToGrid w:val="0"/>
              <w:spacing w:before="163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pacing w:val="-2"/>
                <w:sz w:val="24"/>
              </w:rPr>
            </w:pPr>
            <w:r>
              <w:rPr>
                <w:rFonts w:ascii="仿宋" w:eastAsia="仿宋"/>
                <w:spacing w:val="-2"/>
                <w:sz w:val="24"/>
              </w:rPr>
              <w:t>200</w:t>
            </w:r>
            <w:r>
              <w:rPr>
                <w:rFonts w:ascii="仿宋" w:eastAsia="仿宋"/>
                <w:spacing w:val="-16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8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）以上</w:t>
            </w:r>
          </w:p>
        </w:tc>
        <w:tc>
          <w:tcPr>
            <w:tcW w:w="3493" w:type="dxa"/>
            <w:vAlign w:val="center"/>
          </w:tcPr>
          <w:p w14:paraId="61DAF828">
            <w:pPr>
              <w:pStyle w:val="7"/>
              <w:snapToGrid w:val="0"/>
              <w:spacing w:before="164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pacing w:val="12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</w:rPr>
              <w:t>公开招标</w:t>
            </w:r>
          </w:p>
        </w:tc>
      </w:tr>
      <w:tr w14:paraId="29C4B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restart"/>
            <w:vAlign w:val="center"/>
          </w:tcPr>
          <w:p w14:paraId="770A0E71">
            <w:pPr>
              <w:pStyle w:val="7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3</w:t>
            </w:r>
          </w:p>
        </w:tc>
        <w:tc>
          <w:tcPr>
            <w:tcW w:w="1122" w:type="dxa"/>
            <w:vMerge w:val="restart"/>
            <w:vAlign w:val="center"/>
          </w:tcPr>
          <w:p w14:paraId="26C326A5">
            <w:pPr>
              <w:pStyle w:val="7"/>
              <w:snapToGrid w:val="0"/>
              <w:spacing w:before="113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17"/>
                <w:sz w:val="24"/>
              </w:rPr>
            </w:pPr>
            <w:r>
              <w:rPr>
                <w:rFonts w:ascii="仿宋" w:eastAsia="仿宋"/>
                <w:spacing w:val="-17"/>
                <w:sz w:val="24"/>
              </w:rPr>
              <w:t>工程相关</w:t>
            </w:r>
          </w:p>
          <w:p w14:paraId="63EDFF8A">
            <w:pPr>
              <w:pStyle w:val="7"/>
              <w:snapToGrid w:val="0"/>
              <w:spacing w:before="77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-17"/>
                <w:sz w:val="24"/>
              </w:rPr>
              <w:t>服务（ 勘察 、设计、造价 、 监理等 ）</w:t>
            </w:r>
          </w:p>
        </w:tc>
        <w:tc>
          <w:tcPr>
            <w:tcW w:w="1160" w:type="dxa"/>
            <w:vMerge w:val="restart"/>
            <w:vAlign w:val="center"/>
          </w:tcPr>
          <w:p w14:paraId="7F2C3DB0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hint="default" w:ascii="仿宋" w:eastAsia="仿宋"/>
                <w:spacing w:val="3"/>
                <w:sz w:val="24"/>
                <w:lang w:val="en-US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全总经费</w:t>
            </w:r>
          </w:p>
        </w:tc>
        <w:tc>
          <w:tcPr>
            <w:tcW w:w="2733" w:type="dxa"/>
            <w:vAlign w:val="center"/>
          </w:tcPr>
          <w:p w14:paraId="7086185E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3"/>
                <w:sz w:val="24"/>
              </w:rPr>
              <w:t>10</w:t>
            </w:r>
            <w:r>
              <w:rPr>
                <w:rFonts w:ascii="仿宋" w:eastAsia="仿宋"/>
                <w:spacing w:val="-22"/>
                <w:sz w:val="24"/>
              </w:rPr>
              <w:t xml:space="preserve"> </w:t>
            </w:r>
            <w:r>
              <w:rPr>
                <w:rFonts w:ascii="仿宋" w:eastAsia="仿宋"/>
                <w:spacing w:val="3"/>
                <w:sz w:val="24"/>
              </w:rPr>
              <w:t>万元以下</w:t>
            </w:r>
          </w:p>
        </w:tc>
        <w:tc>
          <w:tcPr>
            <w:tcW w:w="3493" w:type="dxa"/>
            <w:vAlign w:val="center"/>
          </w:tcPr>
          <w:p w14:paraId="72335204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hint="eastAsia" w:ascii="仿宋" w:eastAsia="仿宋"/>
                <w:sz w:val="24"/>
                <w:lang w:eastAsia="zh-CN"/>
              </w:rPr>
            </w:pPr>
            <w:r>
              <w:rPr>
                <w:rFonts w:ascii="仿宋" w:eastAsia="仿宋"/>
                <w:spacing w:val="7"/>
                <w:sz w:val="24"/>
              </w:rPr>
              <w:t>直接选定供应商或比选</w:t>
            </w:r>
            <w:r>
              <w:rPr>
                <w:rFonts w:ascii="仿宋" w:eastAsia="仿宋"/>
                <w:spacing w:val="-61"/>
                <w:sz w:val="24"/>
              </w:rPr>
              <w:t xml:space="preserve"> </w:t>
            </w:r>
            <w:r>
              <w:rPr>
                <w:rFonts w:ascii="仿宋" w:eastAsia="仿宋"/>
                <w:spacing w:val="7"/>
                <w:sz w:val="24"/>
              </w:rPr>
              <w:t>、</w:t>
            </w:r>
            <w:r>
              <w:rPr>
                <w:rFonts w:ascii="仿宋" w:eastAsia="仿宋"/>
                <w:spacing w:val="-48"/>
                <w:sz w:val="24"/>
              </w:rPr>
              <w:t xml:space="preserve"> </w:t>
            </w:r>
            <w:r>
              <w:rPr>
                <w:rFonts w:hint="eastAsia"/>
                <w:spacing w:val="7"/>
                <w:sz w:val="24"/>
                <w:lang w:eastAsia="zh-CN"/>
              </w:rPr>
              <w:t>比价</w:t>
            </w:r>
          </w:p>
        </w:tc>
      </w:tr>
      <w:tr w14:paraId="62EA2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153338B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4FB22AB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7AC546FA">
            <w:pPr>
              <w:pStyle w:val="7"/>
              <w:snapToGrid w:val="0"/>
              <w:spacing w:before="292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4820C3F3">
            <w:pPr>
              <w:pStyle w:val="7"/>
              <w:snapToGrid w:val="0"/>
              <w:spacing w:before="292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-2"/>
                <w:sz w:val="24"/>
              </w:rPr>
              <w:t>10</w:t>
            </w:r>
            <w:r>
              <w:rPr>
                <w:rFonts w:ascii="仿宋" w:eastAsia="仿宋"/>
                <w:spacing w:val="-21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）-100</w:t>
            </w:r>
            <w:r>
              <w:rPr>
                <w:rFonts w:ascii="仿宋" w:eastAsia="仿宋"/>
                <w:spacing w:val="-2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</w:t>
            </w:r>
          </w:p>
        </w:tc>
        <w:tc>
          <w:tcPr>
            <w:tcW w:w="3493" w:type="dxa"/>
            <w:vAlign w:val="center"/>
          </w:tcPr>
          <w:p w14:paraId="363FE6C1">
            <w:pPr>
              <w:pStyle w:val="7"/>
              <w:snapToGrid w:val="0"/>
              <w:spacing w:before="92" w:line="240" w:lineRule="auto"/>
              <w:ind w:left="0" w:leftChars="0" w:right="0" w:rightChars="0" w:firstLine="0" w:firstLineChars="0"/>
              <w:jc w:val="both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ascii="仿宋" w:eastAsia="仿宋"/>
                <w:spacing w:val="10"/>
                <w:sz w:val="24"/>
              </w:rPr>
              <w:t>邀请招标、竞争性谈判、竞争性</w:t>
            </w:r>
            <w:r>
              <w:rPr>
                <w:rFonts w:ascii="仿宋" w:eastAsia="仿宋"/>
                <w:spacing w:val="2"/>
                <w:sz w:val="24"/>
              </w:rPr>
              <w:t>磋商</w:t>
            </w:r>
          </w:p>
        </w:tc>
      </w:tr>
      <w:tr w14:paraId="06A7D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3601F11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717D345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4D12135A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3C9ADD9C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-2"/>
                <w:sz w:val="24"/>
              </w:rPr>
              <w:t>100</w:t>
            </w:r>
            <w:r>
              <w:rPr>
                <w:rFonts w:ascii="仿宋" w:eastAsia="仿宋"/>
                <w:spacing w:val="-21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）以上</w:t>
            </w:r>
          </w:p>
        </w:tc>
        <w:tc>
          <w:tcPr>
            <w:tcW w:w="3493" w:type="dxa"/>
            <w:vAlign w:val="center"/>
          </w:tcPr>
          <w:p w14:paraId="2C08EA80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12"/>
                <w:sz w:val="24"/>
              </w:rPr>
              <w:t>公开招标</w:t>
            </w:r>
          </w:p>
        </w:tc>
      </w:tr>
      <w:tr w14:paraId="0A90C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2AD22F0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493CFD2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057ADF6E">
            <w:pPr>
              <w:pStyle w:val="7"/>
              <w:snapToGrid w:val="0"/>
              <w:spacing w:before="166" w:line="240" w:lineRule="auto"/>
              <w:ind w:right="0" w:rightChars="0"/>
              <w:jc w:val="center"/>
              <w:rPr>
                <w:rFonts w:ascii="仿宋" w:eastAsia="仿宋"/>
                <w:spacing w:val="-2"/>
                <w:sz w:val="24"/>
              </w:rPr>
            </w:pPr>
            <w:r>
              <w:rPr>
                <w:rFonts w:hint="eastAsia" w:ascii="仿宋" w:eastAsia="仿宋"/>
                <w:spacing w:val="-2"/>
                <w:sz w:val="24"/>
                <w:lang w:val="en-US" w:eastAsia="zh-CN"/>
              </w:rPr>
              <w:t>财政经费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6ACA965B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spacing w:val="3"/>
                <w:sz w:val="24"/>
              </w:rPr>
              <w:t>10</w:t>
            </w:r>
            <w:r>
              <w:rPr>
                <w:rFonts w:ascii="仿宋" w:eastAsia="仿宋"/>
                <w:spacing w:val="-22"/>
                <w:sz w:val="24"/>
              </w:rPr>
              <w:t xml:space="preserve"> </w:t>
            </w:r>
            <w:r>
              <w:rPr>
                <w:rFonts w:ascii="仿宋" w:eastAsia="仿宋"/>
                <w:spacing w:val="3"/>
                <w:sz w:val="24"/>
              </w:rPr>
              <w:t>万元以下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57D8B3B5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7"/>
                <w:sz w:val="24"/>
                <w:lang w:val="en-US" w:eastAsia="zh-CN"/>
              </w:rPr>
              <w:t>比选、比价</w:t>
            </w:r>
          </w:p>
        </w:tc>
      </w:tr>
      <w:tr w14:paraId="68896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65D94C3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5EBD3166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210A562E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06F29A66">
            <w:pPr>
              <w:pStyle w:val="7"/>
              <w:snapToGrid w:val="0"/>
              <w:spacing w:before="292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4"/>
              </w:rPr>
              <w:t>10</w:t>
            </w:r>
            <w:r>
              <w:rPr>
                <w:rFonts w:ascii="仿宋" w:eastAsia="仿宋"/>
                <w:spacing w:val="-21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）-100</w:t>
            </w:r>
            <w:r>
              <w:rPr>
                <w:rFonts w:ascii="仿宋" w:eastAsia="仿宋"/>
                <w:spacing w:val="-2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3A07CCFE">
            <w:pPr>
              <w:pStyle w:val="7"/>
              <w:snapToGrid w:val="0"/>
              <w:spacing w:before="92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10"/>
                <w:sz w:val="24"/>
                <w:lang w:val="en-US" w:eastAsia="zh-CN"/>
              </w:rPr>
              <w:t>公开比选、</w:t>
            </w:r>
            <w:r>
              <w:rPr>
                <w:rFonts w:ascii="仿宋" w:eastAsia="仿宋"/>
                <w:spacing w:val="10"/>
                <w:sz w:val="24"/>
              </w:rPr>
              <w:t>邀请招标、竞争性谈判、竞争性</w:t>
            </w:r>
            <w:r>
              <w:rPr>
                <w:rFonts w:ascii="仿宋" w:eastAsia="仿宋"/>
                <w:spacing w:val="2"/>
                <w:sz w:val="24"/>
              </w:rPr>
              <w:t>磋商</w:t>
            </w:r>
            <w:r>
              <w:rPr>
                <w:rFonts w:ascii="仿宋" w:eastAsia="仿宋"/>
                <w:spacing w:val="10"/>
                <w:sz w:val="24"/>
              </w:rPr>
              <w:t>、</w:t>
            </w:r>
            <w:r>
              <w:rPr>
                <w:rFonts w:hint="eastAsia"/>
                <w:spacing w:val="10"/>
                <w:sz w:val="24"/>
                <w:lang w:val="en-US" w:eastAsia="zh-CN"/>
              </w:rPr>
              <w:t>询价</w:t>
            </w:r>
          </w:p>
        </w:tc>
      </w:tr>
      <w:tr w14:paraId="627F7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39EBEA01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57BE0685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7123729A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07E8AB1F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4"/>
              </w:rPr>
              <w:t>100</w:t>
            </w:r>
            <w:r>
              <w:rPr>
                <w:rFonts w:ascii="仿宋" w:eastAsia="仿宋"/>
                <w:spacing w:val="-21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）以上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1870983F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spacing w:val="12"/>
                <w:sz w:val="24"/>
              </w:rPr>
              <w:t>公开招标</w:t>
            </w:r>
          </w:p>
        </w:tc>
      </w:tr>
      <w:tr w14:paraId="1F6671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744" w:type="dxa"/>
            <w:vMerge w:val="restart"/>
            <w:vAlign w:val="center"/>
          </w:tcPr>
          <w:p w14:paraId="1148DE4A">
            <w:pPr>
              <w:pStyle w:val="7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z w:val="24"/>
              </w:rPr>
              <w:t>4</w:t>
            </w:r>
          </w:p>
        </w:tc>
        <w:tc>
          <w:tcPr>
            <w:tcW w:w="1122" w:type="dxa"/>
            <w:vMerge w:val="restart"/>
            <w:vAlign w:val="center"/>
          </w:tcPr>
          <w:p w14:paraId="265358F5">
            <w:pPr>
              <w:pStyle w:val="7"/>
              <w:snapToGrid w:val="0"/>
              <w:spacing w:before="78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  <w:r>
              <w:rPr>
                <w:rFonts w:ascii="仿宋" w:eastAsia="仿宋"/>
                <w:spacing w:val="2"/>
                <w:sz w:val="24"/>
              </w:rPr>
              <w:t>工程</w:t>
            </w:r>
          </w:p>
        </w:tc>
        <w:tc>
          <w:tcPr>
            <w:tcW w:w="1160" w:type="dxa"/>
            <w:vMerge w:val="restart"/>
            <w:vAlign w:val="center"/>
          </w:tcPr>
          <w:p w14:paraId="24DA5306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hint="eastAsia"/>
                <w:spacing w:val="4"/>
                <w:sz w:val="24"/>
                <w:lang w:val="en-US" w:eastAsia="zh-CN"/>
              </w:rPr>
            </w:pPr>
            <w:r>
              <w:rPr>
                <w:rFonts w:hint="eastAsia"/>
                <w:spacing w:val="4"/>
                <w:sz w:val="24"/>
                <w:lang w:val="en-US" w:eastAsia="zh-CN"/>
              </w:rPr>
              <w:t>全总经费</w:t>
            </w:r>
          </w:p>
          <w:p w14:paraId="25BBDA0D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hint="default"/>
                <w:spacing w:val="4"/>
                <w:sz w:val="24"/>
                <w:lang w:val="en-US" w:eastAsia="zh-CN"/>
              </w:rPr>
            </w:pPr>
          </w:p>
          <w:p w14:paraId="07FACA3F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3" w:type="dxa"/>
            <w:vAlign w:val="center"/>
          </w:tcPr>
          <w:p w14:paraId="26663A19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color w:val="auto"/>
                <w:sz w:val="24"/>
              </w:rPr>
            </w:pPr>
            <w:r>
              <w:rPr>
                <w:rFonts w:hint="eastAsia"/>
                <w:color w:val="auto"/>
                <w:spacing w:val="4"/>
                <w:sz w:val="24"/>
                <w:lang w:val="en-US" w:eastAsia="zh-CN"/>
              </w:rPr>
              <w:t>2</w:t>
            </w:r>
            <w:r>
              <w:rPr>
                <w:rFonts w:ascii="仿宋" w:eastAsia="仿宋"/>
                <w:color w:val="auto"/>
                <w:spacing w:val="4"/>
                <w:sz w:val="24"/>
              </w:rPr>
              <w:t>0</w:t>
            </w:r>
            <w:r>
              <w:rPr>
                <w:rFonts w:ascii="仿宋" w:eastAsia="仿宋"/>
                <w:color w:val="auto"/>
                <w:spacing w:val="-26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4"/>
                <w:sz w:val="24"/>
              </w:rPr>
              <w:t>万元以下</w:t>
            </w:r>
          </w:p>
        </w:tc>
        <w:tc>
          <w:tcPr>
            <w:tcW w:w="3493" w:type="dxa"/>
            <w:vAlign w:val="center"/>
          </w:tcPr>
          <w:p w14:paraId="696CABD9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ascii="仿宋" w:eastAsia="仿宋"/>
                <w:color w:val="auto"/>
                <w:spacing w:val="7"/>
                <w:sz w:val="24"/>
              </w:rPr>
              <w:t>直接选定供应商或比选</w:t>
            </w:r>
            <w:r>
              <w:rPr>
                <w:rFonts w:ascii="仿宋" w:eastAsia="仿宋"/>
                <w:color w:val="auto"/>
                <w:spacing w:val="-61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7"/>
                <w:sz w:val="24"/>
              </w:rPr>
              <w:t>、</w:t>
            </w:r>
            <w:r>
              <w:rPr>
                <w:rFonts w:ascii="仿宋" w:eastAsia="仿宋"/>
                <w:color w:val="auto"/>
                <w:spacing w:val="-48"/>
                <w:sz w:val="24"/>
              </w:rPr>
              <w:t xml:space="preserve"> </w:t>
            </w:r>
            <w:r>
              <w:rPr>
                <w:rFonts w:hint="eastAsia"/>
                <w:color w:val="auto"/>
                <w:spacing w:val="7"/>
                <w:sz w:val="24"/>
                <w:lang w:eastAsia="zh-CN"/>
              </w:rPr>
              <w:t>比价</w:t>
            </w:r>
          </w:p>
        </w:tc>
      </w:tr>
      <w:tr w14:paraId="35BBF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44" w:type="dxa"/>
            <w:vMerge w:val="continue"/>
            <w:vAlign w:val="center"/>
          </w:tcPr>
          <w:p w14:paraId="498DF5DD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791CB571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401A01C1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vAlign w:val="center"/>
          </w:tcPr>
          <w:p w14:paraId="5DC5A345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hint="default" w:ascii="仿宋" w:eastAsia="仿宋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pacing w:val="-2"/>
                <w:sz w:val="24"/>
                <w:lang w:val="en-US" w:eastAsia="zh-CN"/>
              </w:rPr>
              <w:t>2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0</w:t>
            </w:r>
            <w:r>
              <w:rPr>
                <w:rFonts w:ascii="仿宋" w:eastAsia="仿宋"/>
                <w:color w:val="auto"/>
                <w:spacing w:val="-18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color w:val="auto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含</w:t>
            </w:r>
            <w:r>
              <w:rPr>
                <w:rFonts w:ascii="仿宋" w:eastAsia="仿宋"/>
                <w:color w:val="auto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）-</w:t>
            </w:r>
            <w:r>
              <w:rPr>
                <w:rFonts w:hint="eastAsia"/>
                <w:color w:val="auto"/>
                <w:spacing w:val="-2"/>
                <w:sz w:val="24"/>
                <w:lang w:val="en-US" w:eastAsia="zh-CN"/>
              </w:rPr>
              <w:t>50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万元</w:t>
            </w:r>
          </w:p>
        </w:tc>
        <w:tc>
          <w:tcPr>
            <w:tcW w:w="3493" w:type="dxa"/>
            <w:vAlign w:val="center"/>
          </w:tcPr>
          <w:p w14:paraId="13A50611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both"/>
              <w:rPr>
                <w:rFonts w:hint="eastAsia" w:ascii="仿宋" w:eastAsia="仿宋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pacing w:val="11"/>
                <w:sz w:val="24"/>
                <w:lang w:eastAsia="zh-CN"/>
              </w:rPr>
              <w:t>比选、比价</w:t>
            </w:r>
          </w:p>
        </w:tc>
      </w:tr>
      <w:tr w14:paraId="1C015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44" w:type="dxa"/>
            <w:vMerge w:val="continue"/>
            <w:vAlign w:val="center"/>
          </w:tcPr>
          <w:p w14:paraId="777CBE3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3B641D88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56ECCB1A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65B9FEF0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-2"/>
                <w:sz w:val="24"/>
                <w:shd w:val="clear" w:color="auto" w:fill="auto"/>
                <w:lang w:val="en-US" w:eastAsia="zh-CN"/>
              </w:rPr>
              <w:t>50</w:t>
            </w:r>
            <w:r>
              <w:rPr>
                <w:rFonts w:ascii="仿宋" w:eastAsia="仿宋"/>
                <w:color w:val="auto"/>
                <w:spacing w:val="-18"/>
                <w:sz w:val="24"/>
                <w:shd w:val="clear" w:color="auto" w:fill="auto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  <w:shd w:val="clear" w:color="auto" w:fill="auto"/>
              </w:rPr>
              <w:t>万元（</w:t>
            </w:r>
            <w:r>
              <w:rPr>
                <w:rFonts w:ascii="仿宋" w:eastAsia="仿宋"/>
                <w:color w:val="auto"/>
                <w:spacing w:val="-64"/>
                <w:sz w:val="24"/>
                <w:shd w:val="clear" w:color="auto" w:fill="auto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  <w:shd w:val="clear" w:color="auto" w:fill="auto"/>
              </w:rPr>
              <w:t>含</w:t>
            </w:r>
            <w:r>
              <w:rPr>
                <w:rFonts w:ascii="仿宋" w:eastAsia="仿宋"/>
                <w:color w:val="auto"/>
                <w:spacing w:val="-67"/>
                <w:sz w:val="24"/>
                <w:shd w:val="clear" w:color="auto" w:fill="auto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  <w:shd w:val="clear" w:color="auto" w:fill="auto"/>
              </w:rPr>
              <w:t>）-</w:t>
            </w:r>
            <w:r>
              <w:rPr>
                <w:rFonts w:hint="eastAsia"/>
                <w:color w:val="auto"/>
                <w:spacing w:val="-2"/>
                <w:sz w:val="24"/>
                <w:shd w:val="clear" w:color="auto" w:fill="auto"/>
                <w:lang w:val="en-US" w:eastAsia="zh-CN"/>
              </w:rPr>
              <w:t>100</w:t>
            </w:r>
            <w:r>
              <w:rPr>
                <w:rFonts w:ascii="仿宋" w:eastAsia="仿宋"/>
                <w:color w:val="auto"/>
                <w:spacing w:val="-2"/>
                <w:sz w:val="24"/>
                <w:shd w:val="clear" w:color="auto" w:fill="auto"/>
              </w:rPr>
              <w:t>万元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45110F92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ascii="仿宋" w:eastAsia="仿宋"/>
                <w:color w:val="auto"/>
                <w:spacing w:val="11"/>
                <w:sz w:val="24"/>
                <w:shd w:val="clear" w:color="auto" w:fill="auto"/>
              </w:rPr>
              <w:t>竞争性谈</w:t>
            </w:r>
            <w:r>
              <w:rPr>
                <w:rFonts w:ascii="仿宋" w:eastAsia="仿宋"/>
                <w:color w:val="auto"/>
                <w:spacing w:val="7"/>
                <w:sz w:val="24"/>
                <w:shd w:val="clear" w:color="auto" w:fill="auto"/>
              </w:rPr>
              <w:t>判</w:t>
            </w:r>
            <w:r>
              <w:rPr>
                <w:rFonts w:ascii="仿宋" w:eastAsia="仿宋"/>
                <w:color w:val="auto"/>
                <w:spacing w:val="-70"/>
                <w:sz w:val="24"/>
                <w:shd w:val="clear" w:color="auto" w:fill="auto"/>
              </w:rPr>
              <w:t xml:space="preserve"> </w:t>
            </w:r>
            <w:r>
              <w:rPr>
                <w:rFonts w:ascii="仿宋" w:eastAsia="仿宋"/>
                <w:color w:val="auto"/>
                <w:spacing w:val="7"/>
                <w:sz w:val="24"/>
                <w:shd w:val="clear" w:color="auto" w:fill="auto"/>
              </w:rPr>
              <w:t>、竞争性磋商</w:t>
            </w:r>
            <w:r>
              <w:rPr>
                <w:rFonts w:hint="eastAsia"/>
                <w:color w:val="auto"/>
                <w:spacing w:val="7"/>
                <w:sz w:val="24"/>
                <w:shd w:val="clear" w:color="auto" w:fill="auto"/>
                <w:lang w:eastAsia="zh-CN"/>
              </w:rPr>
              <w:t>、</w:t>
            </w:r>
            <w:r>
              <w:rPr>
                <w:rFonts w:ascii="仿宋" w:eastAsia="仿宋"/>
                <w:color w:val="auto"/>
                <w:spacing w:val="-17"/>
                <w:sz w:val="24"/>
                <w:shd w:val="clear" w:color="auto" w:fill="auto"/>
              </w:rPr>
              <w:t>比选</w:t>
            </w:r>
            <w:r>
              <w:rPr>
                <w:rFonts w:ascii="仿宋" w:eastAsia="仿宋"/>
                <w:color w:val="auto"/>
                <w:spacing w:val="-70"/>
                <w:sz w:val="24"/>
                <w:shd w:val="clear" w:color="auto" w:fill="auto"/>
              </w:rPr>
              <w:t xml:space="preserve"> </w:t>
            </w:r>
            <w:r>
              <w:rPr>
                <w:rFonts w:ascii="仿宋" w:eastAsia="仿宋"/>
                <w:color w:val="auto"/>
                <w:spacing w:val="-17"/>
                <w:sz w:val="24"/>
                <w:shd w:val="clear" w:color="auto" w:fill="auto"/>
              </w:rPr>
              <w:t>、</w:t>
            </w:r>
            <w:r>
              <w:rPr>
                <w:rFonts w:ascii="仿宋" w:eastAsia="仿宋"/>
                <w:color w:val="auto"/>
                <w:spacing w:val="-50"/>
                <w:sz w:val="24"/>
                <w:shd w:val="clear" w:color="auto" w:fill="auto"/>
              </w:rPr>
              <w:t xml:space="preserve"> </w:t>
            </w:r>
            <w:r>
              <w:rPr>
                <w:rFonts w:hint="eastAsia"/>
                <w:color w:val="auto"/>
                <w:spacing w:val="-17"/>
                <w:sz w:val="24"/>
                <w:shd w:val="clear" w:color="auto" w:fill="auto"/>
                <w:lang w:eastAsia="zh-CN"/>
              </w:rPr>
              <w:t>比价</w:t>
            </w:r>
          </w:p>
        </w:tc>
      </w:tr>
      <w:tr w14:paraId="1D1F0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44" w:type="dxa"/>
            <w:vMerge w:val="continue"/>
            <w:vAlign w:val="center"/>
          </w:tcPr>
          <w:p w14:paraId="3BA0117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30919C0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shd w:val="clear" w:color="auto" w:fill="auto"/>
            <w:vAlign w:val="center"/>
          </w:tcPr>
          <w:p w14:paraId="53C31340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638B9FD3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-2"/>
                <w:sz w:val="24"/>
                <w:lang w:val="en-US" w:eastAsia="zh-CN"/>
              </w:rPr>
              <w:t>100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color w:val="auto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含</w:t>
            </w:r>
            <w:r>
              <w:rPr>
                <w:rFonts w:ascii="仿宋" w:eastAsia="仿宋"/>
                <w:color w:val="auto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）-</w:t>
            </w:r>
            <w:r>
              <w:rPr>
                <w:rFonts w:hint="eastAsia"/>
                <w:color w:val="auto"/>
                <w:spacing w:val="-2"/>
                <w:sz w:val="24"/>
                <w:lang w:val="en-US" w:eastAsia="zh-CN"/>
              </w:rPr>
              <w:t>4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00</w:t>
            </w:r>
            <w:r>
              <w:rPr>
                <w:rFonts w:ascii="仿宋" w:eastAsia="仿宋"/>
                <w:color w:val="auto"/>
                <w:spacing w:val="-23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万元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325056C6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/>
                <w:color w:val="auto"/>
                <w:spacing w:val="11"/>
                <w:sz w:val="24"/>
              </w:rPr>
              <w:t>公开招标、邀请招标、竞争性谈</w:t>
            </w:r>
            <w:r>
              <w:rPr>
                <w:rFonts w:ascii="仿宋" w:eastAsia="仿宋"/>
                <w:color w:val="auto"/>
                <w:spacing w:val="7"/>
                <w:sz w:val="24"/>
              </w:rPr>
              <w:t>判</w:t>
            </w:r>
            <w:r>
              <w:rPr>
                <w:rFonts w:ascii="仿宋" w:eastAsia="仿宋"/>
                <w:color w:val="auto"/>
                <w:spacing w:val="-70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7"/>
                <w:sz w:val="24"/>
              </w:rPr>
              <w:t>、竞争性磋商</w:t>
            </w:r>
          </w:p>
        </w:tc>
      </w:tr>
      <w:tr w14:paraId="5B48F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44" w:type="dxa"/>
            <w:vMerge w:val="continue"/>
            <w:vAlign w:val="center"/>
          </w:tcPr>
          <w:p w14:paraId="308C5C4A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470D3109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6DBDF4CF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736DB6ED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color w:val="auto"/>
                <w:spacing w:val="-2"/>
                <w:sz w:val="24"/>
              </w:rPr>
              <w:t>400</w:t>
            </w:r>
            <w:r>
              <w:rPr>
                <w:rFonts w:ascii="仿宋" w:eastAsia="仿宋"/>
                <w:color w:val="auto"/>
                <w:spacing w:val="-15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color w:val="auto"/>
                <w:spacing w:val="-63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含</w:t>
            </w:r>
            <w:r>
              <w:rPr>
                <w:rFonts w:ascii="仿宋" w:eastAsia="仿宋"/>
                <w:color w:val="auto"/>
                <w:spacing w:val="-68"/>
                <w:sz w:val="24"/>
              </w:rPr>
              <w:t xml:space="preserve"> </w:t>
            </w:r>
            <w:r>
              <w:rPr>
                <w:rFonts w:ascii="仿宋" w:eastAsia="仿宋"/>
                <w:color w:val="auto"/>
                <w:spacing w:val="-2"/>
                <w:sz w:val="24"/>
              </w:rPr>
              <w:t>）以上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70E58EBC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/>
                <w:color w:val="auto"/>
                <w:spacing w:val="12"/>
                <w:sz w:val="24"/>
              </w:rPr>
              <w:t>公开招标</w:t>
            </w:r>
          </w:p>
        </w:tc>
      </w:tr>
      <w:tr w14:paraId="3507D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44" w:type="dxa"/>
            <w:vMerge w:val="continue"/>
            <w:vAlign w:val="center"/>
          </w:tcPr>
          <w:p w14:paraId="3C55D7B7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66C10E4B">
            <w:pPr>
              <w:snapToGrid w:val="0"/>
              <w:ind w:left="0" w:leftChars="0" w:right="0" w:rightChars="0" w:firstLine="0" w:firstLineChars="0"/>
              <w:jc w:val="center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restart"/>
            <w:vAlign w:val="center"/>
          </w:tcPr>
          <w:p w14:paraId="280F927B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center"/>
              <w:rPr>
                <w:rFonts w:ascii="仿宋" w:eastAsia="仿宋"/>
                <w:spacing w:val="-2"/>
                <w:sz w:val="24"/>
              </w:rPr>
            </w:pPr>
            <w:r>
              <w:rPr>
                <w:rFonts w:hint="eastAsia"/>
                <w:spacing w:val="4"/>
                <w:sz w:val="24"/>
                <w:lang w:val="en-US" w:eastAsia="zh-CN"/>
              </w:rPr>
              <w:t>财政经费</w:t>
            </w:r>
          </w:p>
        </w:tc>
        <w:tc>
          <w:tcPr>
            <w:tcW w:w="2733" w:type="dxa"/>
            <w:shd w:val="clear" w:color="auto" w:fill="auto"/>
            <w:vAlign w:val="center"/>
          </w:tcPr>
          <w:p w14:paraId="109266FA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color w:val="auto"/>
                <w:spacing w:val="4"/>
                <w:sz w:val="24"/>
                <w:lang w:val="en-US" w:eastAsia="zh-CN"/>
              </w:rPr>
              <w:t>20</w:t>
            </w:r>
            <w:r>
              <w:rPr>
                <w:rFonts w:ascii="仿宋" w:eastAsia="仿宋"/>
                <w:color w:val="auto"/>
                <w:spacing w:val="4"/>
                <w:sz w:val="24"/>
              </w:rPr>
              <w:t>万元以下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0DD98A91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cs="仿宋"/>
                <w:strike w:val="0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比选、</w:t>
            </w:r>
            <w:r>
              <w:rPr>
                <w:rFonts w:hint="eastAsia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比价</w:t>
            </w:r>
          </w:p>
        </w:tc>
      </w:tr>
      <w:tr w14:paraId="2045C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44" w:type="dxa"/>
            <w:vMerge w:val="continue"/>
            <w:vAlign w:val="center"/>
          </w:tcPr>
          <w:p w14:paraId="6D4B7829">
            <w:pPr>
              <w:snapToGrid w:val="0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32834E56">
            <w:pPr>
              <w:snapToGrid w:val="0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39717B7F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43A6E6ED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2</w:t>
            </w:r>
            <w:r>
              <w:rPr>
                <w:rFonts w:ascii="仿宋" w:eastAsia="仿宋"/>
                <w:spacing w:val="-2"/>
                <w:sz w:val="24"/>
              </w:rPr>
              <w:t>0</w:t>
            </w:r>
            <w:r>
              <w:rPr>
                <w:rFonts w:ascii="仿宋" w:eastAsia="仿宋"/>
                <w:spacing w:val="-18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4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7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）-</w:t>
            </w:r>
            <w:r>
              <w:rPr>
                <w:rFonts w:hint="eastAsia"/>
                <w:spacing w:val="-2"/>
                <w:sz w:val="24"/>
                <w:lang w:val="en-US" w:eastAsia="zh-CN"/>
              </w:rPr>
              <w:t>12</w:t>
            </w:r>
            <w:r>
              <w:rPr>
                <w:rFonts w:ascii="仿宋" w:eastAsia="仿宋"/>
                <w:spacing w:val="-2"/>
                <w:sz w:val="24"/>
              </w:rPr>
              <w:t>0</w:t>
            </w:r>
            <w:r>
              <w:rPr>
                <w:rFonts w:ascii="仿宋" w:eastAsia="仿宋"/>
                <w:spacing w:val="-2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1878F5C7">
            <w:pPr>
              <w:pStyle w:val="7"/>
              <w:snapToGrid w:val="0"/>
              <w:spacing w:before="166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spacing w:val="11"/>
                <w:sz w:val="24"/>
              </w:rPr>
              <w:t>公开招标、邀请招标、竞争性谈</w:t>
            </w:r>
            <w:r>
              <w:rPr>
                <w:rFonts w:ascii="仿宋" w:eastAsia="仿宋"/>
                <w:spacing w:val="7"/>
                <w:sz w:val="24"/>
              </w:rPr>
              <w:t>判</w:t>
            </w:r>
            <w:r>
              <w:rPr>
                <w:rFonts w:ascii="仿宋" w:eastAsia="仿宋"/>
                <w:spacing w:val="-70"/>
                <w:sz w:val="24"/>
              </w:rPr>
              <w:t xml:space="preserve"> </w:t>
            </w:r>
            <w:r>
              <w:rPr>
                <w:rFonts w:ascii="仿宋" w:eastAsia="仿宋"/>
                <w:spacing w:val="7"/>
                <w:sz w:val="24"/>
              </w:rPr>
              <w:t>、竞争性磋商</w:t>
            </w:r>
            <w:r>
              <w:rPr>
                <w:rFonts w:hint="eastAsia"/>
                <w:spacing w:val="7"/>
                <w:sz w:val="24"/>
                <w:lang w:eastAsia="zh-CN"/>
              </w:rPr>
              <w:t>、</w:t>
            </w:r>
            <w:r>
              <w:rPr>
                <w:rFonts w:ascii="仿宋" w:eastAsia="仿宋"/>
                <w:spacing w:val="-17"/>
                <w:sz w:val="24"/>
              </w:rPr>
              <w:t>比选</w:t>
            </w:r>
            <w:r>
              <w:rPr>
                <w:rFonts w:ascii="仿宋" w:eastAsia="仿宋"/>
                <w:spacing w:val="-70"/>
                <w:sz w:val="24"/>
              </w:rPr>
              <w:t xml:space="preserve"> </w:t>
            </w:r>
            <w:r>
              <w:rPr>
                <w:rFonts w:ascii="仿宋" w:eastAsia="仿宋"/>
                <w:spacing w:val="-17"/>
                <w:sz w:val="24"/>
              </w:rPr>
              <w:t>、</w:t>
            </w:r>
            <w:r>
              <w:rPr>
                <w:rFonts w:ascii="仿宋" w:eastAsia="仿宋"/>
                <w:spacing w:val="-50"/>
                <w:sz w:val="24"/>
              </w:rPr>
              <w:t xml:space="preserve"> </w:t>
            </w:r>
            <w:r>
              <w:rPr>
                <w:rFonts w:hint="eastAsia"/>
                <w:spacing w:val="-17"/>
                <w:sz w:val="24"/>
                <w:lang w:val="en-US" w:eastAsia="zh-CN"/>
              </w:rPr>
              <w:t>比价</w:t>
            </w:r>
          </w:p>
        </w:tc>
      </w:tr>
      <w:tr w14:paraId="278BE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44" w:type="dxa"/>
            <w:vMerge w:val="continue"/>
            <w:vAlign w:val="center"/>
          </w:tcPr>
          <w:p w14:paraId="29B65D10">
            <w:pPr>
              <w:snapToGrid w:val="0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47715CBC">
            <w:pPr>
              <w:snapToGrid w:val="0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Merge w:val="continue"/>
            <w:vAlign w:val="center"/>
          </w:tcPr>
          <w:p w14:paraId="659A08E6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133D25FA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/>
                <w:spacing w:val="-2"/>
                <w:sz w:val="24"/>
                <w:lang w:val="en-US" w:eastAsia="zh-CN"/>
              </w:rPr>
              <w:t>120万元（含）-</w:t>
            </w:r>
            <w:r>
              <w:rPr>
                <w:rFonts w:ascii="仿宋" w:eastAsia="仿宋"/>
                <w:spacing w:val="-2"/>
                <w:sz w:val="24"/>
              </w:rPr>
              <w:t>400</w:t>
            </w:r>
            <w:r>
              <w:rPr>
                <w:rFonts w:ascii="仿宋" w:eastAsia="仿宋"/>
                <w:spacing w:val="-15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万元以上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36F9EB3F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" w:eastAsia="仿宋"/>
                <w:spacing w:val="12"/>
                <w:sz w:val="24"/>
              </w:rPr>
              <w:t>公开招标</w:t>
            </w:r>
            <w:r>
              <w:rPr>
                <w:rFonts w:hint="eastAsia"/>
                <w:spacing w:val="12"/>
                <w:sz w:val="24"/>
                <w:lang w:eastAsia="zh-CN"/>
              </w:rPr>
              <w:t>、邀请招标、</w:t>
            </w:r>
            <w:r>
              <w:rPr>
                <w:rFonts w:ascii="仿宋" w:eastAsia="仿宋"/>
                <w:spacing w:val="11"/>
                <w:sz w:val="24"/>
              </w:rPr>
              <w:t>竞争性谈</w:t>
            </w:r>
            <w:r>
              <w:rPr>
                <w:rFonts w:ascii="仿宋" w:eastAsia="仿宋"/>
                <w:spacing w:val="7"/>
                <w:sz w:val="24"/>
              </w:rPr>
              <w:t>判</w:t>
            </w:r>
            <w:r>
              <w:rPr>
                <w:rFonts w:ascii="仿宋" w:eastAsia="仿宋"/>
                <w:spacing w:val="-70"/>
                <w:sz w:val="24"/>
              </w:rPr>
              <w:t xml:space="preserve"> </w:t>
            </w:r>
            <w:r>
              <w:rPr>
                <w:rFonts w:ascii="仿宋" w:eastAsia="仿宋"/>
                <w:spacing w:val="7"/>
                <w:sz w:val="24"/>
              </w:rPr>
              <w:t>、竞争性磋商</w:t>
            </w:r>
          </w:p>
        </w:tc>
      </w:tr>
      <w:tr w14:paraId="7209A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744" w:type="dxa"/>
            <w:vMerge w:val="continue"/>
            <w:vAlign w:val="center"/>
          </w:tcPr>
          <w:p w14:paraId="2D458931">
            <w:pPr>
              <w:snapToGrid w:val="0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</w:p>
        </w:tc>
        <w:tc>
          <w:tcPr>
            <w:tcW w:w="1122" w:type="dxa"/>
            <w:vMerge w:val="continue"/>
            <w:vAlign w:val="center"/>
          </w:tcPr>
          <w:p w14:paraId="592AEB00">
            <w:pPr>
              <w:snapToGrid w:val="0"/>
              <w:ind w:left="0" w:leftChars="0" w:right="0" w:rightChars="0" w:firstLine="0" w:firstLineChars="0"/>
              <w:jc w:val="both"/>
              <w:rPr>
                <w:rFonts w:ascii="仿宋" w:eastAsia="仿宋"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47A3985D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eastAsia="仿宋"/>
                <w:spacing w:val="-2"/>
                <w:sz w:val="24"/>
              </w:rPr>
            </w:pPr>
          </w:p>
        </w:tc>
        <w:tc>
          <w:tcPr>
            <w:tcW w:w="2733" w:type="dxa"/>
            <w:shd w:val="clear" w:color="auto" w:fill="auto"/>
            <w:vAlign w:val="center"/>
          </w:tcPr>
          <w:p w14:paraId="289DC71F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spacing w:val="-2"/>
                <w:sz w:val="24"/>
              </w:rPr>
              <w:t>400</w:t>
            </w:r>
            <w:r>
              <w:rPr>
                <w:rFonts w:ascii="仿宋" w:eastAsia="仿宋"/>
                <w:spacing w:val="-15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万元（</w:t>
            </w:r>
            <w:r>
              <w:rPr>
                <w:rFonts w:ascii="仿宋" w:eastAsia="仿宋"/>
                <w:spacing w:val="-63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含</w:t>
            </w:r>
            <w:r>
              <w:rPr>
                <w:rFonts w:ascii="仿宋" w:eastAsia="仿宋"/>
                <w:spacing w:val="-68"/>
                <w:sz w:val="24"/>
              </w:rPr>
              <w:t xml:space="preserve"> </w:t>
            </w:r>
            <w:r>
              <w:rPr>
                <w:rFonts w:ascii="仿宋" w:eastAsia="仿宋"/>
                <w:spacing w:val="-2"/>
                <w:sz w:val="24"/>
              </w:rPr>
              <w:t>）以上</w:t>
            </w:r>
          </w:p>
        </w:tc>
        <w:tc>
          <w:tcPr>
            <w:tcW w:w="3493" w:type="dxa"/>
            <w:shd w:val="clear" w:color="auto" w:fill="auto"/>
            <w:vAlign w:val="center"/>
          </w:tcPr>
          <w:p w14:paraId="1721CFC8">
            <w:pPr>
              <w:pStyle w:val="7"/>
              <w:snapToGrid w:val="0"/>
              <w:spacing w:before="165" w:line="240" w:lineRule="auto"/>
              <w:ind w:left="0" w:leftChars="0" w:right="0" w:rightChars="0" w:firstLine="0" w:firstLineChars="0"/>
              <w:jc w:val="both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eastAsia="仿宋"/>
                <w:spacing w:val="12"/>
                <w:sz w:val="24"/>
              </w:rPr>
              <w:t>公开招标</w:t>
            </w:r>
          </w:p>
        </w:tc>
      </w:tr>
    </w:tbl>
    <w:p w14:paraId="3DEC0E7F">
      <w:pPr>
        <w:rPr>
          <w:rFonts w:hint="eastAsia" w:ascii="黑体" w:hAnsi="黑体" w:eastAsia="黑体" w:cs="方正黑体_GBK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25CE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00303"/>
    <w:rsid w:val="00010878"/>
    <w:rsid w:val="000805CD"/>
    <w:rsid w:val="00374640"/>
    <w:rsid w:val="003C4299"/>
    <w:rsid w:val="00400AAA"/>
    <w:rsid w:val="0046681E"/>
    <w:rsid w:val="00486AAC"/>
    <w:rsid w:val="004D2CBE"/>
    <w:rsid w:val="005A1AF1"/>
    <w:rsid w:val="0060133E"/>
    <w:rsid w:val="00616757"/>
    <w:rsid w:val="007A5245"/>
    <w:rsid w:val="007D1F2E"/>
    <w:rsid w:val="007F42E5"/>
    <w:rsid w:val="00930BDA"/>
    <w:rsid w:val="0097308B"/>
    <w:rsid w:val="009F4697"/>
    <w:rsid w:val="00D175B2"/>
    <w:rsid w:val="00DD28CD"/>
    <w:rsid w:val="00DE1984"/>
    <w:rsid w:val="00DE39A3"/>
    <w:rsid w:val="00E97576"/>
    <w:rsid w:val="00F4248C"/>
    <w:rsid w:val="01011956"/>
    <w:rsid w:val="010509A0"/>
    <w:rsid w:val="01210B4F"/>
    <w:rsid w:val="012B0C3A"/>
    <w:rsid w:val="012B47D1"/>
    <w:rsid w:val="014D6DC2"/>
    <w:rsid w:val="014F20CC"/>
    <w:rsid w:val="01595B30"/>
    <w:rsid w:val="016E28A6"/>
    <w:rsid w:val="0181530D"/>
    <w:rsid w:val="018A4FAD"/>
    <w:rsid w:val="018F5EAF"/>
    <w:rsid w:val="0193363D"/>
    <w:rsid w:val="01A20687"/>
    <w:rsid w:val="01BD1707"/>
    <w:rsid w:val="01C14DE3"/>
    <w:rsid w:val="01C36062"/>
    <w:rsid w:val="01DD4FAE"/>
    <w:rsid w:val="01E15AB6"/>
    <w:rsid w:val="01E16233"/>
    <w:rsid w:val="01FC0EDD"/>
    <w:rsid w:val="01FF3558"/>
    <w:rsid w:val="0211096B"/>
    <w:rsid w:val="0217331D"/>
    <w:rsid w:val="021941E7"/>
    <w:rsid w:val="021D7649"/>
    <w:rsid w:val="02364752"/>
    <w:rsid w:val="0258724F"/>
    <w:rsid w:val="025A5A8D"/>
    <w:rsid w:val="02674972"/>
    <w:rsid w:val="02676CB0"/>
    <w:rsid w:val="026E36E7"/>
    <w:rsid w:val="027D05C9"/>
    <w:rsid w:val="02811E53"/>
    <w:rsid w:val="028D4D74"/>
    <w:rsid w:val="029A0FAF"/>
    <w:rsid w:val="02A23F0C"/>
    <w:rsid w:val="02A52ECF"/>
    <w:rsid w:val="02A95632"/>
    <w:rsid w:val="02C25DE1"/>
    <w:rsid w:val="02CC20AA"/>
    <w:rsid w:val="02D355CE"/>
    <w:rsid w:val="02D85D82"/>
    <w:rsid w:val="02DD16B6"/>
    <w:rsid w:val="02E01811"/>
    <w:rsid w:val="02EA56BA"/>
    <w:rsid w:val="02EB4917"/>
    <w:rsid w:val="02F15CD5"/>
    <w:rsid w:val="02F42214"/>
    <w:rsid w:val="030566CC"/>
    <w:rsid w:val="031422B7"/>
    <w:rsid w:val="031460A6"/>
    <w:rsid w:val="03184A85"/>
    <w:rsid w:val="032615A0"/>
    <w:rsid w:val="032B2732"/>
    <w:rsid w:val="032F4BBC"/>
    <w:rsid w:val="03325C74"/>
    <w:rsid w:val="03366F80"/>
    <w:rsid w:val="03432D4C"/>
    <w:rsid w:val="03474DF2"/>
    <w:rsid w:val="03485B34"/>
    <w:rsid w:val="034A0D04"/>
    <w:rsid w:val="035102B4"/>
    <w:rsid w:val="035956A1"/>
    <w:rsid w:val="035C3B3C"/>
    <w:rsid w:val="036233F3"/>
    <w:rsid w:val="036D5D23"/>
    <w:rsid w:val="03836F25"/>
    <w:rsid w:val="0393764C"/>
    <w:rsid w:val="039454B1"/>
    <w:rsid w:val="039C13A1"/>
    <w:rsid w:val="03A66A3D"/>
    <w:rsid w:val="03AD027F"/>
    <w:rsid w:val="03B93155"/>
    <w:rsid w:val="03BD1664"/>
    <w:rsid w:val="03CE3C13"/>
    <w:rsid w:val="03DA26C7"/>
    <w:rsid w:val="03F74B93"/>
    <w:rsid w:val="03F955FF"/>
    <w:rsid w:val="03FB3C79"/>
    <w:rsid w:val="0400075C"/>
    <w:rsid w:val="040070B7"/>
    <w:rsid w:val="040B6BF0"/>
    <w:rsid w:val="040C4111"/>
    <w:rsid w:val="040C73D7"/>
    <w:rsid w:val="04113376"/>
    <w:rsid w:val="04123DB7"/>
    <w:rsid w:val="042505CB"/>
    <w:rsid w:val="042759BE"/>
    <w:rsid w:val="0450182D"/>
    <w:rsid w:val="04552109"/>
    <w:rsid w:val="04572297"/>
    <w:rsid w:val="04597D50"/>
    <w:rsid w:val="04881DEA"/>
    <w:rsid w:val="049170F6"/>
    <w:rsid w:val="04F36F09"/>
    <w:rsid w:val="04F859DA"/>
    <w:rsid w:val="05110273"/>
    <w:rsid w:val="05197377"/>
    <w:rsid w:val="052B7C12"/>
    <w:rsid w:val="052E1392"/>
    <w:rsid w:val="05367EDC"/>
    <w:rsid w:val="0544070D"/>
    <w:rsid w:val="05477B35"/>
    <w:rsid w:val="05477B79"/>
    <w:rsid w:val="054939FA"/>
    <w:rsid w:val="055A37FE"/>
    <w:rsid w:val="055E3081"/>
    <w:rsid w:val="0564673E"/>
    <w:rsid w:val="056A4FB5"/>
    <w:rsid w:val="056F795C"/>
    <w:rsid w:val="057810B1"/>
    <w:rsid w:val="05964446"/>
    <w:rsid w:val="05A806C5"/>
    <w:rsid w:val="05B76666"/>
    <w:rsid w:val="05B86080"/>
    <w:rsid w:val="05BA1539"/>
    <w:rsid w:val="05C22A2F"/>
    <w:rsid w:val="05C432EB"/>
    <w:rsid w:val="05CE7447"/>
    <w:rsid w:val="05DE574E"/>
    <w:rsid w:val="05DF7EC3"/>
    <w:rsid w:val="05E01018"/>
    <w:rsid w:val="05E05E5C"/>
    <w:rsid w:val="05E6323B"/>
    <w:rsid w:val="05E940EA"/>
    <w:rsid w:val="05EB2DE0"/>
    <w:rsid w:val="05F81104"/>
    <w:rsid w:val="05FA7324"/>
    <w:rsid w:val="06063E71"/>
    <w:rsid w:val="061017AE"/>
    <w:rsid w:val="06283222"/>
    <w:rsid w:val="063233D3"/>
    <w:rsid w:val="06406FFD"/>
    <w:rsid w:val="064D31B8"/>
    <w:rsid w:val="06545B11"/>
    <w:rsid w:val="066C79C3"/>
    <w:rsid w:val="067B0179"/>
    <w:rsid w:val="068063C7"/>
    <w:rsid w:val="06896A39"/>
    <w:rsid w:val="06944A08"/>
    <w:rsid w:val="0696223C"/>
    <w:rsid w:val="06A878FD"/>
    <w:rsid w:val="06A91998"/>
    <w:rsid w:val="06AB3FF7"/>
    <w:rsid w:val="06C16E6E"/>
    <w:rsid w:val="06C830EA"/>
    <w:rsid w:val="06CA0667"/>
    <w:rsid w:val="06D73BCE"/>
    <w:rsid w:val="06E01D51"/>
    <w:rsid w:val="06E3195C"/>
    <w:rsid w:val="06F9058D"/>
    <w:rsid w:val="06F90820"/>
    <w:rsid w:val="06F950C0"/>
    <w:rsid w:val="06FC0556"/>
    <w:rsid w:val="06FF4F5C"/>
    <w:rsid w:val="07063199"/>
    <w:rsid w:val="07153CD5"/>
    <w:rsid w:val="072B7124"/>
    <w:rsid w:val="072C160D"/>
    <w:rsid w:val="073323BA"/>
    <w:rsid w:val="074F45C1"/>
    <w:rsid w:val="07556D1D"/>
    <w:rsid w:val="07570B58"/>
    <w:rsid w:val="07572A72"/>
    <w:rsid w:val="0757554D"/>
    <w:rsid w:val="076A32E2"/>
    <w:rsid w:val="077F095A"/>
    <w:rsid w:val="078A4110"/>
    <w:rsid w:val="07A5157C"/>
    <w:rsid w:val="07AC284E"/>
    <w:rsid w:val="07BE2BFB"/>
    <w:rsid w:val="07C735D8"/>
    <w:rsid w:val="07C75751"/>
    <w:rsid w:val="07D62B77"/>
    <w:rsid w:val="07E759AE"/>
    <w:rsid w:val="07EE238E"/>
    <w:rsid w:val="08126049"/>
    <w:rsid w:val="0824589A"/>
    <w:rsid w:val="0829414F"/>
    <w:rsid w:val="082B2939"/>
    <w:rsid w:val="083F7AD0"/>
    <w:rsid w:val="085067AC"/>
    <w:rsid w:val="08514D45"/>
    <w:rsid w:val="085764CE"/>
    <w:rsid w:val="088502F8"/>
    <w:rsid w:val="08892CA0"/>
    <w:rsid w:val="089C00EC"/>
    <w:rsid w:val="08A25BCF"/>
    <w:rsid w:val="08A32A4F"/>
    <w:rsid w:val="08A628BB"/>
    <w:rsid w:val="08B00C27"/>
    <w:rsid w:val="08B01A70"/>
    <w:rsid w:val="08B57E20"/>
    <w:rsid w:val="08B97281"/>
    <w:rsid w:val="08C04C1D"/>
    <w:rsid w:val="08C92CFE"/>
    <w:rsid w:val="08D36619"/>
    <w:rsid w:val="08D42CA6"/>
    <w:rsid w:val="08D607D4"/>
    <w:rsid w:val="08E14425"/>
    <w:rsid w:val="08E73827"/>
    <w:rsid w:val="08EF1A86"/>
    <w:rsid w:val="08F25699"/>
    <w:rsid w:val="08FC11B0"/>
    <w:rsid w:val="08FD2305"/>
    <w:rsid w:val="090505D5"/>
    <w:rsid w:val="090E3ABC"/>
    <w:rsid w:val="09115B92"/>
    <w:rsid w:val="09270F26"/>
    <w:rsid w:val="0933013B"/>
    <w:rsid w:val="093B38DA"/>
    <w:rsid w:val="093B4746"/>
    <w:rsid w:val="096F3AC3"/>
    <w:rsid w:val="09703472"/>
    <w:rsid w:val="097078E1"/>
    <w:rsid w:val="098425A2"/>
    <w:rsid w:val="0996191B"/>
    <w:rsid w:val="099D397B"/>
    <w:rsid w:val="09A24D77"/>
    <w:rsid w:val="09A36A94"/>
    <w:rsid w:val="09A524EA"/>
    <w:rsid w:val="09A74521"/>
    <w:rsid w:val="09A74A37"/>
    <w:rsid w:val="09C37FA4"/>
    <w:rsid w:val="09C827E4"/>
    <w:rsid w:val="09CA65C1"/>
    <w:rsid w:val="09CB03E4"/>
    <w:rsid w:val="09D043D4"/>
    <w:rsid w:val="09D11D72"/>
    <w:rsid w:val="09D26CA8"/>
    <w:rsid w:val="09D55B2B"/>
    <w:rsid w:val="09D67FC0"/>
    <w:rsid w:val="09E57320"/>
    <w:rsid w:val="09F912E0"/>
    <w:rsid w:val="09F91DC1"/>
    <w:rsid w:val="09FB4E07"/>
    <w:rsid w:val="09FF779A"/>
    <w:rsid w:val="0A0B1C8D"/>
    <w:rsid w:val="0A0F61D3"/>
    <w:rsid w:val="0A1C48BF"/>
    <w:rsid w:val="0A3A6F56"/>
    <w:rsid w:val="0A457DB4"/>
    <w:rsid w:val="0A51159C"/>
    <w:rsid w:val="0A551479"/>
    <w:rsid w:val="0A65678F"/>
    <w:rsid w:val="0A6D31EB"/>
    <w:rsid w:val="0A7D10CA"/>
    <w:rsid w:val="0A8301DC"/>
    <w:rsid w:val="0A8A6AB9"/>
    <w:rsid w:val="0A9B2DA8"/>
    <w:rsid w:val="0A9E1CF7"/>
    <w:rsid w:val="0AA17E74"/>
    <w:rsid w:val="0ABD22CC"/>
    <w:rsid w:val="0AC355A4"/>
    <w:rsid w:val="0AC8447D"/>
    <w:rsid w:val="0AD535CB"/>
    <w:rsid w:val="0ADC4833"/>
    <w:rsid w:val="0AF31719"/>
    <w:rsid w:val="0AFC0DFE"/>
    <w:rsid w:val="0B046036"/>
    <w:rsid w:val="0B0A4FFC"/>
    <w:rsid w:val="0B0C75CE"/>
    <w:rsid w:val="0B165F67"/>
    <w:rsid w:val="0B1666AB"/>
    <w:rsid w:val="0B1A092D"/>
    <w:rsid w:val="0B21198D"/>
    <w:rsid w:val="0B2B6109"/>
    <w:rsid w:val="0B307954"/>
    <w:rsid w:val="0B4814AE"/>
    <w:rsid w:val="0B4E2756"/>
    <w:rsid w:val="0B550094"/>
    <w:rsid w:val="0B551F49"/>
    <w:rsid w:val="0B5A1817"/>
    <w:rsid w:val="0B5D1606"/>
    <w:rsid w:val="0B6D5DEB"/>
    <w:rsid w:val="0B7F0E2D"/>
    <w:rsid w:val="0B917C1E"/>
    <w:rsid w:val="0B930A95"/>
    <w:rsid w:val="0B937D95"/>
    <w:rsid w:val="0B956091"/>
    <w:rsid w:val="0BA84DC5"/>
    <w:rsid w:val="0BAB0C20"/>
    <w:rsid w:val="0BB26110"/>
    <w:rsid w:val="0BB360F3"/>
    <w:rsid w:val="0BBC5856"/>
    <w:rsid w:val="0BC000F5"/>
    <w:rsid w:val="0BC849DD"/>
    <w:rsid w:val="0BCF18FF"/>
    <w:rsid w:val="0BD85EDF"/>
    <w:rsid w:val="0BDA5177"/>
    <w:rsid w:val="0BE51266"/>
    <w:rsid w:val="0BF93828"/>
    <w:rsid w:val="0BFE0530"/>
    <w:rsid w:val="0BFF286F"/>
    <w:rsid w:val="0C19737D"/>
    <w:rsid w:val="0C24259C"/>
    <w:rsid w:val="0C2E2E1C"/>
    <w:rsid w:val="0C4D1075"/>
    <w:rsid w:val="0C5A2A1C"/>
    <w:rsid w:val="0C6C35A5"/>
    <w:rsid w:val="0C7F1D92"/>
    <w:rsid w:val="0C874037"/>
    <w:rsid w:val="0C955888"/>
    <w:rsid w:val="0CA704B8"/>
    <w:rsid w:val="0CB2057C"/>
    <w:rsid w:val="0CB20B4D"/>
    <w:rsid w:val="0CBD0D02"/>
    <w:rsid w:val="0CD015F9"/>
    <w:rsid w:val="0CD15FD3"/>
    <w:rsid w:val="0CF61528"/>
    <w:rsid w:val="0D0C3015"/>
    <w:rsid w:val="0D280569"/>
    <w:rsid w:val="0D304433"/>
    <w:rsid w:val="0D31249E"/>
    <w:rsid w:val="0D39109B"/>
    <w:rsid w:val="0D4418D5"/>
    <w:rsid w:val="0D474CA7"/>
    <w:rsid w:val="0D5060AD"/>
    <w:rsid w:val="0D5666D4"/>
    <w:rsid w:val="0D57741A"/>
    <w:rsid w:val="0D5D0444"/>
    <w:rsid w:val="0D5E0773"/>
    <w:rsid w:val="0D662D14"/>
    <w:rsid w:val="0D666520"/>
    <w:rsid w:val="0D690696"/>
    <w:rsid w:val="0D6B043E"/>
    <w:rsid w:val="0D6F16BF"/>
    <w:rsid w:val="0D827E58"/>
    <w:rsid w:val="0D924DC9"/>
    <w:rsid w:val="0D9676F3"/>
    <w:rsid w:val="0D9C11DD"/>
    <w:rsid w:val="0DB71E71"/>
    <w:rsid w:val="0DBC7614"/>
    <w:rsid w:val="0DD247D4"/>
    <w:rsid w:val="0DD606FC"/>
    <w:rsid w:val="0DDB41C9"/>
    <w:rsid w:val="0DDF759D"/>
    <w:rsid w:val="0DEC3106"/>
    <w:rsid w:val="0DF2162A"/>
    <w:rsid w:val="0DF860BC"/>
    <w:rsid w:val="0DFE5671"/>
    <w:rsid w:val="0E012769"/>
    <w:rsid w:val="0E38240E"/>
    <w:rsid w:val="0E473378"/>
    <w:rsid w:val="0E497714"/>
    <w:rsid w:val="0E550533"/>
    <w:rsid w:val="0E5B1793"/>
    <w:rsid w:val="0E5F0C42"/>
    <w:rsid w:val="0E621BD4"/>
    <w:rsid w:val="0E6A5319"/>
    <w:rsid w:val="0E767AED"/>
    <w:rsid w:val="0E815989"/>
    <w:rsid w:val="0E885788"/>
    <w:rsid w:val="0EAD1633"/>
    <w:rsid w:val="0EB1490C"/>
    <w:rsid w:val="0EB24935"/>
    <w:rsid w:val="0EB76739"/>
    <w:rsid w:val="0EC13B9D"/>
    <w:rsid w:val="0ED169D0"/>
    <w:rsid w:val="0ED57669"/>
    <w:rsid w:val="0ED67A0A"/>
    <w:rsid w:val="0ED73167"/>
    <w:rsid w:val="0EE83A7D"/>
    <w:rsid w:val="0EEB254C"/>
    <w:rsid w:val="0EFA3305"/>
    <w:rsid w:val="0F0B6900"/>
    <w:rsid w:val="0F0B6950"/>
    <w:rsid w:val="0F173447"/>
    <w:rsid w:val="0F193C1E"/>
    <w:rsid w:val="0F2D69C9"/>
    <w:rsid w:val="0F2E2383"/>
    <w:rsid w:val="0F403139"/>
    <w:rsid w:val="0F506057"/>
    <w:rsid w:val="0F52092A"/>
    <w:rsid w:val="0F555A68"/>
    <w:rsid w:val="0F566786"/>
    <w:rsid w:val="0F5B67A1"/>
    <w:rsid w:val="0F966C50"/>
    <w:rsid w:val="0FA14A61"/>
    <w:rsid w:val="0FB41823"/>
    <w:rsid w:val="0FBC4895"/>
    <w:rsid w:val="0FC13075"/>
    <w:rsid w:val="0FCB31C9"/>
    <w:rsid w:val="0FCF13D0"/>
    <w:rsid w:val="0FD110F0"/>
    <w:rsid w:val="0FE12082"/>
    <w:rsid w:val="0FED485F"/>
    <w:rsid w:val="0FED6490"/>
    <w:rsid w:val="0FF03CA2"/>
    <w:rsid w:val="0FF74676"/>
    <w:rsid w:val="0FF92009"/>
    <w:rsid w:val="100C66B1"/>
    <w:rsid w:val="10160192"/>
    <w:rsid w:val="1021424E"/>
    <w:rsid w:val="102158C1"/>
    <w:rsid w:val="102839D5"/>
    <w:rsid w:val="103B4EF2"/>
    <w:rsid w:val="10416718"/>
    <w:rsid w:val="104E2B11"/>
    <w:rsid w:val="10547A19"/>
    <w:rsid w:val="1059232D"/>
    <w:rsid w:val="106F2606"/>
    <w:rsid w:val="10704E93"/>
    <w:rsid w:val="107F6C1A"/>
    <w:rsid w:val="10810F44"/>
    <w:rsid w:val="10860D58"/>
    <w:rsid w:val="108903C2"/>
    <w:rsid w:val="10896F9E"/>
    <w:rsid w:val="108D0DC0"/>
    <w:rsid w:val="10941813"/>
    <w:rsid w:val="10A95369"/>
    <w:rsid w:val="10BA3D65"/>
    <w:rsid w:val="10BB7029"/>
    <w:rsid w:val="10C57887"/>
    <w:rsid w:val="10C832C0"/>
    <w:rsid w:val="10CE12BA"/>
    <w:rsid w:val="10D57CAA"/>
    <w:rsid w:val="10D82594"/>
    <w:rsid w:val="10E01DE5"/>
    <w:rsid w:val="10E167DA"/>
    <w:rsid w:val="10F7069C"/>
    <w:rsid w:val="10FA4A1F"/>
    <w:rsid w:val="110818CB"/>
    <w:rsid w:val="110A467E"/>
    <w:rsid w:val="11240B08"/>
    <w:rsid w:val="112A4745"/>
    <w:rsid w:val="112D7A7F"/>
    <w:rsid w:val="11382C95"/>
    <w:rsid w:val="11471D5F"/>
    <w:rsid w:val="1149572F"/>
    <w:rsid w:val="11593635"/>
    <w:rsid w:val="11756D38"/>
    <w:rsid w:val="117814B9"/>
    <w:rsid w:val="117E3864"/>
    <w:rsid w:val="11873699"/>
    <w:rsid w:val="118A0589"/>
    <w:rsid w:val="119130B4"/>
    <w:rsid w:val="11A30966"/>
    <w:rsid w:val="11AA1088"/>
    <w:rsid w:val="11B21DFD"/>
    <w:rsid w:val="11B26056"/>
    <w:rsid w:val="11BA1C7B"/>
    <w:rsid w:val="11D729DC"/>
    <w:rsid w:val="11E46AAA"/>
    <w:rsid w:val="12112689"/>
    <w:rsid w:val="12170A58"/>
    <w:rsid w:val="1221044C"/>
    <w:rsid w:val="1223483D"/>
    <w:rsid w:val="122532C9"/>
    <w:rsid w:val="1225649F"/>
    <w:rsid w:val="122A2844"/>
    <w:rsid w:val="123B7301"/>
    <w:rsid w:val="1258044C"/>
    <w:rsid w:val="12593DA5"/>
    <w:rsid w:val="125C358B"/>
    <w:rsid w:val="126B728F"/>
    <w:rsid w:val="12752EE4"/>
    <w:rsid w:val="12786187"/>
    <w:rsid w:val="1286733C"/>
    <w:rsid w:val="129D0174"/>
    <w:rsid w:val="12A56125"/>
    <w:rsid w:val="12A904B4"/>
    <w:rsid w:val="12C24F1E"/>
    <w:rsid w:val="12C64305"/>
    <w:rsid w:val="12CE26E0"/>
    <w:rsid w:val="12D41299"/>
    <w:rsid w:val="12FA1580"/>
    <w:rsid w:val="13081ADF"/>
    <w:rsid w:val="131C48E1"/>
    <w:rsid w:val="1322277B"/>
    <w:rsid w:val="13347394"/>
    <w:rsid w:val="133972BE"/>
    <w:rsid w:val="133C5BDE"/>
    <w:rsid w:val="13496582"/>
    <w:rsid w:val="134965C9"/>
    <w:rsid w:val="134E13D0"/>
    <w:rsid w:val="134F5207"/>
    <w:rsid w:val="135C63F0"/>
    <w:rsid w:val="13626522"/>
    <w:rsid w:val="136E70F6"/>
    <w:rsid w:val="1377096F"/>
    <w:rsid w:val="13797A95"/>
    <w:rsid w:val="137B5AB5"/>
    <w:rsid w:val="13854C2B"/>
    <w:rsid w:val="13A436AD"/>
    <w:rsid w:val="13A616C3"/>
    <w:rsid w:val="13A63B16"/>
    <w:rsid w:val="13A902D5"/>
    <w:rsid w:val="13AB2FCA"/>
    <w:rsid w:val="13AD37FC"/>
    <w:rsid w:val="13AF119A"/>
    <w:rsid w:val="13D22B04"/>
    <w:rsid w:val="13EB07F7"/>
    <w:rsid w:val="13F035B3"/>
    <w:rsid w:val="13FC50A2"/>
    <w:rsid w:val="140B5AD8"/>
    <w:rsid w:val="141A2967"/>
    <w:rsid w:val="142C31CA"/>
    <w:rsid w:val="143271A3"/>
    <w:rsid w:val="14397223"/>
    <w:rsid w:val="144F180A"/>
    <w:rsid w:val="145012F1"/>
    <w:rsid w:val="1459693F"/>
    <w:rsid w:val="145F6D9A"/>
    <w:rsid w:val="14697B44"/>
    <w:rsid w:val="1471729F"/>
    <w:rsid w:val="14804884"/>
    <w:rsid w:val="14A5703D"/>
    <w:rsid w:val="14A66DAE"/>
    <w:rsid w:val="14AC3470"/>
    <w:rsid w:val="14C55E3C"/>
    <w:rsid w:val="14DE1151"/>
    <w:rsid w:val="14E35960"/>
    <w:rsid w:val="14E50581"/>
    <w:rsid w:val="14EB0375"/>
    <w:rsid w:val="14EC747C"/>
    <w:rsid w:val="14EE1D2D"/>
    <w:rsid w:val="14F53766"/>
    <w:rsid w:val="14FA0EE0"/>
    <w:rsid w:val="14FD40DD"/>
    <w:rsid w:val="14FE7114"/>
    <w:rsid w:val="150B6A94"/>
    <w:rsid w:val="150C10CA"/>
    <w:rsid w:val="15254919"/>
    <w:rsid w:val="15316BDA"/>
    <w:rsid w:val="15331EE5"/>
    <w:rsid w:val="15334529"/>
    <w:rsid w:val="154A1557"/>
    <w:rsid w:val="155174AE"/>
    <w:rsid w:val="1559310A"/>
    <w:rsid w:val="156522A5"/>
    <w:rsid w:val="156749E3"/>
    <w:rsid w:val="156F7F48"/>
    <w:rsid w:val="15786905"/>
    <w:rsid w:val="157C5116"/>
    <w:rsid w:val="1594217F"/>
    <w:rsid w:val="159612C8"/>
    <w:rsid w:val="15971684"/>
    <w:rsid w:val="159E4C9F"/>
    <w:rsid w:val="15AF69E2"/>
    <w:rsid w:val="15BC7EF2"/>
    <w:rsid w:val="15C633AC"/>
    <w:rsid w:val="15CD6E88"/>
    <w:rsid w:val="15D56746"/>
    <w:rsid w:val="15D72716"/>
    <w:rsid w:val="15D95838"/>
    <w:rsid w:val="15E865B3"/>
    <w:rsid w:val="160B7245"/>
    <w:rsid w:val="160C22B2"/>
    <w:rsid w:val="160D2E55"/>
    <w:rsid w:val="16207057"/>
    <w:rsid w:val="162D23B0"/>
    <w:rsid w:val="16354525"/>
    <w:rsid w:val="16383D1A"/>
    <w:rsid w:val="16431B07"/>
    <w:rsid w:val="16451469"/>
    <w:rsid w:val="16521DEE"/>
    <w:rsid w:val="16524E31"/>
    <w:rsid w:val="16601416"/>
    <w:rsid w:val="166038B2"/>
    <w:rsid w:val="1665772C"/>
    <w:rsid w:val="168675C0"/>
    <w:rsid w:val="16890212"/>
    <w:rsid w:val="168F1F05"/>
    <w:rsid w:val="169951D1"/>
    <w:rsid w:val="16A4485E"/>
    <w:rsid w:val="16AB5094"/>
    <w:rsid w:val="16C117EB"/>
    <w:rsid w:val="16C83E52"/>
    <w:rsid w:val="16CD3601"/>
    <w:rsid w:val="16DB4EAB"/>
    <w:rsid w:val="16EE738F"/>
    <w:rsid w:val="16F70A90"/>
    <w:rsid w:val="16F74F8E"/>
    <w:rsid w:val="170E16D2"/>
    <w:rsid w:val="171618E5"/>
    <w:rsid w:val="171B70FD"/>
    <w:rsid w:val="171B75FC"/>
    <w:rsid w:val="171F75EE"/>
    <w:rsid w:val="1731725F"/>
    <w:rsid w:val="173B2923"/>
    <w:rsid w:val="173E5A65"/>
    <w:rsid w:val="17432210"/>
    <w:rsid w:val="174C2665"/>
    <w:rsid w:val="1759046E"/>
    <w:rsid w:val="1766283D"/>
    <w:rsid w:val="176F3CDA"/>
    <w:rsid w:val="177436D4"/>
    <w:rsid w:val="17803ECA"/>
    <w:rsid w:val="17805691"/>
    <w:rsid w:val="1788653C"/>
    <w:rsid w:val="179509F3"/>
    <w:rsid w:val="179A26B2"/>
    <w:rsid w:val="179C6D84"/>
    <w:rsid w:val="17A850CE"/>
    <w:rsid w:val="17B05C9A"/>
    <w:rsid w:val="17B3433F"/>
    <w:rsid w:val="17B7195A"/>
    <w:rsid w:val="17B72AB3"/>
    <w:rsid w:val="17BD18C9"/>
    <w:rsid w:val="17C1218B"/>
    <w:rsid w:val="17C52F2D"/>
    <w:rsid w:val="17C53398"/>
    <w:rsid w:val="17CE7F75"/>
    <w:rsid w:val="17CF5F3B"/>
    <w:rsid w:val="17D0489C"/>
    <w:rsid w:val="17F27143"/>
    <w:rsid w:val="181478DE"/>
    <w:rsid w:val="181979D6"/>
    <w:rsid w:val="181B2C29"/>
    <w:rsid w:val="181F693F"/>
    <w:rsid w:val="182D2E2D"/>
    <w:rsid w:val="183A2A04"/>
    <w:rsid w:val="18442389"/>
    <w:rsid w:val="184B149B"/>
    <w:rsid w:val="185E6E51"/>
    <w:rsid w:val="18674942"/>
    <w:rsid w:val="187D4036"/>
    <w:rsid w:val="188350A1"/>
    <w:rsid w:val="188E2AFC"/>
    <w:rsid w:val="18921A73"/>
    <w:rsid w:val="189B504C"/>
    <w:rsid w:val="18A71072"/>
    <w:rsid w:val="18AB75EE"/>
    <w:rsid w:val="18B35D9C"/>
    <w:rsid w:val="18BC1D6E"/>
    <w:rsid w:val="18D44627"/>
    <w:rsid w:val="18D70053"/>
    <w:rsid w:val="18E924C3"/>
    <w:rsid w:val="18E930A7"/>
    <w:rsid w:val="18ED2BF6"/>
    <w:rsid w:val="19057B47"/>
    <w:rsid w:val="19213298"/>
    <w:rsid w:val="19277F36"/>
    <w:rsid w:val="192834E8"/>
    <w:rsid w:val="193138BF"/>
    <w:rsid w:val="1932641B"/>
    <w:rsid w:val="193A355A"/>
    <w:rsid w:val="193C3963"/>
    <w:rsid w:val="19572E1B"/>
    <w:rsid w:val="195758A9"/>
    <w:rsid w:val="19580DB3"/>
    <w:rsid w:val="1959477A"/>
    <w:rsid w:val="19712CBA"/>
    <w:rsid w:val="19725FEF"/>
    <w:rsid w:val="19782253"/>
    <w:rsid w:val="198F3124"/>
    <w:rsid w:val="19937DC1"/>
    <w:rsid w:val="1994338D"/>
    <w:rsid w:val="199718A4"/>
    <w:rsid w:val="19A549DF"/>
    <w:rsid w:val="19A776A7"/>
    <w:rsid w:val="19A931CA"/>
    <w:rsid w:val="19A95DE8"/>
    <w:rsid w:val="19B32DCA"/>
    <w:rsid w:val="19CB6AE6"/>
    <w:rsid w:val="19D705CA"/>
    <w:rsid w:val="19D74DD1"/>
    <w:rsid w:val="19D83E00"/>
    <w:rsid w:val="19E20F70"/>
    <w:rsid w:val="19EE3618"/>
    <w:rsid w:val="1A0E1826"/>
    <w:rsid w:val="1A117603"/>
    <w:rsid w:val="1A1931F2"/>
    <w:rsid w:val="1A1C1E39"/>
    <w:rsid w:val="1A2556D4"/>
    <w:rsid w:val="1A4A6A7B"/>
    <w:rsid w:val="1A511F30"/>
    <w:rsid w:val="1A530523"/>
    <w:rsid w:val="1A685CB5"/>
    <w:rsid w:val="1A7F6FB8"/>
    <w:rsid w:val="1A890A9E"/>
    <w:rsid w:val="1A9433C2"/>
    <w:rsid w:val="1A9B0FDB"/>
    <w:rsid w:val="1A9D31D3"/>
    <w:rsid w:val="1AA751B8"/>
    <w:rsid w:val="1AA91193"/>
    <w:rsid w:val="1AAD21A3"/>
    <w:rsid w:val="1AB567D7"/>
    <w:rsid w:val="1AB662FC"/>
    <w:rsid w:val="1ABA305A"/>
    <w:rsid w:val="1ABD12BA"/>
    <w:rsid w:val="1ACD57EC"/>
    <w:rsid w:val="1AD80BEC"/>
    <w:rsid w:val="1ADD1FAA"/>
    <w:rsid w:val="1ADD4987"/>
    <w:rsid w:val="1AEA198A"/>
    <w:rsid w:val="1AEA4510"/>
    <w:rsid w:val="1AEC4780"/>
    <w:rsid w:val="1AED14BB"/>
    <w:rsid w:val="1AEF4C9A"/>
    <w:rsid w:val="1AF736A8"/>
    <w:rsid w:val="1B0D2E0F"/>
    <w:rsid w:val="1B0D58D1"/>
    <w:rsid w:val="1B1076B0"/>
    <w:rsid w:val="1B140DBD"/>
    <w:rsid w:val="1B275FD1"/>
    <w:rsid w:val="1B2A5D46"/>
    <w:rsid w:val="1B2C34AE"/>
    <w:rsid w:val="1B2E616E"/>
    <w:rsid w:val="1B2E6C66"/>
    <w:rsid w:val="1B2F2ABF"/>
    <w:rsid w:val="1B400BB8"/>
    <w:rsid w:val="1B406D07"/>
    <w:rsid w:val="1B521A6F"/>
    <w:rsid w:val="1B620F1A"/>
    <w:rsid w:val="1B6A0806"/>
    <w:rsid w:val="1B750B05"/>
    <w:rsid w:val="1B9823B3"/>
    <w:rsid w:val="1BAA4A3B"/>
    <w:rsid w:val="1BAF1BCD"/>
    <w:rsid w:val="1BB25379"/>
    <w:rsid w:val="1BBC5D4B"/>
    <w:rsid w:val="1BBD1FFE"/>
    <w:rsid w:val="1BBF3021"/>
    <w:rsid w:val="1BC823BA"/>
    <w:rsid w:val="1BCB0FEF"/>
    <w:rsid w:val="1BD256C5"/>
    <w:rsid w:val="1BDA68DF"/>
    <w:rsid w:val="1BEB1A97"/>
    <w:rsid w:val="1BF51DA3"/>
    <w:rsid w:val="1BF60F70"/>
    <w:rsid w:val="1BF703A8"/>
    <w:rsid w:val="1BF8458D"/>
    <w:rsid w:val="1C027857"/>
    <w:rsid w:val="1C033360"/>
    <w:rsid w:val="1C0652C9"/>
    <w:rsid w:val="1C136586"/>
    <w:rsid w:val="1C147861"/>
    <w:rsid w:val="1C1C7F5A"/>
    <w:rsid w:val="1C361FF7"/>
    <w:rsid w:val="1C387BAF"/>
    <w:rsid w:val="1C3D2F2C"/>
    <w:rsid w:val="1C424051"/>
    <w:rsid w:val="1C4F7345"/>
    <w:rsid w:val="1C5D745A"/>
    <w:rsid w:val="1C62190E"/>
    <w:rsid w:val="1C6D233E"/>
    <w:rsid w:val="1C6F45F5"/>
    <w:rsid w:val="1C716423"/>
    <w:rsid w:val="1C731C77"/>
    <w:rsid w:val="1C746FCE"/>
    <w:rsid w:val="1C8153C2"/>
    <w:rsid w:val="1C901772"/>
    <w:rsid w:val="1C9166C1"/>
    <w:rsid w:val="1C9A3F65"/>
    <w:rsid w:val="1CA17CBE"/>
    <w:rsid w:val="1CB16F66"/>
    <w:rsid w:val="1CC6061F"/>
    <w:rsid w:val="1CC77527"/>
    <w:rsid w:val="1CEA0886"/>
    <w:rsid w:val="1CFC0065"/>
    <w:rsid w:val="1CFD0631"/>
    <w:rsid w:val="1D130EE6"/>
    <w:rsid w:val="1D131D90"/>
    <w:rsid w:val="1D1A6897"/>
    <w:rsid w:val="1D1B2A6C"/>
    <w:rsid w:val="1D1F2F39"/>
    <w:rsid w:val="1D24658A"/>
    <w:rsid w:val="1D2606CF"/>
    <w:rsid w:val="1D340668"/>
    <w:rsid w:val="1D375577"/>
    <w:rsid w:val="1D386E01"/>
    <w:rsid w:val="1D390F07"/>
    <w:rsid w:val="1D392D42"/>
    <w:rsid w:val="1D3D68C4"/>
    <w:rsid w:val="1D4601AA"/>
    <w:rsid w:val="1D5037FE"/>
    <w:rsid w:val="1D585DB2"/>
    <w:rsid w:val="1D6B39E5"/>
    <w:rsid w:val="1D795D66"/>
    <w:rsid w:val="1D8B2CD3"/>
    <w:rsid w:val="1D904550"/>
    <w:rsid w:val="1D930F01"/>
    <w:rsid w:val="1D957FDC"/>
    <w:rsid w:val="1DA01000"/>
    <w:rsid w:val="1DA31578"/>
    <w:rsid w:val="1DA5338B"/>
    <w:rsid w:val="1DAA273F"/>
    <w:rsid w:val="1DB42D50"/>
    <w:rsid w:val="1DBD7D19"/>
    <w:rsid w:val="1DC252CC"/>
    <w:rsid w:val="1DD16772"/>
    <w:rsid w:val="1DD25BDF"/>
    <w:rsid w:val="1DDC0E4C"/>
    <w:rsid w:val="1DEA56A0"/>
    <w:rsid w:val="1DEF13FB"/>
    <w:rsid w:val="1DFA014F"/>
    <w:rsid w:val="1DFC5CFD"/>
    <w:rsid w:val="1E08369E"/>
    <w:rsid w:val="1E0D1D51"/>
    <w:rsid w:val="1E131E21"/>
    <w:rsid w:val="1E155236"/>
    <w:rsid w:val="1E171345"/>
    <w:rsid w:val="1E1C385C"/>
    <w:rsid w:val="1E1C796B"/>
    <w:rsid w:val="1E200AC3"/>
    <w:rsid w:val="1E251E0F"/>
    <w:rsid w:val="1E256987"/>
    <w:rsid w:val="1E3D443B"/>
    <w:rsid w:val="1E447360"/>
    <w:rsid w:val="1E4E2BFC"/>
    <w:rsid w:val="1E506ACD"/>
    <w:rsid w:val="1E5905AF"/>
    <w:rsid w:val="1E5A50CA"/>
    <w:rsid w:val="1E5E7551"/>
    <w:rsid w:val="1E65003F"/>
    <w:rsid w:val="1E6C13DD"/>
    <w:rsid w:val="1E717DD5"/>
    <w:rsid w:val="1E720867"/>
    <w:rsid w:val="1E7F6032"/>
    <w:rsid w:val="1E880095"/>
    <w:rsid w:val="1E882048"/>
    <w:rsid w:val="1E891A69"/>
    <w:rsid w:val="1E9A17B9"/>
    <w:rsid w:val="1E9A34CA"/>
    <w:rsid w:val="1EA62DF2"/>
    <w:rsid w:val="1EB731AC"/>
    <w:rsid w:val="1EC249C7"/>
    <w:rsid w:val="1EC6156B"/>
    <w:rsid w:val="1ECC0272"/>
    <w:rsid w:val="1EDA350E"/>
    <w:rsid w:val="1EE258A6"/>
    <w:rsid w:val="1EE25AFF"/>
    <w:rsid w:val="1EE5758D"/>
    <w:rsid w:val="1EEA65C1"/>
    <w:rsid w:val="1EFB5B16"/>
    <w:rsid w:val="1EFF3A35"/>
    <w:rsid w:val="1EFF685A"/>
    <w:rsid w:val="1F020CEB"/>
    <w:rsid w:val="1F057969"/>
    <w:rsid w:val="1F0A574C"/>
    <w:rsid w:val="1F155631"/>
    <w:rsid w:val="1F470D31"/>
    <w:rsid w:val="1F535E78"/>
    <w:rsid w:val="1F64206C"/>
    <w:rsid w:val="1F6F7D70"/>
    <w:rsid w:val="1F741176"/>
    <w:rsid w:val="1F7545AD"/>
    <w:rsid w:val="1F8C0852"/>
    <w:rsid w:val="1F8F0C70"/>
    <w:rsid w:val="1F922BCD"/>
    <w:rsid w:val="1FB06637"/>
    <w:rsid w:val="1FB47FCD"/>
    <w:rsid w:val="1FC44469"/>
    <w:rsid w:val="1FC90560"/>
    <w:rsid w:val="1FE1280D"/>
    <w:rsid w:val="1FEA1DD2"/>
    <w:rsid w:val="1FF36271"/>
    <w:rsid w:val="1FF43D35"/>
    <w:rsid w:val="1FFF3089"/>
    <w:rsid w:val="200A3749"/>
    <w:rsid w:val="20102325"/>
    <w:rsid w:val="201039C9"/>
    <w:rsid w:val="2010767E"/>
    <w:rsid w:val="20146CCF"/>
    <w:rsid w:val="20212B9E"/>
    <w:rsid w:val="20247083"/>
    <w:rsid w:val="20353266"/>
    <w:rsid w:val="20372394"/>
    <w:rsid w:val="203A6D15"/>
    <w:rsid w:val="20460854"/>
    <w:rsid w:val="20464517"/>
    <w:rsid w:val="204A0781"/>
    <w:rsid w:val="20503BCB"/>
    <w:rsid w:val="20532141"/>
    <w:rsid w:val="20535C62"/>
    <w:rsid w:val="205761AD"/>
    <w:rsid w:val="205B32C2"/>
    <w:rsid w:val="207E64A2"/>
    <w:rsid w:val="209811C6"/>
    <w:rsid w:val="20AF34DF"/>
    <w:rsid w:val="20B92C1F"/>
    <w:rsid w:val="20BF315D"/>
    <w:rsid w:val="20CC3973"/>
    <w:rsid w:val="20CE325D"/>
    <w:rsid w:val="20CF31C0"/>
    <w:rsid w:val="20CF5FCB"/>
    <w:rsid w:val="20DC0890"/>
    <w:rsid w:val="20DF7119"/>
    <w:rsid w:val="20E40B47"/>
    <w:rsid w:val="20F0568A"/>
    <w:rsid w:val="20F52158"/>
    <w:rsid w:val="20F73B30"/>
    <w:rsid w:val="21077F20"/>
    <w:rsid w:val="210F48BC"/>
    <w:rsid w:val="211835E0"/>
    <w:rsid w:val="211B71E4"/>
    <w:rsid w:val="211E773C"/>
    <w:rsid w:val="2127519E"/>
    <w:rsid w:val="213A1D75"/>
    <w:rsid w:val="213C6212"/>
    <w:rsid w:val="213F3079"/>
    <w:rsid w:val="21502AC7"/>
    <w:rsid w:val="215813DA"/>
    <w:rsid w:val="216125FE"/>
    <w:rsid w:val="216556C0"/>
    <w:rsid w:val="216F4A3F"/>
    <w:rsid w:val="2175712E"/>
    <w:rsid w:val="217919B3"/>
    <w:rsid w:val="217C4C59"/>
    <w:rsid w:val="218C7BBD"/>
    <w:rsid w:val="219E16A8"/>
    <w:rsid w:val="219F5A94"/>
    <w:rsid w:val="21AE7AE5"/>
    <w:rsid w:val="21AF1C4C"/>
    <w:rsid w:val="21AF7B07"/>
    <w:rsid w:val="21B34534"/>
    <w:rsid w:val="21BC006B"/>
    <w:rsid w:val="21C55ED0"/>
    <w:rsid w:val="21C823DC"/>
    <w:rsid w:val="21C87FC6"/>
    <w:rsid w:val="21D07403"/>
    <w:rsid w:val="21D14AEF"/>
    <w:rsid w:val="21EA79ED"/>
    <w:rsid w:val="21EB1504"/>
    <w:rsid w:val="21EC37B7"/>
    <w:rsid w:val="21F64656"/>
    <w:rsid w:val="220606EF"/>
    <w:rsid w:val="2207245A"/>
    <w:rsid w:val="22074748"/>
    <w:rsid w:val="22132C80"/>
    <w:rsid w:val="22322DDD"/>
    <w:rsid w:val="22342029"/>
    <w:rsid w:val="223774AF"/>
    <w:rsid w:val="22537EE4"/>
    <w:rsid w:val="22664350"/>
    <w:rsid w:val="22682D7C"/>
    <w:rsid w:val="22721180"/>
    <w:rsid w:val="2272236F"/>
    <w:rsid w:val="227449E4"/>
    <w:rsid w:val="227D4161"/>
    <w:rsid w:val="22872E89"/>
    <w:rsid w:val="22884652"/>
    <w:rsid w:val="22947694"/>
    <w:rsid w:val="229A03AF"/>
    <w:rsid w:val="229B7FFA"/>
    <w:rsid w:val="22AE2D6F"/>
    <w:rsid w:val="22B0775C"/>
    <w:rsid w:val="22BE2F89"/>
    <w:rsid w:val="22C92C5A"/>
    <w:rsid w:val="22DA6D3B"/>
    <w:rsid w:val="22F537E7"/>
    <w:rsid w:val="22FC35D7"/>
    <w:rsid w:val="231164F5"/>
    <w:rsid w:val="23193597"/>
    <w:rsid w:val="232C2740"/>
    <w:rsid w:val="233266E3"/>
    <w:rsid w:val="233A1F2C"/>
    <w:rsid w:val="23494F12"/>
    <w:rsid w:val="234C2998"/>
    <w:rsid w:val="23524342"/>
    <w:rsid w:val="2353752C"/>
    <w:rsid w:val="235864CF"/>
    <w:rsid w:val="235B603F"/>
    <w:rsid w:val="23604775"/>
    <w:rsid w:val="236A3367"/>
    <w:rsid w:val="236C04F3"/>
    <w:rsid w:val="23840E2B"/>
    <w:rsid w:val="23841D74"/>
    <w:rsid w:val="238A4C7A"/>
    <w:rsid w:val="23916276"/>
    <w:rsid w:val="2393638C"/>
    <w:rsid w:val="239368DC"/>
    <w:rsid w:val="23992E47"/>
    <w:rsid w:val="239E21AA"/>
    <w:rsid w:val="23AC3A63"/>
    <w:rsid w:val="23B21C16"/>
    <w:rsid w:val="23B22875"/>
    <w:rsid w:val="23B52726"/>
    <w:rsid w:val="23C650AE"/>
    <w:rsid w:val="23D83C2F"/>
    <w:rsid w:val="23D861B2"/>
    <w:rsid w:val="23E85FB4"/>
    <w:rsid w:val="23F86DA2"/>
    <w:rsid w:val="23F92A41"/>
    <w:rsid w:val="23FD5099"/>
    <w:rsid w:val="24026079"/>
    <w:rsid w:val="24082EBC"/>
    <w:rsid w:val="240E4E34"/>
    <w:rsid w:val="241C0F0C"/>
    <w:rsid w:val="243044C6"/>
    <w:rsid w:val="24397F80"/>
    <w:rsid w:val="243B39B1"/>
    <w:rsid w:val="243D5C53"/>
    <w:rsid w:val="244916DF"/>
    <w:rsid w:val="244D7930"/>
    <w:rsid w:val="245C0E10"/>
    <w:rsid w:val="24611DCE"/>
    <w:rsid w:val="24622865"/>
    <w:rsid w:val="24637772"/>
    <w:rsid w:val="246E7CF8"/>
    <w:rsid w:val="2474775E"/>
    <w:rsid w:val="247E1CC6"/>
    <w:rsid w:val="249F68F0"/>
    <w:rsid w:val="24A81D7A"/>
    <w:rsid w:val="24A873D9"/>
    <w:rsid w:val="24B142B3"/>
    <w:rsid w:val="24B62CD6"/>
    <w:rsid w:val="24C25A4D"/>
    <w:rsid w:val="24C30EB2"/>
    <w:rsid w:val="24C31A22"/>
    <w:rsid w:val="24C930E1"/>
    <w:rsid w:val="24CD57DA"/>
    <w:rsid w:val="24CF0BEC"/>
    <w:rsid w:val="24F403BB"/>
    <w:rsid w:val="24F753C0"/>
    <w:rsid w:val="24FE7490"/>
    <w:rsid w:val="2521694D"/>
    <w:rsid w:val="2529695A"/>
    <w:rsid w:val="253146B2"/>
    <w:rsid w:val="25317D03"/>
    <w:rsid w:val="25340F8B"/>
    <w:rsid w:val="25366D67"/>
    <w:rsid w:val="253D6CEE"/>
    <w:rsid w:val="25445A6D"/>
    <w:rsid w:val="25547A42"/>
    <w:rsid w:val="255C2642"/>
    <w:rsid w:val="25635EE7"/>
    <w:rsid w:val="259106EB"/>
    <w:rsid w:val="25910A51"/>
    <w:rsid w:val="259F2B58"/>
    <w:rsid w:val="25A83F49"/>
    <w:rsid w:val="25B6372C"/>
    <w:rsid w:val="25B8550C"/>
    <w:rsid w:val="25D62D57"/>
    <w:rsid w:val="25DB02D9"/>
    <w:rsid w:val="25DC387F"/>
    <w:rsid w:val="25E01994"/>
    <w:rsid w:val="25EE2785"/>
    <w:rsid w:val="25F27380"/>
    <w:rsid w:val="260716FD"/>
    <w:rsid w:val="260A278B"/>
    <w:rsid w:val="26147BD4"/>
    <w:rsid w:val="261D2829"/>
    <w:rsid w:val="26235561"/>
    <w:rsid w:val="263D173F"/>
    <w:rsid w:val="2643130D"/>
    <w:rsid w:val="264C0A2D"/>
    <w:rsid w:val="26516AB0"/>
    <w:rsid w:val="26534CC5"/>
    <w:rsid w:val="26544B5B"/>
    <w:rsid w:val="2658574D"/>
    <w:rsid w:val="266260E4"/>
    <w:rsid w:val="266D22AE"/>
    <w:rsid w:val="26877B68"/>
    <w:rsid w:val="26917FF5"/>
    <w:rsid w:val="26955A3E"/>
    <w:rsid w:val="26A12729"/>
    <w:rsid w:val="26A65BB2"/>
    <w:rsid w:val="26B95D7F"/>
    <w:rsid w:val="26C27F8B"/>
    <w:rsid w:val="26E36CC8"/>
    <w:rsid w:val="26E42833"/>
    <w:rsid w:val="26E762B6"/>
    <w:rsid w:val="270620D6"/>
    <w:rsid w:val="270A756E"/>
    <w:rsid w:val="270D0F9D"/>
    <w:rsid w:val="27185B47"/>
    <w:rsid w:val="272821F4"/>
    <w:rsid w:val="27362897"/>
    <w:rsid w:val="273E46BB"/>
    <w:rsid w:val="27465A99"/>
    <w:rsid w:val="2765037D"/>
    <w:rsid w:val="276C0262"/>
    <w:rsid w:val="276F19BD"/>
    <w:rsid w:val="277015EA"/>
    <w:rsid w:val="27735C8E"/>
    <w:rsid w:val="27793D12"/>
    <w:rsid w:val="277B6FD7"/>
    <w:rsid w:val="277D1B24"/>
    <w:rsid w:val="27A468A9"/>
    <w:rsid w:val="27BA168F"/>
    <w:rsid w:val="27BD3ABC"/>
    <w:rsid w:val="27E006B4"/>
    <w:rsid w:val="28014A6D"/>
    <w:rsid w:val="280B2A2E"/>
    <w:rsid w:val="281237B5"/>
    <w:rsid w:val="28147E77"/>
    <w:rsid w:val="281D427B"/>
    <w:rsid w:val="281F0BB3"/>
    <w:rsid w:val="283324FE"/>
    <w:rsid w:val="283B7519"/>
    <w:rsid w:val="28441EFF"/>
    <w:rsid w:val="28547D7B"/>
    <w:rsid w:val="286425BD"/>
    <w:rsid w:val="28755C8B"/>
    <w:rsid w:val="28794131"/>
    <w:rsid w:val="287A41AA"/>
    <w:rsid w:val="287D7832"/>
    <w:rsid w:val="28807759"/>
    <w:rsid w:val="28920627"/>
    <w:rsid w:val="28943063"/>
    <w:rsid w:val="289E490A"/>
    <w:rsid w:val="28A15D56"/>
    <w:rsid w:val="28A4472B"/>
    <w:rsid w:val="28A46EF4"/>
    <w:rsid w:val="28A51F9C"/>
    <w:rsid w:val="28A65600"/>
    <w:rsid w:val="28AF7086"/>
    <w:rsid w:val="28B46AE7"/>
    <w:rsid w:val="28B94972"/>
    <w:rsid w:val="28C00541"/>
    <w:rsid w:val="28C53AAD"/>
    <w:rsid w:val="28DB1684"/>
    <w:rsid w:val="28F05184"/>
    <w:rsid w:val="29011678"/>
    <w:rsid w:val="2907316F"/>
    <w:rsid w:val="290C233E"/>
    <w:rsid w:val="29192216"/>
    <w:rsid w:val="29216495"/>
    <w:rsid w:val="29231522"/>
    <w:rsid w:val="292B5C5B"/>
    <w:rsid w:val="293578E4"/>
    <w:rsid w:val="29360090"/>
    <w:rsid w:val="29381AAF"/>
    <w:rsid w:val="294406CC"/>
    <w:rsid w:val="29450D8B"/>
    <w:rsid w:val="29471C98"/>
    <w:rsid w:val="294F6017"/>
    <w:rsid w:val="2950508C"/>
    <w:rsid w:val="29514B44"/>
    <w:rsid w:val="296F3F94"/>
    <w:rsid w:val="298F764A"/>
    <w:rsid w:val="299A7F12"/>
    <w:rsid w:val="299B081B"/>
    <w:rsid w:val="29AB2546"/>
    <w:rsid w:val="29AE4186"/>
    <w:rsid w:val="29AE5E09"/>
    <w:rsid w:val="29B53B62"/>
    <w:rsid w:val="29C55881"/>
    <w:rsid w:val="29D10D1F"/>
    <w:rsid w:val="29D265D9"/>
    <w:rsid w:val="29D50FCE"/>
    <w:rsid w:val="29D81BFA"/>
    <w:rsid w:val="29E160B1"/>
    <w:rsid w:val="29E53A92"/>
    <w:rsid w:val="29E94354"/>
    <w:rsid w:val="29F45128"/>
    <w:rsid w:val="29F87A4D"/>
    <w:rsid w:val="29FC08B3"/>
    <w:rsid w:val="29FC5F81"/>
    <w:rsid w:val="2A04741A"/>
    <w:rsid w:val="2A052595"/>
    <w:rsid w:val="2A084B9D"/>
    <w:rsid w:val="2A1661E6"/>
    <w:rsid w:val="2A223C9B"/>
    <w:rsid w:val="2A31084E"/>
    <w:rsid w:val="2A40796E"/>
    <w:rsid w:val="2A417185"/>
    <w:rsid w:val="2A467DB3"/>
    <w:rsid w:val="2A522D22"/>
    <w:rsid w:val="2A525D3F"/>
    <w:rsid w:val="2A803CE3"/>
    <w:rsid w:val="2A832F89"/>
    <w:rsid w:val="2A865689"/>
    <w:rsid w:val="2A9169B5"/>
    <w:rsid w:val="2AA11A67"/>
    <w:rsid w:val="2AA25733"/>
    <w:rsid w:val="2AA33476"/>
    <w:rsid w:val="2AAB7EAA"/>
    <w:rsid w:val="2AAD79FF"/>
    <w:rsid w:val="2AB72B44"/>
    <w:rsid w:val="2AB915B6"/>
    <w:rsid w:val="2AB9713C"/>
    <w:rsid w:val="2AD51552"/>
    <w:rsid w:val="2AE538D5"/>
    <w:rsid w:val="2AEC7C32"/>
    <w:rsid w:val="2AEE5C68"/>
    <w:rsid w:val="2AEE7CB3"/>
    <w:rsid w:val="2AFF2321"/>
    <w:rsid w:val="2B04243B"/>
    <w:rsid w:val="2B056648"/>
    <w:rsid w:val="2B0A16EC"/>
    <w:rsid w:val="2B123840"/>
    <w:rsid w:val="2B1E7942"/>
    <w:rsid w:val="2B29130E"/>
    <w:rsid w:val="2B47088A"/>
    <w:rsid w:val="2B4F33B2"/>
    <w:rsid w:val="2B5002BE"/>
    <w:rsid w:val="2B5416CF"/>
    <w:rsid w:val="2B566D7B"/>
    <w:rsid w:val="2B5D79D7"/>
    <w:rsid w:val="2B607625"/>
    <w:rsid w:val="2B6422A9"/>
    <w:rsid w:val="2B646990"/>
    <w:rsid w:val="2B6957C0"/>
    <w:rsid w:val="2B6D40E0"/>
    <w:rsid w:val="2B737786"/>
    <w:rsid w:val="2B774AE3"/>
    <w:rsid w:val="2B7862C9"/>
    <w:rsid w:val="2B7F70E2"/>
    <w:rsid w:val="2B800463"/>
    <w:rsid w:val="2B855198"/>
    <w:rsid w:val="2B8B09CE"/>
    <w:rsid w:val="2B8C2E78"/>
    <w:rsid w:val="2B9632D1"/>
    <w:rsid w:val="2B994091"/>
    <w:rsid w:val="2B9D1A98"/>
    <w:rsid w:val="2BA50A44"/>
    <w:rsid w:val="2BAD1F40"/>
    <w:rsid w:val="2BB5654E"/>
    <w:rsid w:val="2BD80C79"/>
    <w:rsid w:val="2BDC5B3A"/>
    <w:rsid w:val="2BDC720A"/>
    <w:rsid w:val="2BEA581E"/>
    <w:rsid w:val="2BF476FB"/>
    <w:rsid w:val="2BFA189F"/>
    <w:rsid w:val="2C092653"/>
    <w:rsid w:val="2C171A21"/>
    <w:rsid w:val="2C171CD8"/>
    <w:rsid w:val="2C1C4BDB"/>
    <w:rsid w:val="2C1F2D9C"/>
    <w:rsid w:val="2C2D7D49"/>
    <w:rsid w:val="2C3140A7"/>
    <w:rsid w:val="2C3754EC"/>
    <w:rsid w:val="2C396701"/>
    <w:rsid w:val="2C434742"/>
    <w:rsid w:val="2C4F67C5"/>
    <w:rsid w:val="2C5402C7"/>
    <w:rsid w:val="2C5432DB"/>
    <w:rsid w:val="2C5A4EAB"/>
    <w:rsid w:val="2C5B6D10"/>
    <w:rsid w:val="2C5F1F26"/>
    <w:rsid w:val="2C6113E1"/>
    <w:rsid w:val="2C6339BE"/>
    <w:rsid w:val="2C684E7C"/>
    <w:rsid w:val="2C6D03E5"/>
    <w:rsid w:val="2C7240B5"/>
    <w:rsid w:val="2C78006D"/>
    <w:rsid w:val="2C7D7C20"/>
    <w:rsid w:val="2C7F286A"/>
    <w:rsid w:val="2C8B174F"/>
    <w:rsid w:val="2C8D7FA0"/>
    <w:rsid w:val="2C8E6770"/>
    <w:rsid w:val="2C8F596A"/>
    <w:rsid w:val="2C9844BB"/>
    <w:rsid w:val="2C9E3BE6"/>
    <w:rsid w:val="2CA05251"/>
    <w:rsid w:val="2CA3222C"/>
    <w:rsid w:val="2CAB7820"/>
    <w:rsid w:val="2CAD1B50"/>
    <w:rsid w:val="2CC363A8"/>
    <w:rsid w:val="2CDD2D4A"/>
    <w:rsid w:val="2CF57EA2"/>
    <w:rsid w:val="2D085064"/>
    <w:rsid w:val="2D0F16B8"/>
    <w:rsid w:val="2D115CC4"/>
    <w:rsid w:val="2D1612B4"/>
    <w:rsid w:val="2D183243"/>
    <w:rsid w:val="2D224684"/>
    <w:rsid w:val="2D375E72"/>
    <w:rsid w:val="2D397B69"/>
    <w:rsid w:val="2D4321DC"/>
    <w:rsid w:val="2D59712B"/>
    <w:rsid w:val="2D597E35"/>
    <w:rsid w:val="2D5D21F3"/>
    <w:rsid w:val="2D66100A"/>
    <w:rsid w:val="2D6960B8"/>
    <w:rsid w:val="2D6C23E0"/>
    <w:rsid w:val="2D6E0E26"/>
    <w:rsid w:val="2D7022DC"/>
    <w:rsid w:val="2D705904"/>
    <w:rsid w:val="2D737A67"/>
    <w:rsid w:val="2D7F0028"/>
    <w:rsid w:val="2D7F00FD"/>
    <w:rsid w:val="2D8B6683"/>
    <w:rsid w:val="2D942B1D"/>
    <w:rsid w:val="2DB60CD4"/>
    <w:rsid w:val="2DCC00D9"/>
    <w:rsid w:val="2DD03A32"/>
    <w:rsid w:val="2DDB6577"/>
    <w:rsid w:val="2DDE7C82"/>
    <w:rsid w:val="2DDF4834"/>
    <w:rsid w:val="2DE60C20"/>
    <w:rsid w:val="2DEB3A27"/>
    <w:rsid w:val="2DEB4A90"/>
    <w:rsid w:val="2DF01505"/>
    <w:rsid w:val="2DF02AA6"/>
    <w:rsid w:val="2DF72101"/>
    <w:rsid w:val="2E007D77"/>
    <w:rsid w:val="2E014171"/>
    <w:rsid w:val="2E0144AA"/>
    <w:rsid w:val="2E0A51B9"/>
    <w:rsid w:val="2E0B3B08"/>
    <w:rsid w:val="2E0E03AA"/>
    <w:rsid w:val="2E352927"/>
    <w:rsid w:val="2E3A4A6B"/>
    <w:rsid w:val="2E3F0C50"/>
    <w:rsid w:val="2E48260D"/>
    <w:rsid w:val="2E5F2D4A"/>
    <w:rsid w:val="2E6F504B"/>
    <w:rsid w:val="2E713769"/>
    <w:rsid w:val="2E9157AB"/>
    <w:rsid w:val="2E9226F5"/>
    <w:rsid w:val="2EAA3B9D"/>
    <w:rsid w:val="2EAC2774"/>
    <w:rsid w:val="2EB13053"/>
    <w:rsid w:val="2EB37E87"/>
    <w:rsid w:val="2EBB6F16"/>
    <w:rsid w:val="2ED05163"/>
    <w:rsid w:val="2EE036AE"/>
    <w:rsid w:val="2EE33CF1"/>
    <w:rsid w:val="2EED38BF"/>
    <w:rsid w:val="2EFB47F2"/>
    <w:rsid w:val="2EFE4721"/>
    <w:rsid w:val="2F0B792A"/>
    <w:rsid w:val="2F0D0BD5"/>
    <w:rsid w:val="2F0E0AAD"/>
    <w:rsid w:val="2F10743A"/>
    <w:rsid w:val="2F184818"/>
    <w:rsid w:val="2F1A056D"/>
    <w:rsid w:val="2F1F5FA1"/>
    <w:rsid w:val="2F2E5AB2"/>
    <w:rsid w:val="2F2E759C"/>
    <w:rsid w:val="2F332FD0"/>
    <w:rsid w:val="2F5547A7"/>
    <w:rsid w:val="2F59284E"/>
    <w:rsid w:val="2F6C5728"/>
    <w:rsid w:val="2F736818"/>
    <w:rsid w:val="2F744647"/>
    <w:rsid w:val="2F921FE1"/>
    <w:rsid w:val="2F977877"/>
    <w:rsid w:val="2F9C559B"/>
    <w:rsid w:val="2F9D165F"/>
    <w:rsid w:val="2FA50475"/>
    <w:rsid w:val="2FAA34AF"/>
    <w:rsid w:val="2FC5031E"/>
    <w:rsid w:val="2FC533A1"/>
    <w:rsid w:val="2FCE036D"/>
    <w:rsid w:val="2FD16510"/>
    <w:rsid w:val="2FDA54F3"/>
    <w:rsid w:val="2FE55887"/>
    <w:rsid w:val="2FF771A2"/>
    <w:rsid w:val="2FF80F6E"/>
    <w:rsid w:val="2FFA64F0"/>
    <w:rsid w:val="300F4763"/>
    <w:rsid w:val="30150671"/>
    <w:rsid w:val="301E390A"/>
    <w:rsid w:val="30234BB0"/>
    <w:rsid w:val="3026056C"/>
    <w:rsid w:val="3039546C"/>
    <w:rsid w:val="303F44EF"/>
    <w:rsid w:val="30430919"/>
    <w:rsid w:val="30462A5B"/>
    <w:rsid w:val="3048146E"/>
    <w:rsid w:val="304B7C52"/>
    <w:rsid w:val="304F4C8F"/>
    <w:rsid w:val="3055501F"/>
    <w:rsid w:val="305D311D"/>
    <w:rsid w:val="3061489A"/>
    <w:rsid w:val="3068737E"/>
    <w:rsid w:val="307E0CA8"/>
    <w:rsid w:val="308268E8"/>
    <w:rsid w:val="30915ECF"/>
    <w:rsid w:val="309C2C4B"/>
    <w:rsid w:val="309E332C"/>
    <w:rsid w:val="30AD2405"/>
    <w:rsid w:val="30B97E2F"/>
    <w:rsid w:val="30BD1A0E"/>
    <w:rsid w:val="30C173C4"/>
    <w:rsid w:val="30C27DD8"/>
    <w:rsid w:val="30E4045C"/>
    <w:rsid w:val="30ED5E7E"/>
    <w:rsid w:val="30F2193D"/>
    <w:rsid w:val="30F92D60"/>
    <w:rsid w:val="30FA7021"/>
    <w:rsid w:val="30FD0796"/>
    <w:rsid w:val="30FD1ADD"/>
    <w:rsid w:val="310266DC"/>
    <w:rsid w:val="311B5F7F"/>
    <w:rsid w:val="31206D04"/>
    <w:rsid w:val="31323929"/>
    <w:rsid w:val="31325879"/>
    <w:rsid w:val="313653F5"/>
    <w:rsid w:val="314219A1"/>
    <w:rsid w:val="3143685F"/>
    <w:rsid w:val="31490A9D"/>
    <w:rsid w:val="314D3D82"/>
    <w:rsid w:val="315460A8"/>
    <w:rsid w:val="315547B8"/>
    <w:rsid w:val="31585C50"/>
    <w:rsid w:val="31593EA9"/>
    <w:rsid w:val="31595A78"/>
    <w:rsid w:val="315C04E4"/>
    <w:rsid w:val="317D76D0"/>
    <w:rsid w:val="31890E8C"/>
    <w:rsid w:val="31920878"/>
    <w:rsid w:val="31A15768"/>
    <w:rsid w:val="31B71B83"/>
    <w:rsid w:val="31B75C88"/>
    <w:rsid w:val="31BF714A"/>
    <w:rsid w:val="31CC7320"/>
    <w:rsid w:val="31CE3E05"/>
    <w:rsid w:val="31D40027"/>
    <w:rsid w:val="31DB5D20"/>
    <w:rsid w:val="31E26839"/>
    <w:rsid w:val="31E50315"/>
    <w:rsid w:val="31E712C6"/>
    <w:rsid w:val="31EB454A"/>
    <w:rsid w:val="31F07408"/>
    <w:rsid w:val="31F637B3"/>
    <w:rsid w:val="31F9420D"/>
    <w:rsid w:val="32165C94"/>
    <w:rsid w:val="322326DA"/>
    <w:rsid w:val="322346BD"/>
    <w:rsid w:val="32237AE3"/>
    <w:rsid w:val="322648C5"/>
    <w:rsid w:val="32274FD4"/>
    <w:rsid w:val="323B1A6F"/>
    <w:rsid w:val="324A13D3"/>
    <w:rsid w:val="32533E38"/>
    <w:rsid w:val="325630F7"/>
    <w:rsid w:val="326B390B"/>
    <w:rsid w:val="326B6486"/>
    <w:rsid w:val="326C2B2A"/>
    <w:rsid w:val="32772536"/>
    <w:rsid w:val="328B38DD"/>
    <w:rsid w:val="328D6CFD"/>
    <w:rsid w:val="3292109A"/>
    <w:rsid w:val="329D631F"/>
    <w:rsid w:val="32AB040E"/>
    <w:rsid w:val="32B1308C"/>
    <w:rsid w:val="32B217A5"/>
    <w:rsid w:val="32B50CAB"/>
    <w:rsid w:val="32BF101D"/>
    <w:rsid w:val="32C349CC"/>
    <w:rsid w:val="32CB5E78"/>
    <w:rsid w:val="32D672B8"/>
    <w:rsid w:val="32DA74CA"/>
    <w:rsid w:val="32E12F14"/>
    <w:rsid w:val="32EA0C91"/>
    <w:rsid w:val="32EE5000"/>
    <w:rsid w:val="32EF4783"/>
    <w:rsid w:val="32F00C12"/>
    <w:rsid w:val="32F00E51"/>
    <w:rsid w:val="32FC0133"/>
    <w:rsid w:val="33190FF2"/>
    <w:rsid w:val="33553425"/>
    <w:rsid w:val="335878CD"/>
    <w:rsid w:val="33662E80"/>
    <w:rsid w:val="336C68C1"/>
    <w:rsid w:val="336E57E2"/>
    <w:rsid w:val="336F4C10"/>
    <w:rsid w:val="33762C34"/>
    <w:rsid w:val="337D677F"/>
    <w:rsid w:val="337F1755"/>
    <w:rsid w:val="338A058C"/>
    <w:rsid w:val="33941F16"/>
    <w:rsid w:val="33953BD2"/>
    <w:rsid w:val="33A113AB"/>
    <w:rsid w:val="33A478B6"/>
    <w:rsid w:val="33B22E50"/>
    <w:rsid w:val="33B904C8"/>
    <w:rsid w:val="33C679F8"/>
    <w:rsid w:val="33D96A3C"/>
    <w:rsid w:val="33DB12AE"/>
    <w:rsid w:val="33E02198"/>
    <w:rsid w:val="33E35E6E"/>
    <w:rsid w:val="33E92C65"/>
    <w:rsid w:val="33F131B2"/>
    <w:rsid w:val="33FC0194"/>
    <w:rsid w:val="34013773"/>
    <w:rsid w:val="3416098D"/>
    <w:rsid w:val="341D29A8"/>
    <w:rsid w:val="342A1808"/>
    <w:rsid w:val="342A319D"/>
    <w:rsid w:val="343723C0"/>
    <w:rsid w:val="34383F3B"/>
    <w:rsid w:val="34404A45"/>
    <w:rsid w:val="34480CCD"/>
    <w:rsid w:val="344D341A"/>
    <w:rsid w:val="34530017"/>
    <w:rsid w:val="345E3793"/>
    <w:rsid w:val="34692D40"/>
    <w:rsid w:val="346B5AC7"/>
    <w:rsid w:val="346C67F2"/>
    <w:rsid w:val="347C4A9F"/>
    <w:rsid w:val="347D6268"/>
    <w:rsid w:val="34892379"/>
    <w:rsid w:val="348C28AC"/>
    <w:rsid w:val="3492248E"/>
    <w:rsid w:val="34A4498C"/>
    <w:rsid w:val="34A44EBB"/>
    <w:rsid w:val="34BA6F9C"/>
    <w:rsid w:val="34BD58CD"/>
    <w:rsid w:val="34C91118"/>
    <w:rsid w:val="34C96A0E"/>
    <w:rsid w:val="34D11CC1"/>
    <w:rsid w:val="34D61150"/>
    <w:rsid w:val="34F72A98"/>
    <w:rsid w:val="34FB2D55"/>
    <w:rsid w:val="350E2527"/>
    <w:rsid w:val="3511662B"/>
    <w:rsid w:val="3516381D"/>
    <w:rsid w:val="3520482F"/>
    <w:rsid w:val="3524477A"/>
    <w:rsid w:val="35294606"/>
    <w:rsid w:val="35475AA5"/>
    <w:rsid w:val="35521B5E"/>
    <w:rsid w:val="355511B1"/>
    <w:rsid w:val="3575413F"/>
    <w:rsid w:val="35947009"/>
    <w:rsid w:val="359E7988"/>
    <w:rsid w:val="35AB7DA7"/>
    <w:rsid w:val="35B80D03"/>
    <w:rsid w:val="35BA2A4B"/>
    <w:rsid w:val="35C33A3D"/>
    <w:rsid w:val="35C34A2D"/>
    <w:rsid w:val="35C53902"/>
    <w:rsid w:val="35CD2D16"/>
    <w:rsid w:val="35CE2340"/>
    <w:rsid w:val="35D62E30"/>
    <w:rsid w:val="35D92428"/>
    <w:rsid w:val="35DA5839"/>
    <w:rsid w:val="35DC598A"/>
    <w:rsid w:val="35ED170C"/>
    <w:rsid w:val="35F26C73"/>
    <w:rsid w:val="35F83EB1"/>
    <w:rsid w:val="35FE35BA"/>
    <w:rsid w:val="360454F9"/>
    <w:rsid w:val="360876C3"/>
    <w:rsid w:val="360E74E4"/>
    <w:rsid w:val="36117131"/>
    <w:rsid w:val="3626006C"/>
    <w:rsid w:val="362B05A1"/>
    <w:rsid w:val="362B320A"/>
    <w:rsid w:val="362D7430"/>
    <w:rsid w:val="3630151C"/>
    <w:rsid w:val="363A733D"/>
    <w:rsid w:val="363C102E"/>
    <w:rsid w:val="36414E0E"/>
    <w:rsid w:val="364629E5"/>
    <w:rsid w:val="36494FD4"/>
    <w:rsid w:val="3649532C"/>
    <w:rsid w:val="364C3F74"/>
    <w:rsid w:val="36515F1D"/>
    <w:rsid w:val="36534DDA"/>
    <w:rsid w:val="3653724A"/>
    <w:rsid w:val="36553595"/>
    <w:rsid w:val="36691014"/>
    <w:rsid w:val="36713ECC"/>
    <w:rsid w:val="3671406C"/>
    <w:rsid w:val="3675529C"/>
    <w:rsid w:val="367752AC"/>
    <w:rsid w:val="36790C61"/>
    <w:rsid w:val="367B2FBB"/>
    <w:rsid w:val="369C47AA"/>
    <w:rsid w:val="369E0B0B"/>
    <w:rsid w:val="36A91DC1"/>
    <w:rsid w:val="36AA00D2"/>
    <w:rsid w:val="36AB5C36"/>
    <w:rsid w:val="36AD4DC2"/>
    <w:rsid w:val="36AF232A"/>
    <w:rsid w:val="36B377D4"/>
    <w:rsid w:val="36CA0E27"/>
    <w:rsid w:val="36DD0292"/>
    <w:rsid w:val="36E6700C"/>
    <w:rsid w:val="36F54ACB"/>
    <w:rsid w:val="371B3D38"/>
    <w:rsid w:val="372963DD"/>
    <w:rsid w:val="372B3BEE"/>
    <w:rsid w:val="372E6430"/>
    <w:rsid w:val="372E6ABB"/>
    <w:rsid w:val="373361FC"/>
    <w:rsid w:val="373C2127"/>
    <w:rsid w:val="375B5554"/>
    <w:rsid w:val="375C084E"/>
    <w:rsid w:val="375C5A83"/>
    <w:rsid w:val="37615822"/>
    <w:rsid w:val="37616E78"/>
    <w:rsid w:val="37741AF6"/>
    <w:rsid w:val="377C4978"/>
    <w:rsid w:val="37944498"/>
    <w:rsid w:val="379D2E32"/>
    <w:rsid w:val="37A64BD8"/>
    <w:rsid w:val="37A77AFB"/>
    <w:rsid w:val="37AE1BF8"/>
    <w:rsid w:val="37D73C20"/>
    <w:rsid w:val="37DA0887"/>
    <w:rsid w:val="37E72DAD"/>
    <w:rsid w:val="37F004C3"/>
    <w:rsid w:val="37F26556"/>
    <w:rsid w:val="37F37C38"/>
    <w:rsid w:val="37F80828"/>
    <w:rsid w:val="37F92E43"/>
    <w:rsid w:val="37FA6605"/>
    <w:rsid w:val="37FB6231"/>
    <w:rsid w:val="37FD5153"/>
    <w:rsid w:val="37FF65B5"/>
    <w:rsid w:val="38054155"/>
    <w:rsid w:val="38252A1F"/>
    <w:rsid w:val="382A05A5"/>
    <w:rsid w:val="383027F5"/>
    <w:rsid w:val="38342A0E"/>
    <w:rsid w:val="38417D5B"/>
    <w:rsid w:val="38516812"/>
    <w:rsid w:val="385B06F3"/>
    <w:rsid w:val="385C6F79"/>
    <w:rsid w:val="385E0659"/>
    <w:rsid w:val="386C58D5"/>
    <w:rsid w:val="38716BAC"/>
    <w:rsid w:val="38762ED4"/>
    <w:rsid w:val="3879576B"/>
    <w:rsid w:val="387A68ED"/>
    <w:rsid w:val="38811815"/>
    <w:rsid w:val="388463FB"/>
    <w:rsid w:val="388A375D"/>
    <w:rsid w:val="389635B3"/>
    <w:rsid w:val="38966F84"/>
    <w:rsid w:val="38AE5AC4"/>
    <w:rsid w:val="38AF4523"/>
    <w:rsid w:val="38B12F2A"/>
    <w:rsid w:val="38C02693"/>
    <w:rsid w:val="38C84CF5"/>
    <w:rsid w:val="38CC3BFF"/>
    <w:rsid w:val="38DA2392"/>
    <w:rsid w:val="38E63F55"/>
    <w:rsid w:val="38E72F34"/>
    <w:rsid w:val="38FC7A24"/>
    <w:rsid w:val="39110021"/>
    <w:rsid w:val="39130607"/>
    <w:rsid w:val="39131796"/>
    <w:rsid w:val="391C1444"/>
    <w:rsid w:val="391D1A71"/>
    <w:rsid w:val="391F5550"/>
    <w:rsid w:val="392266D2"/>
    <w:rsid w:val="392D77D4"/>
    <w:rsid w:val="39380711"/>
    <w:rsid w:val="39451D9D"/>
    <w:rsid w:val="39555F05"/>
    <w:rsid w:val="39574F28"/>
    <w:rsid w:val="39664488"/>
    <w:rsid w:val="39672AF3"/>
    <w:rsid w:val="396829B8"/>
    <w:rsid w:val="398A0E6E"/>
    <w:rsid w:val="398E5330"/>
    <w:rsid w:val="399F51A9"/>
    <w:rsid w:val="39A1551B"/>
    <w:rsid w:val="39A54EB8"/>
    <w:rsid w:val="39BB185A"/>
    <w:rsid w:val="39BD01A3"/>
    <w:rsid w:val="39D779F4"/>
    <w:rsid w:val="39D971FB"/>
    <w:rsid w:val="39E77088"/>
    <w:rsid w:val="39ED15DC"/>
    <w:rsid w:val="39ED31FD"/>
    <w:rsid w:val="39F707FF"/>
    <w:rsid w:val="39FE667D"/>
    <w:rsid w:val="3A000570"/>
    <w:rsid w:val="3A092C0E"/>
    <w:rsid w:val="3A1678A2"/>
    <w:rsid w:val="3A167AEF"/>
    <w:rsid w:val="3A215C6B"/>
    <w:rsid w:val="3A281515"/>
    <w:rsid w:val="3A375CF7"/>
    <w:rsid w:val="3A394AB0"/>
    <w:rsid w:val="3A4A62C5"/>
    <w:rsid w:val="3A61626D"/>
    <w:rsid w:val="3A6A5A8F"/>
    <w:rsid w:val="3A6B0BA6"/>
    <w:rsid w:val="3A6D0CC3"/>
    <w:rsid w:val="3A71410A"/>
    <w:rsid w:val="3A74427A"/>
    <w:rsid w:val="3A7E66EA"/>
    <w:rsid w:val="3A7F5477"/>
    <w:rsid w:val="3A89319D"/>
    <w:rsid w:val="3A8B69E5"/>
    <w:rsid w:val="3A9E3E21"/>
    <w:rsid w:val="3AA40D4A"/>
    <w:rsid w:val="3AB45AE4"/>
    <w:rsid w:val="3AC11835"/>
    <w:rsid w:val="3ACD5DEF"/>
    <w:rsid w:val="3ADE3964"/>
    <w:rsid w:val="3ADE4D8B"/>
    <w:rsid w:val="3AE967FD"/>
    <w:rsid w:val="3AED089C"/>
    <w:rsid w:val="3AF60E61"/>
    <w:rsid w:val="3AFC057F"/>
    <w:rsid w:val="3AFF0482"/>
    <w:rsid w:val="3B064095"/>
    <w:rsid w:val="3B0D50E8"/>
    <w:rsid w:val="3B1807A7"/>
    <w:rsid w:val="3B283605"/>
    <w:rsid w:val="3B3E45B4"/>
    <w:rsid w:val="3B416CFA"/>
    <w:rsid w:val="3B476469"/>
    <w:rsid w:val="3B5C23D0"/>
    <w:rsid w:val="3B5D6914"/>
    <w:rsid w:val="3B60435A"/>
    <w:rsid w:val="3B637E33"/>
    <w:rsid w:val="3B6D476C"/>
    <w:rsid w:val="3B936B8D"/>
    <w:rsid w:val="3B9F6F72"/>
    <w:rsid w:val="3BA12353"/>
    <w:rsid w:val="3BA158DA"/>
    <w:rsid w:val="3BA409D8"/>
    <w:rsid w:val="3BA9760C"/>
    <w:rsid w:val="3BBE2223"/>
    <w:rsid w:val="3BBE5538"/>
    <w:rsid w:val="3BDC52FD"/>
    <w:rsid w:val="3BE41170"/>
    <w:rsid w:val="3BEF7EA7"/>
    <w:rsid w:val="3BF27381"/>
    <w:rsid w:val="3BF54C4E"/>
    <w:rsid w:val="3BFC41AA"/>
    <w:rsid w:val="3C1A1E9E"/>
    <w:rsid w:val="3C2C7AA7"/>
    <w:rsid w:val="3C2E642C"/>
    <w:rsid w:val="3C352828"/>
    <w:rsid w:val="3C493865"/>
    <w:rsid w:val="3C592EED"/>
    <w:rsid w:val="3C5E01E2"/>
    <w:rsid w:val="3C6516C9"/>
    <w:rsid w:val="3C732736"/>
    <w:rsid w:val="3C8013F4"/>
    <w:rsid w:val="3C8404ED"/>
    <w:rsid w:val="3C8B3A9C"/>
    <w:rsid w:val="3C9C3AB4"/>
    <w:rsid w:val="3C9D460B"/>
    <w:rsid w:val="3CB32D45"/>
    <w:rsid w:val="3CC10FF9"/>
    <w:rsid w:val="3CCC0D39"/>
    <w:rsid w:val="3CD05A3A"/>
    <w:rsid w:val="3CDD1452"/>
    <w:rsid w:val="3CDD72AB"/>
    <w:rsid w:val="3CE45F5C"/>
    <w:rsid w:val="3CF21078"/>
    <w:rsid w:val="3CF72B03"/>
    <w:rsid w:val="3CF77535"/>
    <w:rsid w:val="3CF916B9"/>
    <w:rsid w:val="3CF91984"/>
    <w:rsid w:val="3D0E7904"/>
    <w:rsid w:val="3D204733"/>
    <w:rsid w:val="3D23503B"/>
    <w:rsid w:val="3D284E2B"/>
    <w:rsid w:val="3D2913A4"/>
    <w:rsid w:val="3D337FE6"/>
    <w:rsid w:val="3D4508FF"/>
    <w:rsid w:val="3D585982"/>
    <w:rsid w:val="3D623BBD"/>
    <w:rsid w:val="3D6269B8"/>
    <w:rsid w:val="3D660CBF"/>
    <w:rsid w:val="3D78479F"/>
    <w:rsid w:val="3D7B0974"/>
    <w:rsid w:val="3D8364F1"/>
    <w:rsid w:val="3D845448"/>
    <w:rsid w:val="3D861D09"/>
    <w:rsid w:val="3D8A746E"/>
    <w:rsid w:val="3D8D53D9"/>
    <w:rsid w:val="3D956C92"/>
    <w:rsid w:val="3D993190"/>
    <w:rsid w:val="3D9A5091"/>
    <w:rsid w:val="3DA37FB7"/>
    <w:rsid w:val="3DB241DC"/>
    <w:rsid w:val="3DB9708B"/>
    <w:rsid w:val="3DC60E1E"/>
    <w:rsid w:val="3DF83907"/>
    <w:rsid w:val="3E054350"/>
    <w:rsid w:val="3E056D87"/>
    <w:rsid w:val="3E0819DA"/>
    <w:rsid w:val="3E123018"/>
    <w:rsid w:val="3E221DD8"/>
    <w:rsid w:val="3E2315D9"/>
    <w:rsid w:val="3E314E5D"/>
    <w:rsid w:val="3E364402"/>
    <w:rsid w:val="3E3D7F3D"/>
    <w:rsid w:val="3E481B2E"/>
    <w:rsid w:val="3E5259EB"/>
    <w:rsid w:val="3E5550BD"/>
    <w:rsid w:val="3E587B05"/>
    <w:rsid w:val="3E5940C7"/>
    <w:rsid w:val="3E60149C"/>
    <w:rsid w:val="3E633DF6"/>
    <w:rsid w:val="3E6802E3"/>
    <w:rsid w:val="3E6A7018"/>
    <w:rsid w:val="3E905D3E"/>
    <w:rsid w:val="3E931531"/>
    <w:rsid w:val="3EAE05B5"/>
    <w:rsid w:val="3EE1755F"/>
    <w:rsid w:val="3EE60E90"/>
    <w:rsid w:val="3EEF517D"/>
    <w:rsid w:val="3EF46405"/>
    <w:rsid w:val="3EFE65A5"/>
    <w:rsid w:val="3F0B705F"/>
    <w:rsid w:val="3F0F00FE"/>
    <w:rsid w:val="3F1213B7"/>
    <w:rsid w:val="3F1F577C"/>
    <w:rsid w:val="3F22499B"/>
    <w:rsid w:val="3F273B4E"/>
    <w:rsid w:val="3F2D32D2"/>
    <w:rsid w:val="3F39072F"/>
    <w:rsid w:val="3F514E6A"/>
    <w:rsid w:val="3F572733"/>
    <w:rsid w:val="3F5B6F05"/>
    <w:rsid w:val="3F5E09B8"/>
    <w:rsid w:val="3F652B64"/>
    <w:rsid w:val="3F796B4D"/>
    <w:rsid w:val="3F7D4E0B"/>
    <w:rsid w:val="3F7F77CC"/>
    <w:rsid w:val="3F9132B9"/>
    <w:rsid w:val="3FAE70F5"/>
    <w:rsid w:val="3FB63C59"/>
    <w:rsid w:val="3FB63F90"/>
    <w:rsid w:val="3FBF6428"/>
    <w:rsid w:val="3FE04399"/>
    <w:rsid w:val="3FEA5C7F"/>
    <w:rsid w:val="3FF768E8"/>
    <w:rsid w:val="40023E2A"/>
    <w:rsid w:val="40077507"/>
    <w:rsid w:val="400D23E6"/>
    <w:rsid w:val="40132AE0"/>
    <w:rsid w:val="402973E4"/>
    <w:rsid w:val="403338D9"/>
    <w:rsid w:val="404629A9"/>
    <w:rsid w:val="40467982"/>
    <w:rsid w:val="407A3579"/>
    <w:rsid w:val="40827963"/>
    <w:rsid w:val="4087335E"/>
    <w:rsid w:val="408A60B3"/>
    <w:rsid w:val="408A6968"/>
    <w:rsid w:val="408D6E6C"/>
    <w:rsid w:val="409860E1"/>
    <w:rsid w:val="409E318E"/>
    <w:rsid w:val="40AA7C25"/>
    <w:rsid w:val="40AB6463"/>
    <w:rsid w:val="40B51047"/>
    <w:rsid w:val="40BB58E8"/>
    <w:rsid w:val="40C34742"/>
    <w:rsid w:val="40C642A4"/>
    <w:rsid w:val="40E02AE0"/>
    <w:rsid w:val="40E805C0"/>
    <w:rsid w:val="40EE65A5"/>
    <w:rsid w:val="41005D8E"/>
    <w:rsid w:val="41086954"/>
    <w:rsid w:val="41103484"/>
    <w:rsid w:val="411D3D78"/>
    <w:rsid w:val="41212846"/>
    <w:rsid w:val="41273ACF"/>
    <w:rsid w:val="4131683D"/>
    <w:rsid w:val="41391EB2"/>
    <w:rsid w:val="41486C91"/>
    <w:rsid w:val="414C2B27"/>
    <w:rsid w:val="415B228B"/>
    <w:rsid w:val="415E2D27"/>
    <w:rsid w:val="416421CE"/>
    <w:rsid w:val="41884876"/>
    <w:rsid w:val="418C09DE"/>
    <w:rsid w:val="419D4FFF"/>
    <w:rsid w:val="419E09DE"/>
    <w:rsid w:val="419F2BCF"/>
    <w:rsid w:val="41A31AD2"/>
    <w:rsid w:val="41AC4CFF"/>
    <w:rsid w:val="41AD68E0"/>
    <w:rsid w:val="41AF3874"/>
    <w:rsid w:val="41C909A7"/>
    <w:rsid w:val="41E223A4"/>
    <w:rsid w:val="41E50FB4"/>
    <w:rsid w:val="41EE367E"/>
    <w:rsid w:val="41F2136D"/>
    <w:rsid w:val="41F61ACF"/>
    <w:rsid w:val="42013EE5"/>
    <w:rsid w:val="42081E66"/>
    <w:rsid w:val="42104E16"/>
    <w:rsid w:val="4212583E"/>
    <w:rsid w:val="42176C14"/>
    <w:rsid w:val="42357B8B"/>
    <w:rsid w:val="4246352A"/>
    <w:rsid w:val="425D6245"/>
    <w:rsid w:val="42630643"/>
    <w:rsid w:val="426619A8"/>
    <w:rsid w:val="426720A4"/>
    <w:rsid w:val="42732B5F"/>
    <w:rsid w:val="427826F9"/>
    <w:rsid w:val="42784E09"/>
    <w:rsid w:val="428A186A"/>
    <w:rsid w:val="428A35D9"/>
    <w:rsid w:val="42920DC7"/>
    <w:rsid w:val="42920E5D"/>
    <w:rsid w:val="42985DBF"/>
    <w:rsid w:val="42A06640"/>
    <w:rsid w:val="42A50E95"/>
    <w:rsid w:val="42AA5A52"/>
    <w:rsid w:val="42AF105F"/>
    <w:rsid w:val="42B2216C"/>
    <w:rsid w:val="42BE2E99"/>
    <w:rsid w:val="42BE7B69"/>
    <w:rsid w:val="42CA2C69"/>
    <w:rsid w:val="42D62A64"/>
    <w:rsid w:val="42D735E7"/>
    <w:rsid w:val="42DA1922"/>
    <w:rsid w:val="42DD4D6C"/>
    <w:rsid w:val="42F45D70"/>
    <w:rsid w:val="42F52F8D"/>
    <w:rsid w:val="42F96305"/>
    <w:rsid w:val="43031773"/>
    <w:rsid w:val="43106046"/>
    <w:rsid w:val="431518C2"/>
    <w:rsid w:val="4316077D"/>
    <w:rsid w:val="431A2255"/>
    <w:rsid w:val="4322626D"/>
    <w:rsid w:val="432C7520"/>
    <w:rsid w:val="43331929"/>
    <w:rsid w:val="433A1F1D"/>
    <w:rsid w:val="434A5AEA"/>
    <w:rsid w:val="43534D47"/>
    <w:rsid w:val="436442AF"/>
    <w:rsid w:val="436C5455"/>
    <w:rsid w:val="437B6D54"/>
    <w:rsid w:val="43811B74"/>
    <w:rsid w:val="438E20BB"/>
    <w:rsid w:val="438F0E98"/>
    <w:rsid w:val="43922937"/>
    <w:rsid w:val="43934FAD"/>
    <w:rsid w:val="43966A46"/>
    <w:rsid w:val="43971A52"/>
    <w:rsid w:val="439A1FF7"/>
    <w:rsid w:val="43A215EF"/>
    <w:rsid w:val="43AB03C8"/>
    <w:rsid w:val="43B323E5"/>
    <w:rsid w:val="43B53CC0"/>
    <w:rsid w:val="43BA09CA"/>
    <w:rsid w:val="43C500D8"/>
    <w:rsid w:val="43CD64AF"/>
    <w:rsid w:val="43CD7818"/>
    <w:rsid w:val="43DA55D6"/>
    <w:rsid w:val="43DB1590"/>
    <w:rsid w:val="43DD3DDF"/>
    <w:rsid w:val="43E62F11"/>
    <w:rsid w:val="43E9769E"/>
    <w:rsid w:val="43EB708C"/>
    <w:rsid w:val="43EE00BB"/>
    <w:rsid w:val="43FA28BA"/>
    <w:rsid w:val="440073E4"/>
    <w:rsid w:val="44021693"/>
    <w:rsid w:val="4405649C"/>
    <w:rsid w:val="4412330C"/>
    <w:rsid w:val="441539E3"/>
    <w:rsid w:val="442D279E"/>
    <w:rsid w:val="443266C8"/>
    <w:rsid w:val="443547E6"/>
    <w:rsid w:val="44520DE9"/>
    <w:rsid w:val="44622597"/>
    <w:rsid w:val="446751FD"/>
    <w:rsid w:val="446D6198"/>
    <w:rsid w:val="4477454D"/>
    <w:rsid w:val="44795753"/>
    <w:rsid w:val="447C5AEB"/>
    <w:rsid w:val="448D1CB3"/>
    <w:rsid w:val="449005D5"/>
    <w:rsid w:val="44994F12"/>
    <w:rsid w:val="44A57DAB"/>
    <w:rsid w:val="44B719C7"/>
    <w:rsid w:val="44BA565A"/>
    <w:rsid w:val="44DB78A6"/>
    <w:rsid w:val="44E01FBE"/>
    <w:rsid w:val="44E2018E"/>
    <w:rsid w:val="44E46AF5"/>
    <w:rsid w:val="44E9476E"/>
    <w:rsid w:val="44EA2800"/>
    <w:rsid w:val="44F524BF"/>
    <w:rsid w:val="44F72664"/>
    <w:rsid w:val="44F87753"/>
    <w:rsid w:val="44FE1226"/>
    <w:rsid w:val="45001CB2"/>
    <w:rsid w:val="450075FB"/>
    <w:rsid w:val="45023572"/>
    <w:rsid w:val="450E7B2B"/>
    <w:rsid w:val="4513611F"/>
    <w:rsid w:val="45156EAD"/>
    <w:rsid w:val="453304CA"/>
    <w:rsid w:val="45336037"/>
    <w:rsid w:val="454E0E6E"/>
    <w:rsid w:val="455447A6"/>
    <w:rsid w:val="455A2FD9"/>
    <w:rsid w:val="455C7542"/>
    <w:rsid w:val="456B3E00"/>
    <w:rsid w:val="456B4165"/>
    <w:rsid w:val="45750241"/>
    <w:rsid w:val="457B07E6"/>
    <w:rsid w:val="458D41FA"/>
    <w:rsid w:val="459344FA"/>
    <w:rsid w:val="45A55434"/>
    <w:rsid w:val="45AB3FF1"/>
    <w:rsid w:val="45B0343F"/>
    <w:rsid w:val="45B66EA8"/>
    <w:rsid w:val="45B97A54"/>
    <w:rsid w:val="45D75828"/>
    <w:rsid w:val="45E204DE"/>
    <w:rsid w:val="45E37737"/>
    <w:rsid w:val="45ED4DE3"/>
    <w:rsid w:val="45FE1D70"/>
    <w:rsid w:val="46016E76"/>
    <w:rsid w:val="460F337D"/>
    <w:rsid w:val="46171CCA"/>
    <w:rsid w:val="46277EB5"/>
    <w:rsid w:val="462A1DD0"/>
    <w:rsid w:val="4633608B"/>
    <w:rsid w:val="46352236"/>
    <w:rsid w:val="463B5B8D"/>
    <w:rsid w:val="463E45C9"/>
    <w:rsid w:val="46423C6A"/>
    <w:rsid w:val="466640E1"/>
    <w:rsid w:val="466A3D7A"/>
    <w:rsid w:val="466A6AE2"/>
    <w:rsid w:val="467C1272"/>
    <w:rsid w:val="4680084A"/>
    <w:rsid w:val="4697236D"/>
    <w:rsid w:val="46974ED4"/>
    <w:rsid w:val="46983A83"/>
    <w:rsid w:val="469F0359"/>
    <w:rsid w:val="46A76118"/>
    <w:rsid w:val="46B91CBE"/>
    <w:rsid w:val="46BE07B6"/>
    <w:rsid w:val="46D1775C"/>
    <w:rsid w:val="46D56D3E"/>
    <w:rsid w:val="46D95F92"/>
    <w:rsid w:val="46DA5068"/>
    <w:rsid w:val="46E03B0F"/>
    <w:rsid w:val="46F15FD0"/>
    <w:rsid w:val="46FF29A5"/>
    <w:rsid w:val="470D0CBB"/>
    <w:rsid w:val="470D0D7F"/>
    <w:rsid w:val="470D3A90"/>
    <w:rsid w:val="471D5E62"/>
    <w:rsid w:val="47254E38"/>
    <w:rsid w:val="47257ACF"/>
    <w:rsid w:val="47362DDF"/>
    <w:rsid w:val="474C73E8"/>
    <w:rsid w:val="47626D74"/>
    <w:rsid w:val="47641DF7"/>
    <w:rsid w:val="47732581"/>
    <w:rsid w:val="477D209F"/>
    <w:rsid w:val="47812800"/>
    <w:rsid w:val="4798014F"/>
    <w:rsid w:val="47A102CD"/>
    <w:rsid w:val="47A51C8B"/>
    <w:rsid w:val="47B45E50"/>
    <w:rsid w:val="47BA4154"/>
    <w:rsid w:val="47BC1600"/>
    <w:rsid w:val="47C955CB"/>
    <w:rsid w:val="47CD1B41"/>
    <w:rsid w:val="47CE41EC"/>
    <w:rsid w:val="47D764F7"/>
    <w:rsid w:val="47DB7F88"/>
    <w:rsid w:val="47EA22F6"/>
    <w:rsid w:val="48166816"/>
    <w:rsid w:val="48170A91"/>
    <w:rsid w:val="48287451"/>
    <w:rsid w:val="482A2400"/>
    <w:rsid w:val="482D0519"/>
    <w:rsid w:val="482D5F0B"/>
    <w:rsid w:val="483015FE"/>
    <w:rsid w:val="48400116"/>
    <w:rsid w:val="484E5E6C"/>
    <w:rsid w:val="485164A5"/>
    <w:rsid w:val="48566B67"/>
    <w:rsid w:val="485D6839"/>
    <w:rsid w:val="486F6D49"/>
    <w:rsid w:val="488F16DA"/>
    <w:rsid w:val="489818CF"/>
    <w:rsid w:val="48997CB9"/>
    <w:rsid w:val="489C79FE"/>
    <w:rsid w:val="48A53111"/>
    <w:rsid w:val="48AB6741"/>
    <w:rsid w:val="48B5420A"/>
    <w:rsid w:val="48CD104E"/>
    <w:rsid w:val="48DE7C8C"/>
    <w:rsid w:val="48E06076"/>
    <w:rsid w:val="48E635C4"/>
    <w:rsid w:val="48E92A86"/>
    <w:rsid w:val="48FE374C"/>
    <w:rsid w:val="49051D4B"/>
    <w:rsid w:val="490F401F"/>
    <w:rsid w:val="491B0B6F"/>
    <w:rsid w:val="491E55CE"/>
    <w:rsid w:val="492A206F"/>
    <w:rsid w:val="49315543"/>
    <w:rsid w:val="493224AD"/>
    <w:rsid w:val="4936300E"/>
    <w:rsid w:val="49365ECE"/>
    <w:rsid w:val="4939672D"/>
    <w:rsid w:val="493A03F8"/>
    <w:rsid w:val="49462BB4"/>
    <w:rsid w:val="494E1794"/>
    <w:rsid w:val="49667771"/>
    <w:rsid w:val="49853162"/>
    <w:rsid w:val="49855A06"/>
    <w:rsid w:val="498E178F"/>
    <w:rsid w:val="498F52D0"/>
    <w:rsid w:val="49933C67"/>
    <w:rsid w:val="499F2280"/>
    <w:rsid w:val="49B14B8C"/>
    <w:rsid w:val="49C13C06"/>
    <w:rsid w:val="49C93258"/>
    <w:rsid w:val="49D134D2"/>
    <w:rsid w:val="49D57FB5"/>
    <w:rsid w:val="49E116A3"/>
    <w:rsid w:val="49E37E74"/>
    <w:rsid w:val="49E43811"/>
    <w:rsid w:val="49F1264A"/>
    <w:rsid w:val="49F325C0"/>
    <w:rsid w:val="49F90C93"/>
    <w:rsid w:val="4A000140"/>
    <w:rsid w:val="4A0A6075"/>
    <w:rsid w:val="4A0A788A"/>
    <w:rsid w:val="4A12672A"/>
    <w:rsid w:val="4A1413D2"/>
    <w:rsid w:val="4A1E6E78"/>
    <w:rsid w:val="4A250261"/>
    <w:rsid w:val="4A304CB1"/>
    <w:rsid w:val="4A370301"/>
    <w:rsid w:val="4A3C0B9C"/>
    <w:rsid w:val="4A407530"/>
    <w:rsid w:val="4A6572B5"/>
    <w:rsid w:val="4A726B4E"/>
    <w:rsid w:val="4A7A14B0"/>
    <w:rsid w:val="4A800FA6"/>
    <w:rsid w:val="4A8642FA"/>
    <w:rsid w:val="4A885014"/>
    <w:rsid w:val="4A934707"/>
    <w:rsid w:val="4A9B2287"/>
    <w:rsid w:val="4AA20E7F"/>
    <w:rsid w:val="4AAA2DD0"/>
    <w:rsid w:val="4ABA5208"/>
    <w:rsid w:val="4ABD6C2B"/>
    <w:rsid w:val="4ABE07A8"/>
    <w:rsid w:val="4AC6140A"/>
    <w:rsid w:val="4AC64612"/>
    <w:rsid w:val="4ACD6B38"/>
    <w:rsid w:val="4AD512F0"/>
    <w:rsid w:val="4AD62F88"/>
    <w:rsid w:val="4ADF2BB6"/>
    <w:rsid w:val="4AE1094C"/>
    <w:rsid w:val="4AEC69D1"/>
    <w:rsid w:val="4AFF4D9C"/>
    <w:rsid w:val="4B07302E"/>
    <w:rsid w:val="4B095F25"/>
    <w:rsid w:val="4B0B21DB"/>
    <w:rsid w:val="4B0D32F3"/>
    <w:rsid w:val="4B1853EE"/>
    <w:rsid w:val="4B1C717A"/>
    <w:rsid w:val="4B203091"/>
    <w:rsid w:val="4B2320B3"/>
    <w:rsid w:val="4B256422"/>
    <w:rsid w:val="4B53644B"/>
    <w:rsid w:val="4B54364F"/>
    <w:rsid w:val="4B5833F9"/>
    <w:rsid w:val="4B593AC4"/>
    <w:rsid w:val="4B674379"/>
    <w:rsid w:val="4B6A124F"/>
    <w:rsid w:val="4B766577"/>
    <w:rsid w:val="4B810F38"/>
    <w:rsid w:val="4B8E6D89"/>
    <w:rsid w:val="4B975603"/>
    <w:rsid w:val="4B9A3167"/>
    <w:rsid w:val="4B9E5CA5"/>
    <w:rsid w:val="4BAA7C1C"/>
    <w:rsid w:val="4BB10F4E"/>
    <w:rsid w:val="4BB24695"/>
    <w:rsid w:val="4BBF2E94"/>
    <w:rsid w:val="4BCE52CA"/>
    <w:rsid w:val="4BD83D4B"/>
    <w:rsid w:val="4BDC648E"/>
    <w:rsid w:val="4BF723AC"/>
    <w:rsid w:val="4BFB1B60"/>
    <w:rsid w:val="4BFE58B2"/>
    <w:rsid w:val="4C0972D9"/>
    <w:rsid w:val="4C115BC8"/>
    <w:rsid w:val="4C161BC4"/>
    <w:rsid w:val="4C19457E"/>
    <w:rsid w:val="4C291237"/>
    <w:rsid w:val="4C2D2C22"/>
    <w:rsid w:val="4C5045FE"/>
    <w:rsid w:val="4C554823"/>
    <w:rsid w:val="4C583DA5"/>
    <w:rsid w:val="4C637DD3"/>
    <w:rsid w:val="4C714058"/>
    <w:rsid w:val="4C717E0D"/>
    <w:rsid w:val="4C745267"/>
    <w:rsid w:val="4C7A5A66"/>
    <w:rsid w:val="4C803653"/>
    <w:rsid w:val="4C852464"/>
    <w:rsid w:val="4C8E5EAC"/>
    <w:rsid w:val="4C912F0C"/>
    <w:rsid w:val="4C9B1452"/>
    <w:rsid w:val="4CA45543"/>
    <w:rsid w:val="4CAC2F1A"/>
    <w:rsid w:val="4CB117F1"/>
    <w:rsid w:val="4CB84D55"/>
    <w:rsid w:val="4CC00E23"/>
    <w:rsid w:val="4CC954DA"/>
    <w:rsid w:val="4CC96035"/>
    <w:rsid w:val="4CD138CF"/>
    <w:rsid w:val="4CDB3A08"/>
    <w:rsid w:val="4CE2542B"/>
    <w:rsid w:val="4CE350C2"/>
    <w:rsid w:val="4CE76B2A"/>
    <w:rsid w:val="4CF203C1"/>
    <w:rsid w:val="4CF9772A"/>
    <w:rsid w:val="4D0062F4"/>
    <w:rsid w:val="4D057EEE"/>
    <w:rsid w:val="4D1326E1"/>
    <w:rsid w:val="4D1F5745"/>
    <w:rsid w:val="4D355323"/>
    <w:rsid w:val="4D404D83"/>
    <w:rsid w:val="4D485643"/>
    <w:rsid w:val="4D530463"/>
    <w:rsid w:val="4D593246"/>
    <w:rsid w:val="4D5A0480"/>
    <w:rsid w:val="4D6020C9"/>
    <w:rsid w:val="4D6904B5"/>
    <w:rsid w:val="4D754A75"/>
    <w:rsid w:val="4DAC409F"/>
    <w:rsid w:val="4DAE398A"/>
    <w:rsid w:val="4DB6024A"/>
    <w:rsid w:val="4DB66DE5"/>
    <w:rsid w:val="4DBE3C7F"/>
    <w:rsid w:val="4DBF7E95"/>
    <w:rsid w:val="4DC029DB"/>
    <w:rsid w:val="4DCD2DC6"/>
    <w:rsid w:val="4DE442AF"/>
    <w:rsid w:val="4DE63FAD"/>
    <w:rsid w:val="4DEB626B"/>
    <w:rsid w:val="4DEB79B4"/>
    <w:rsid w:val="4E020BF1"/>
    <w:rsid w:val="4E0A693B"/>
    <w:rsid w:val="4E155EBD"/>
    <w:rsid w:val="4E1E6CC1"/>
    <w:rsid w:val="4E1F04FB"/>
    <w:rsid w:val="4E233CF6"/>
    <w:rsid w:val="4E2479FD"/>
    <w:rsid w:val="4E2E43BC"/>
    <w:rsid w:val="4E3C619B"/>
    <w:rsid w:val="4E436ACF"/>
    <w:rsid w:val="4E5379FC"/>
    <w:rsid w:val="4E5C5EFC"/>
    <w:rsid w:val="4E625FB2"/>
    <w:rsid w:val="4E6824EC"/>
    <w:rsid w:val="4E6E6B80"/>
    <w:rsid w:val="4E7376F5"/>
    <w:rsid w:val="4E762C39"/>
    <w:rsid w:val="4E7701BD"/>
    <w:rsid w:val="4E7A433C"/>
    <w:rsid w:val="4E841770"/>
    <w:rsid w:val="4EA422F0"/>
    <w:rsid w:val="4EA83888"/>
    <w:rsid w:val="4EB44F37"/>
    <w:rsid w:val="4EBF73B1"/>
    <w:rsid w:val="4EC60EDF"/>
    <w:rsid w:val="4EC815FD"/>
    <w:rsid w:val="4EC865D7"/>
    <w:rsid w:val="4ED11D90"/>
    <w:rsid w:val="4ED21A8A"/>
    <w:rsid w:val="4EE04A32"/>
    <w:rsid w:val="4EE35CC2"/>
    <w:rsid w:val="4EEB0D50"/>
    <w:rsid w:val="4EF01B93"/>
    <w:rsid w:val="4EF33391"/>
    <w:rsid w:val="4EFC0F2E"/>
    <w:rsid w:val="4F024A83"/>
    <w:rsid w:val="4F112647"/>
    <w:rsid w:val="4F4A1C60"/>
    <w:rsid w:val="4F4C4CD4"/>
    <w:rsid w:val="4F736F7B"/>
    <w:rsid w:val="4F7D4AB9"/>
    <w:rsid w:val="4F824345"/>
    <w:rsid w:val="4F8B39CF"/>
    <w:rsid w:val="4F9F7347"/>
    <w:rsid w:val="4FA67A08"/>
    <w:rsid w:val="4FA90C64"/>
    <w:rsid w:val="4FAD0533"/>
    <w:rsid w:val="4FAE2182"/>
    <w:rsid w:val="4FB15CA7"/>
    <w:rsid w:val="4FB55AAE"/>
    <w:rsid w:val="4FBA44E2"/>
    <w:rsid w:val="4FBE7285"/>
    <w:rsid w:val="4FBF31EF"/>
    <w:rsid w:val="4FC50CBE"/>
    <w:rsid w:val="4FCA6F98"/>
    <w:rsid w:val="4FD957C4"/>
    <w:rsid w:val="4FF14F59"/>
    <w:rsid w:val="4FF36991"/>
    <w:rsid w:val="4FF71F84"/>
    <w:rsid w:val="50026CDF"/>
    <w:rsid w:val="50087897"/>
    <w:rsid w:val="501A04B1"/>
    <w:rsid w:val="501D757A"/>
    <w:rsid w:val="50333F00"/>
    <w:rsid w:val="5039028F"/>
    <w:rsid w:val="50543C27"/>
    <w:rsid w:val="505500EB"/>
    <w:rsid w:val="505B5E60"/>
    <w:rsid w:val="506F4C31"/>
    <w:rsid w:val="50815E44"/>
    <w:rsid w:val="50853C36"/>
    <w:rsid w:val="50875422"/>
    <w:rsid w:val="50891524"/>
    <w:rsid w:val="50936C40"/>
    <w:rsid w:val="50937D8C"/>
    <w:rsid w:val="509770B1"/>
    <w:rsid w:val="50A17E35"/>
    <w:rsid w:val="50AD19FE"/>
    <w:rsid w:val="50B77F08"/>
    <w:rsid w:val="50C00FFC"/>
    <w:rsid w:val="50CE59C1"/>
    <w:rsid w:val="50D41EC0"/>
    <w:rsid w:val="50DC28AA"/>
    <w:rsid w:val="50E36EF1"/>
    <w:rsid w:val="50EA07D6"/>
    <w:rsid w:val="50EB4DA0"/>
    <w:rsid w:val="50FB4D4F"/>
    <w:rsid w:val="50FC1760"/>
    <w:rsid w:val="51033262"/>
    <w:rsid w:val="510A22DF"/>
    <w:rsid w:val="511839CC"/>
    <w:rsid w:val="51190475"/>
    <w:rsid w:val="512175B1"/>
    <w:rsid w:val="5123068C"/>
    <w:rsid w:val="51383527"/>
    <w:rsid w:val="51515693"/>
    <w:rsid w:val="516B4EEB"/>
    <w:rsid w:val="517316E1"/>
    <w:rsid w:val="518425EC"/>
    <w:rsid w:val="518944FE"/>
    <w:rsid w:val="51894761"/>
    <w:rsid w:val="51A668AC"/>
    <w:rsid w:val="51A809E0"/>
    <w:rsid w:val="51A91AB5"/>
    <w:rsid w:val="51A97CD0"/>
    <w:rsid w:val="51B12805"/>
    <w:rsid w:val="51B407F0"/>
    <w:rsid w:val="51BA0447"/>
    <w:rsid w:val="51BA070D"/>
    <w:rsid w:val="51CC6EC2"/>
    <w:rsid w:val="51CD0BC3"/>
    <w:rsid w:val="51D00022"/>
    <w:rsid w:val="51D03DF4"/>
    <w:rsid w:val="51D23CD0"/>
    <w:rsid w:val="51DE4B39"/>
    <w:rsid w:val="51F82F87"/>
    <w:rsid w:val="51FA4E59"/>
    <w:rsid w:val="52063E6D"/>
    <w:rsid w:val="52065CB8"/>
    <w:rsid w:val="521327FC"/>
    <w:rsid w:val="521F1CF7"/>
    <w:rsid w:val="522435BD"/>
    <w:rsid w:val="52270EFF"/>
    <w:rsid w:val="522B63EE"/>
    <w:rsid w:val="52315A76"/>
    <w:rsid w:val="5239566E"/>
    <w:rsid w:val="524D3105"/>
    <w:rsid w:val="524F2BC5"/>
    <w:rsid w:val="5251452C"/>
    <w:rsid w:val="52562918"/>
    <w:rsid w:val="525C2F70"/>
    <w:rsid w:val="526708FA"/>
    <w:rsid w:val="528757F2"/>
    <w:rsid w:val="528854EB"/>
    <w:rsid w:val="529A3D73"/>
    <w:rsid w:val="529D2367"/>
    <w:rsid w:val="529E4435"/>
    <w:rsid w:val="52AB69FE"/>
    <w:rsid w:val="52AC6525"/>
    <w:rsid w:val="52AE68FC"/>
    <w:rsid w:val="52BE7B6C"/>
    <w:rsid w:val="52C338C1"/>
    <w:rsid w:val="52D50837"/>
    <w:rsid w:val="52DF7946"/>
    <w:rsid w:val="52EA3DE4"/>
    <w:rsid w:val="53043F28"/>
    <w:rsid w:val="530D656F"/>
    <w:rsid w:val="53114029"/>
    <w:rsid w:val="531648F3"/>
    <w:rsid w:val="5318506C"/>
    <w:rsid w:val="531B262F"/>
    <w:rsid w:val="53222363"/>
    <w:rsid w:val="5329657A"/>
    <w:rsid w:val="53341B6A"/>
    <w:rsid w:val="533505C9"/>
    <w:rsid w:val="533513E1"/>
    <w:rsid w:val="533A774B"/>
    <w:rsid w:val="53484167"/>
    <w:rsid w:val="534B10BE"/>
    <w:rsid w:val="53762D5B"/>
    <w:rsid w:val="537F306A"/>
    <w:rsid w:val="53877D65"/>
    <w:rsid w:val="53913167"/>
    <w:rsid w:val="539A4D16"/>
    <w:rsid w:val="53A06A0E"/>
    <w:rsid w:val="53A4014B"/>
    <w:rsid w:val="53AF7009"/>
    <w:rsid w:val="53D75638"/>
    <w:rsid w:val="53D951E7"/>
    <w:rsid w:val="53DF7A48"/>
    <w:rsid w:val="53E82B7D"/>
    <w:rsid w:val="54026E36"/>
    <w:rsid w:val="54193473"/>
    <w:rsid w:val="54242F48"/>
    <w:rsid w:val="543202AD"/>
    <w:rsid w:val="54370025"/>
    <w:rsid w:val="543934F8"/>
    <w:rsid w:val="543A069E"/>
    <w:rsid w:val="543C3EA3"/>
    <w:rsid w:val="544614BB"/>
    <w:rsid w:val="54482C3D"/>
    <w:rsid w:val="54492556"/>
    <w:rsid w:val="544A33BE"/>
    <w:rsid w:val="545A3F3B"/>
    <w:rsid w:val="545B5904"/>
    <w:rsid w:val="546034D4"/>
    <w:rsid w:val="54705059"/>
    <w:rsid w:val="547061F8"/>
    <w:rsid w:val="54751A23"/>
    <w:rsid w:val="54751B75"/>
    <w:rsid w:val="547E386F"/>
    <w:rsid w:val="548F582C"/>
    <w:rsid w:val="54A34314"/>
    <w:rsid w:val="54C542EF"/>
    <w:rsid w:val="54CE4CC2"/>
    <w:rsid w:val="54D337F0"/>
    <w:rsid w:val="54F75A19"/>
    <w:rsid w:val="5505032F"/>
    <w:rsid w:val="550E0B1A"/>
    <w:rsid w:val="5513064D"/>
    <w:rsid w:val="55154896"/>
    <w:rsid w:val="551558F6"/>
    <w:rsid w:val="551A3F81"/>
    <w:rsid w:val="55257AEA"/>
    <w:rsid w:val="5533178A"/>
    <w:rsid w:val="553C0DAA"/>
    <w:rsid w:val="553C2F56"/>
    <w:rsid w:val="553E7C2D"/>
    <w:rsid w:val="55402961"/>
    <w:rsid w:val="554B4AF5"/>
    <w:rsid w:val="554B6365"/>
    <w:rsid w:val="55583A9E"/>
    <w:rsid w:val="555E0ECA"/>
    <w:rsid w:val="556145BF"/>
    <w:rsid w:val="55636295"/>
    <w:rsid w:val="5565495C"/>
    <w:rsid w:val="556C4890"/>
    <w:rsid w:val="5586265C"/>
    <w:rsid w:val="558F751C"/>
    <w:rsid w:val="5595384A"/>
    <w:rsid w:val="559B7E40"/>
    <w:rsid w:val="55A01BBF"/>
    <w:rsid w:val="55B61152"/>
    <w:rsid w:val="55C70FFA"/>
    <w:rsid w:val="55C807F4"/>
    <w:rsid w:val="55CA3D00"/>
    <w:rsid w:val="55CC10E1"/>
    <w:rsid w:val="55D35324"/>
    <w:rsid w:val="55DF57EA"/>
    <w:rsid w:val="55E134E6"/>
    <w:rsid w:val="55E2786C"/>
    <w:rsid w:val="55FC29E9"/>
    <w:rsid w:val="56035D75"/>
    <w:rsid w:val="56056D93"/>
    <w:rsid w:val="56064C6E"/>
    <w:rsid w:val="560A0A54"/>
    <w:rsid w:val="56106C12"/>
    <w:rsid w:val="562011C2"/>
    <w:rsid w:val="562327F4"/>
    <w:rsid w:val="5635265E"/>
    <w:rsid w:val="56456078"/>
    <w:rsid w:val="56457255"/>
    <w:rsid w:val="565F32AC"/>
    <w:rsid w:val="566A255C"/>
    <w:rsid w:val="567B00C5"/>
    <w:rsid w:val="567D6168"/>
    <w:rsid w:val="56866B83"/>
    <w:rsid w:val="568C66CC"/>
    <w:rsid w:val="568D0371"/>
    <w:rsid w:val="56A00150"/>
    <w:rsid w:val="56AB597B"/>
    <w:rsid w:val="56B80432"/>
    <w:rsid w:val="56BA1718"/>
    <w:rsid w:val="56BE0DEA"/>
    <w:rsid w:val="56C86B0E"/>
    <w:rsid w:val="56D06053"/>
    <w:rsid w:val="56D16FEB"/>
    <w:rsid w:val="56D27CEA"/>
    <w:rsid w:val="56D94D7D"/>
    <w:rsid w:val="56DC3070"/>
    <w:rsid w:val="56E551F4"/>
    <w:rsid w:val="56E57FF9"/>
    <w:rsid w:val="56EB07EA"/>
    <w:rsid w:val="57075CA3"/>
    <w:rsid w:val="57184BFB"/>
    <w:rsid w:val="572F487E"/>
    <w:rsid w:val="573000F8"/>
    <w:rsid w:val="573801B5"/>
    <w:rsid w:val="573D4906"/>
    <w:rsid w:val="573F3C2D"/>
    <w:rsid w:val="574242E7"/>
    <w:rsid w:val="575009A3"/>
    <w:rsid w:val="57517FDF"/>
    <w:rsid w:val="57577322"/>
    <w:rsid w:val="575D1B0D"/>
    <w:rsid w:val="576724EB"/>
    <w:rsid w:val="578C1258"/>
    <w:rsid w:val="579A232F"/>
    <w:rsid w:val="579A523B"/>
    <w:rsid w:val="57B46697"/>
    <w:rsid w:val="57BC192C"/>
    <w:rsid w:val="57C76850"/>
    <w:rsid w:val="57C91C5D"/>
    <w:rsid w:val="57CD2643"/>
    <w:rsid w:val="57CE287D"/>
    <w:rsid w:val="57EC4BEA"/>
    <w:rsid w:val="57F07F23"/>
    <w:rsid w:val="57F75659"/>
    <w:rsid w:val="57FA39D1"/>
    <w:rsid w:val="57FA79F5"/>
    <w:rsid w:val="57FB7AB0"/>
    <w:rsid w:val="58010C1B"/>
    <w:rsid w:val="58031D63"/>
    <w:rsid w:val="58086F3D"/>
    <w:rsid w:val="580B6325"/>
    <w:rsid w:val="580E68E0"/>
    <w:rsid w:val="58134AEB"/>
    <w:rsid w:val="582D62FE"/>
    <w:rsid w:val="58313186"/>
    <w:rsid w:val="583E0F3D"/>
    <w:rsid w:val="58417B6D"/>
    <w:rsid w:val="585B09EF"/>
    <w:rsid w:val="58783ED2"/>
    <w:rsid w:val="58784708"/>
    <w:rsid w:val="588330B9"/>
    <w:rsid w:val="588F74B1"/>
    <w:rsid w:val="58932C43"/>
    <w:rsid w:val="589E10F0"/>
    <w:rsid w:val="58A340A1"/>
    <w:rsid w:val="58A662FB"/>
    <w:rsid w:val="58AC2685"/>
    <w:rsid w:val="58AF3B09"/>
    <w:rsid w:val="58B3360C"/>
    <w:rsid w:val="58C41826"/>
    <w:rsid w:val="58D4103A"/>
    <w:rsid w:val="58D84246"/>
    <w:rsid w:val="58D959E0"/>
    <w:rsid w:val="58E203BF"/>
    <w:rsid w:val="59047B2A"/>
    <w:rsid w:val="590B314A"/>
    <w:rsid w:val="590C1588"/>
    <w:rsid w:val="59117117"/>
    <w:rsid w:val="592843E4"/>
    <w:rsid w:val="593C6F79"/>
    <w:rsid w:val="59455A4E"/>
    <w:rsid w:val="595050FE"/>
    <w:rsid w:val="59572F85"/>
    <w:rsid w:val="596366DB"/>
    <w:rsid w:val="59642479"/>
    <w:rsid w:val="5971596D"/>
    <w:rsid w:val="5977571A"/>
    <w:rsid w:val="597A5857"/>
    <w:rsid w:val="597E1B45"/>
    <w:rsid w:val="597E4E2A"/>
    <w:rsid w:val="59806E6D"/>
    <w:rsid w:val="598250DF"/>
    <w:rsid w:val="598D40E1"/>
    <w:rsid w:val="598F55EB"/>
    <w:rsid w:val="59962FD5"/>
    <w:rsid w:val="599C14C2"/>
    <w:rsid w:val="59AA03E3"/>
    <w:rsid w:val="59AD02DF"/>
    <w:rsid w:val="59CE5ACE"/>
    <w:rsid w:val="59D57219"/>
    <w:rsid w:val="59E201B9"/>
    <w:rsid w:val="59E86E31"/>
    <w:rsid w:val="59EB32E1"/>
    <w:rsid w:val="59F840D5"/>
    <w:rsid w:val="5A151ED6"/>
    <w:rsid w:val="5A202909"/>
    <w:rsid w:val="5A316F66"/>
    <w:rsid w:val="5A345BCC"/>
    <w:rsid w:val="5A371330"/>
    <w:rsid w:val="5A4E6D7A"/>
    <w:rsid w:val="5A505F67"/>
    <w:rsid w:val="5A5D4FC8"/>
    <w:rsid w:val="5A5E263F"/>
    <w:rsid w:val="5A63423D"/>
    <w:rsid w:val="5A6551AB"/>
    <w:rsid w:val="5A6E2DF4"/>
    <w:rsid w:val="5A772EA2"/>
    <w:rsid w:val="5A7C2590"/>
    <w:rsid w:val="5A890A53"/>
    <w:rsid w:val="5A985B4C"/>
    <w:rsid w:val="5A9B5B97"/>
    <w:rsid w:val="5AAE3814"/>
    <w:rsid w:val="5AB10B30"/>
    <w:rsid w:val="5AB20FBA"/>
    <w:rsid w:val="5ABB0F4B"/>
    <w:rsid w:val="5ADD6C72"/>
    <w:rsid w:val="5AED29C3"/>
    <w:rsid w:val="5AED394D"/>
    <w:rsid w:val="5AF6020A"/>
    <w:rsid w:val="5AF801FB"/>
    <w:rsid w:val="5B2163EE"/>
    <w:rsid w:val="5B233D09"/>
    <w:rsid w:val="5B28287E"/>
    <w:rsid w:val="5B2E1593"/>
    <w:rsid w:val="5B343E92"/>
    <w:rsid w:val="5B373A87"/>
    <w:rsid w:val="5B42707C"/>
    <w:rsid w:val="5B535CC5"/>
    <w:rsid w:val="5B6350C0"/>
    <w:rsid w:val="5B6A03E6"/>
    <w:rsid w:val="5B714002"/>
    <w:rsid w:val="5B717C14"/>
    <w:rsid w:val="5B7212A2"/>
    <w:rsid w:val="5B7C3740"/>
    <w:rsid w:val="5B8A7B2F"/>
    <w:rsid w:val="5B8C0DF8"/>
    <w:rsid w:val="5B9D29AF"/>
    <w:rsid w:val="5BB9139F"/>
    <w:rsid w:val="5BBD113B"/>
    <w:rsid w:val="5BC402B5"/>
    <w:rsid w:val="5BD51DD9"/>
    <w:rsid w:val="5BE9387C"/>
    <w:rsid w:val="5BED6F72"/>
    <w:rsid w:val="5BF01AE0"/>
    <w:rsid w:val="5C096EEE"/>
    <w:rsid w:val="5C276995"/>
    <w:rsid w:val="5C2F372D"/>
    <w:rsid w:val="5C3C1E35"/>
    <w:rsid w:val="5C463A2E"/>
    <w:rsid w:val="5C4822C4"/>
    <w:rsid w:val="5C5A304D"/>
    <w:rsid w:val="5C697E2F"/>
    <w:rsid w:val="5C7D0FDD"/>
    <w:rsid w:val="5C855739"/>
    <w:rsid w:val="5C896B45"/>
    <w:rsid w:val="5C8B5D2D"/>
    <w:rsid w:val="5C8C6AFC"/>
    <w:rsid w:val="5C9118F5"/>
    <w:rsid w:val="5C9E53AE"/>
    <w:rsid w:val="5CA51FF3"/>
    <w:rsid w:val="5CC06FEB"/>
    <w:rsid w:val="5CCC61BE"/>
    <w:rsid w:val="5CCD178B"/>
    <w:rsid w:val="5CD11C94"/>
    <w:rsid w:val="5CD21BA8"/>
    <w:rsid w:val="5CD25874"/>
    <w:rsid w:val="5CDA09BF"/>
    <w:rsid w:val="5CDE2CCD"/>
    <w:rsid w:val="5CE55952"/>
    <w:rsid w:val="5CE94282"/>
    <w:rsid w:val="5CEE56B2"/>
    <w:rsid w:val="5CFA2535"/>
    <w:rsid w:val="5CFD67E3"/>
    <w:rsid w:val="5CFE3A89"/>
    <w:rsid w:val="5D1D41F2"/>
    <w:rsid w:val="5D2227DB"/>
    <w:rsid w:val="5D26008B"/>
    <w:rsid w:val="5D28553F"/>
    <w:rsid w:val="5D2A3A5D"/>
    <w:rsid w:val="5D3F6F2E"/>
    <w:rsid w:val="5D4A73E6"/>
    <w:rsid w:val="5D5129AC"/>
    <w:rsid w:val="5D5D3634"/>
    <w:rsid w:val="5D601786"/>
    <w:rsid w:val="5D607343"/>
    <w:rsid w:val="5D6B22CC"/>
    <w:rsid w:val="5D80358E"/>
    <w:rsid w:val="5D8949D6"/>
    <w:rsid w:val="5D8B116D"/>
    <w:rsid w:val="5D9A192F"/>
    <w:rsid w:val="5DA87E09"/>
    <w:rsid w:val="5DAB05BF"/>
    <w:rsid w:val="5DB83B58"/>
    <w:rsid w:val="5DBA7DD2"/>
    <w:rsid w:val="5DC2750E"/>
    <w:rsid w:val="5DD01753"/>
    <w:rsid w:val="5DDB7ADF"/>
    <w:rsid w:val="5DE03017"/>
    <w:rsid w:val="5DE201AB"/>
    <w:rsid w:val="5DE813DD"/>
    <w:rsid w:val="5DF307AC"/>
    <w:rsid w:val="5E046AB5"/>
    <w:rsid w:val="5E0768FA"/>
    <w:rsid w:val="5E2A78B8"/>
    <w:rsid w:val="5E2D3757"/>
    <w:rsid w:val="5E4A5190"/>
    <w:rsid w:val="5E552E07"/>
    <w:rsid w:val="5E5B27DD"/>
    <w:rsid w:val="5E5F125B"/>
    <w:rsid w:val="5E607F18"/>
    <w:rsid w:val="5E6F63A8"/>
    <w:rsid w:val="5E760A9C"/>
    <w:rsid w:val="5E7B64F0"/>
    <w:rsid w:val="5E805215"/>
    <w:rsid w:val="5E877DBE"/>
    <w:rsid w:val="5E8B78C7"/>
    <w:rsid w:val="5E8C07FA"/>
    <w:rsid w:val="5E974543"/>
    <w:rsid w:val="5EA45609"/>
    <w:rsid w:val="5EA808BA"/>
    <w:rsid w:val="5EAB1145"/>
    <w:rsid w:val="5EAE181A"/>
    <w:rsid w:val="5EB20A6E"/>
    <w:rsid w:val="5EC70DE8"/>
    <w:rsid w:val="5EC96A5B"/>
    <w:rsid w:val="5ECC4144"/>
    <w:rsid w:val="5EDA6F35"/>
    <w:rsid w:val="5EED7606"/>
    <w:rsid w:val="5EF653EB"/>
    <w:rsid w:val="5EF837C3"/>
    <w:rsid w:val="5F1146FA"/>
    <w:rsid w:val="5F127FD3"/>
    <w:rsid w:val="5F165240"/>
    <w:rsid w:val="5F2F480E"/>
    <w:rsid w:val="5F4C7EAD"/>
    <w:rsid w:val="5F4E0114"/>
    <w:rsid w:val="5F532D3C"/>
    <w:rsid w:val="5F565ACD"/>
    <w:rsid w:val="5F67493D"/>
    <w:rsid w:val="5F781D5F"/>
    <w:rsid w:val="5F7F6D3F"/>
    <w:rsid w:val="5F876AFF"/>
    <w:rsid w:val="5F9256E7"/>
    <w:rsid w:val="5F932C9E"/>
    <w:rsid w:val="5F9732D4"/>
    <w:rsid w:val="5F9B7FE9"/>
    <w:rsid w:val="5F9F42D8"/>
    <w:rsid w:val="5FA51136"/>
    <w:rsid w:val="5FA66953"/>
    <w:rsid w:val="5FDA556D"/>
    <w:rsid w:val="5FE206FA"/>
    <w:rsid w:val="5FEC297F"/>
    <w:rsid w:val="5FEC493C"/>
    <w:rsid w:val="60073FCD"/>
    <w:rsid w:val="60170B57"/>
    <w:rsid w:val="6031060C"/>
    <w:rsid w:val="603256BB"/>
    <w:rsid w:val="604631E5"/>
    <w:rsid w:val="60522AD4"/>
    <w:rsid w:val="605A6D7A"/>
    <w:rsid w:val="605F2F6A"/>
    <w:rsid w:val="60636D8F"/>
    <w:rsid w:val="606D22DE"/>
    <w:rsid w:val="606D62B1"/>
    <w:rsid w:val="60721F5C"/>
    <w:rsid w:val="60802344"/>
    <w:rsid w:val="608312C6"/>
    <w:rsid w:val="608A3594"/>
    <w:rsid w:val="609B1CC9"/>
    <w:rsid w:val="60AB3664"/>
    <w:rsid w:val="60AC21B9"/>
    <w:rsid w:val="60B77FA3"/>
    <w:rsid w:val="60BB31BF"/>
    <w:rsid w:val="60C139B5"/>
    <w:rsid w:val="60C36949"/>
    <w:rsid w:val="60C72E57"/>
    <w:rsid w:val="60D83B66"/>
    <w:rsid w:val="6109607F"/>
    <w:rsid w:val="610F57B8"/>
    <w:rsid w:val="61220C9A"/>
    <w:rsid w:val="61241720"/>
    <w:rsid w:val="61497ACE"/>
    <w:rsid w:val="614F11CE"/>
    <w:rsid w:val="61531BFB"/>
    <w:rsid w:val="615F4434"/>
    <w:rsid w:val="616207F8"/>
    <w:rsid w:val="61666AA1"/>
    <w:rsid w:val="61680479"/>
    <w:rsid w:val="616E00FA"/>
    <w:rsid w:val="616F3AA9"/>
    <w:rsid w:val="61700C09"/>
    <w:rsid w:val="61780234"/>
    <w:rsid w:val="6178656A"/>
    <w:rsid w:val="61791348"/>
    <w:rsid w:val="617A3C16"/>
    <w:rsid w:val="61841C34"/>
    <w:rsid w:val="618572CB"/>
    <w:rsid w:val="618C6FE6"/>
    <w:rsid w:val="618F5E67"/>
    <w:rsid w:val="61904045"/>
    <w:rsid w:val="619E25A8"/>
    <w:rsid w:val="61A4472C"/>
    <w:rsid w:val="61A846E1"/>
    <w:rsid w:val="61B10ECF"/>
    <w:rsid w:val="61B25EB2"/>
    <w:rsid w:val="61B510A2"/>
    <w:rsid w:val="61B61408"/>
    <w:rsid w:val="61B81DE2"/>
    <w:rsid w:val="61BD7E9B"/>
    <w:rsid w:val="61BE75D8"/>
    <w:rsid w:val="61C20A03"/>
    <w:rsid w:val="61C253F7"/>
    <w:rsid w:val="61D67B0A"/>
    <w:rsid w:val="61D838D5"/>
    <w:rsid w:val="61DC7C79"/>
    <w:rsid w:val="61E1562D"/>
    <w:rsid w:val="61E41357"/>
    <w:rsid w:val="61F84F41"/>
    <w:rsid w:val="620018F6"/>
    <w:rsid w:val="62053610"/>
    <w:rsid w:val="623F5D49"/>
    <w:rsid w:val="62543F79"/>
    <w:rsid w:val="6254624B"/>
    <w:rsid w:val="62554015"/>
    <w:rsid w:val="62557432"/>
    <w:rsid w:val="625601E4"/>
    <w:rsid w:val="625B7BD7"/>
    <w:rsid w:val="625F749F"/>
    <w:rsid w:val="62600A00"/>
    <w:rsid w:val="626B1EAA"/>
    <w:rsid w:val="6270268F"/>
    <w:rsid w:val="62835ACF"/>
    <w:rsid w:val="62916464"/>
    <w:rsid w:val="62AB1A59"/>
    <w:rsid w:val="62AF19C1"/>
    <w:rsid w:val="62B95891"/>
    <w:rsid w:val="62C523D7"/>
    <w:rsid w:val="62CB43C4"/>
    <w:rsid w:val="62D44058"/>
    <w:rsid w:val="62EE3704"/>
    <w:rsid w:val="62FE0C7B"/>
    <w:rsid w:val="63125BFA"/>
    <w:rsid w:val="631C02C0"/>
    <w:rsid w:val="631E0915"/>
    <w:rsid w:val="63207850"/>
    <w:rsid w:val="6325431E"/>
    <w:rsid w:val="63303BDA"/>
    <w:rsid w:val="633400CC"/>
    <w:rsid w:val="633612B3"/>
    <w:rsid w:val="63406B64"/>
    <w:rsid w:val="635556BE"/>
    <w:rsid w:val="635C4A6F"/>
    <w:rsid w:val="635E08BD"/>
    <w:rsid w:val="63761FDB"/>
    <w:rsid w:val="6381732A"/>
    <w:rsid w:val="63827073"/>
    <w:rsid w:val="63831CD2"/>
    <w:rsid w:val="63A80162"/>
    <w:rsid w:val="63A87AE3"/>
    <w:rsid w:val="63AF761C"/>
    <w:rsid w:val="63B310D4"/>
    <w:rsid w:val="63BF7FF2"/>
    <w:rsid w:val="63C245C8"/>
    <w:rsid w:val="63D26825"/>
    <w:rsid w:val="63E33F71"/>
    <w:rsid w:val="63E8196A"/>
    <w:rsid w:val="63F0521E"/>
    <w:rsid w:val="63F44D02"/>
    <w:rsid w:val="63F471E7"/>
    <w:rsid w:val="6408412D"/>
    <w:rsid w:val="640E2EDB"/>
    <w:rsid w:val="641B6DA4"/>
    <w:rsid w:val="64244CB1"/>
    <w:rsid w:val="6436054B"/>
    <w:rsid w:val="643657F8"/>
    <w:rsid w:val="643E3F60"/>
    <w:rsid w:val="644B5C2D"/>
    <w:rsid w:val="644C1D8F"/>
    <w:rsid w:val="64534471"/>
    <w:rsid w:val="6454455E"/>
    <w:rsid w:val="64596B66"/>
    <w:rsid w:val="646F4B75"/>
    <w:rsid w:val="64723700"/>
    <w:rsid w:val="64755D24"/>
    <w:rsid w:val="647B7C5D"/>
    <w:rsid w:val="647F4437"/>
    <w:rsid w:val="64833FE9"/>
    <w:rsid w:val="64840E99"/>
    <w:rsid w:val="648B4AA6"/>
    <w:rsid w:val="648F75B6"/>
    <w:rsid w:val="64990569"/>
    <w:rsid w:val="649C7534"/>
    <w:rsid w:val="64B06382"/>
    <w:rsid w:val="64B33209"/>
    <w:rsid w:val="64BC6509"/>
    <w:rsid w:val="64C658E5"/>
    <w:rsid w:val="64CA1B75"/>
    <w:rsid w:val="64CA45F3"/>
    <w:rsid w:val="64D0387F"/>
    <w:rsid w:val="64D20BCB"/>
    <w:rsid w:val="64DB1B5F"/>
    <w:rsid w:val="64E0675F"/>
    <w:rsid w:val="64E324D4"/>
    <w:rsid w:val="64E56D29"/>
    <w:rsid w:val="64EA3D04"/>
    <w:rsid w:val="64ED3B90"/>
    <w:rsid w:val="64ED7A2D"/>
    <w:rsid w:val="64FB41AD"/>
    <w:rsid w:val="64FC637A"/>
    <w:rsid w:val="65003112"/>
    <w:rsid w:val="65037ACE"/>
    <w:rsid w:val="65161B50"/>
    <w:rsid w:val="65174D66"/>
    <w:rsid w:val="651C2148"/>
    <w:rsid w:val="651D19EB"/>
    <w:rsid w:val="653776AB"/>
    <w:rsid w:val="653E2252"/>
    <w:rsid w:val="653E5714"/>
    <w:rsid w:val="653E7796"/>
    <w:rsid w:val="6540507C"/>
    <w:rsid w:val="654441A6"/>
    <w:rsid w:val="65470A82"/>
    <w:rsid w:val="65480CA9"/>
    <w:rsid w:val="65493A86"/>
    <w:rsid w:val="65564323"/>
    <w:rsid w:val="65600012"/>
    <w:rsid w:val="657A784A"/>
    <w:rsid w:val="659D0165"/>
    <w:rsid w:val="659E13AB"/>
    <w:rsid w:val="65A046F5"/>
    <w:rsid w:val="65A424AF"/>
    <w:rsid w:val="65B412D5"/>
    <w:rsid w:val="65BA3310"/>
    <w:rsid w:val="65BC0823"/>
    <w:rsid w:val="65BC78E8"/>
    <w:rsid w:val="65C76402"/>
    <w:rsid w:val="65DA1D9C"/>
    <w:rsid w:val="65E0285B"/>
    <w:rsid w:val="65E928F9"/>
    <w:rsid w:val="65F45B97"/>
    <w:rsid w:val="65F801DB"/>
    <w:rsid w:val="66061F74"/>
    <w:rsid w:val="66082A8B"/>
    <w:rsid w:val="66083249"/>
    <w:rsid w:val="661006D2"/>
    <w:rsid w:val="66113127"/>
    <w:rsid w:val="661504C5"/>
    <w:rsid w:val="66231999"/>
    <w:rsid w:val="66271ECA"/>
    <w:rsid w:val="662C153D"/>
    <w:rsid w:val="662F2892"/>
    <w:rsid w:val="6644527E"/>
    <w:rsid w:val="664A1A3C"/>
    <w:rsid w:val="664D561D"/>
    <w:rsid w:val="665B6658"/>
    <w:rsid w:val="66752711"/>
    <w:rsid w:val="667578EC"/>
    <w:rsid w:val="667767DF"/>
    <w:rsid w:val="667B3618"/>
    <w:rsid w:val="6680580F"/>
    <w:rsid w:val="66A13E29"/>
    <w:rsid w:val="66A55627"/>
    <w:rsid w:val="66C34B53"/>
    <w:rsid w:val="66C87240"/>
    <w:rsid w:val="66DA5641"/>
    <w:rsid w:val="66E12B8B"/>
    <w:rsid w:val="67054D97"/>
    <w:rsid w:val="67070087"/>
    <w:rsid w:val="670849D2"/>
    <w:rsid w:val="671421C4"/>
    <w:rsid w:val="671C665B"/>
    <w:rsid w:val="671E5D44"/>
    <w:rsid w:val="67267A9E"/>
    <w:rsid w:val="674255AB"/>
    <w:rsid w:val="6768341D"/>
    <w:rsid w:val="676A0E03"/>
    <w:rsid w:val="677D7062"/>
    <w:rsid w:val="67883546"/>
    <w:rsid w:val="678974A6"/>
    <w:rsid w:val="678C5D4D"/>
    <w:rsid w:val="679558AB"/>
    <w:rsid w:val="67A46D91"/>
    <w:rsid w:val="67B70C36"/>
    <w:rsid w:val="67B9682A"/>
    <w:rsid w:val="67C35CC6"/>
    <w:rsid w:val="67C55899"/>
    <w:rsid w:val="67CB037D"/>
    <w:rsid w:val="67CD6522"/>
    <w:rsid w:val="67D8473E"/>
    <w:rsid w:val="67F61F15"/>
    <w:rsid w:val="67F6259B"/>
    <w:rsid w:val="68050BFF"/>
    <w:rsid w:val="68150943"/>
    <w:rsid w:val="681F3D08"/>
    <w:rsid w:val="6823708C"/>
    <w:rsid w:val="68283048"/>
    <w:rsid w:val="682B753A"/>
    <w:rsid w:val="68340524"/>
    <w:rsid w:val="683875B3"/>
    <w:rsid w:val="683A5ACA"/>
    <w:rsid w:val="684216B0"/>
    <w:rsid w:val="6843340E"/>
    <w:rsid w:val="684C643C"/>
    <w:rsid w:val="68531C22"/>
    <w:rsid w:val="68533F2C"/>
    <w:rsid w:val="68554564"/>
    <w:rsid w:val="685833BD"/>
    <w:rsid w:val="68696510"/>
    <w:rsid w:val="686B2737"/>
    <w:rsid w:val="686D0ADB"/>
    <w:rsid w:val="6881615E"/>
    <w:rsid w:val="68970891"/>
    <w:rsid w:val="68A932CD"/>
    <w:rsid w:val="68B80798"/>
    <w:rsid w:val="68BB497F"/>
    <w:rsid w:val="68CC4291"/>
    <w:rsid w:val="68CF7D9C"/>
    <w:rsid w:val="68D51D59"/>
    <w:rsid w:val="68EE0353"/>
    <w:rsid w:val="68FB529B"/>
    <w:rsid w:val="68FE3D18"/>
    <w:rsid w:val="68FF7747"/>
    <w:rsid w:val="69063A0A"/>
    <w:rsid w:val="690849FF"/>
    <w:rsid w:val="69132670"/>
    <w:rsid w:val="692255B2"/>
    <w:rsid w:val="6925713F"/>
    <w:rsid w:val="69277462"/>
    <w:rsid w:val="692B2087"/>
    <w:rsid w:val="692F0890"/>
    <w:rsid w:val="6946256C"/>
    <w:rsid w:val="69594538"/>
    <w:rsid w:val="695A00EE"/>
    <w:rsid w:val="695A170D"/>
    <w:rsid w:val="6974188C"/>
    <w:rsid w:val="698067CE"/>
    <w:rsid w:val="698F4AF6"/>
    <w:rsid w:val="699F1912"/>
    <w:rsid w:val="69AA3E35"/>
    <w:rsid w:val="69BB329C"/>
    <w:rsid w:val="69C37DE6"/>
    <w:rsid w:val="69C92A18"/>
    <w:rsid w:val="69CC0880"/>
    <w:rsid w:val="69D623AD"/>
    <w:rsid w:val="69D95AAE"/>
    <w:rsid w:val="69E521A4"/>
    <w:rsid w:val="69EB0B49"/>
    <w:rsid w:val="69F632DD"/>
    <w:rsid w:val="69FB1E41"/>
    <w:rsid w:val="6A007F3B"/>
    <w:rsid w:val="6A044CEE"/>
    <w:rsid w:val="6A056C5C"/>
    <w:rsid w:val="6A062215"/>
    <w:rsid w:val="6A086530"/>
    <w:rsid w:val="6A0F6138"/>
    <w:rsid w:val="6A130896"/>
    <w:rsid w:val="6A131780"/>
    <w:rsid w:val="6A1C4695"/>
    <w:rsid w:val="6A2B17EF"/>
    <w:rsid w:val="6A3D10AA"/>
    <w:rsid w:val="6A455A2A"/>
    <w:rsid w:val="6A4C6E35"/>
    <w:rsid w:val="6A5351F6"/>
    <w:rsid w:val="6A67058A"/>
    <w:rsid w:val="6A703CAE"/>
    <w:rsid w:val="6A835855"/>
    <w:rsid w:val="6A88602C"/>
    <w:rsid w:val="6A926D0C"/>
    <w:rsid w:val="6AA8528F"/>
    <w:rsid w:val="6ABE2198"/>
    <w:rsid w:val="6AC72D07"/>
    <w:rsid w:val="6ACA31A3"/>
    <w:rsid w:val="6AD96015"/>
    <w:rsid w:val="6ADF7534"/>
    <w:rsid w:val="6AE24B3A"/>
    <w:rsid w:val="6AE5352F"/>
    <w:rsid w:val="6AE66DD0"/>
    <w:rsid w:val="6AED47F3"/>
    <w:rsid w:val="6AEE2A38"/>
    <w:rsid w:val="6AF459FA"/>
    <w:rsid w:val="6AFE1941"/>
    <w:rsid w:val="6AFE5029"/>
    <w:rsid w:val="6B0A433E"/>
    <w:rsid w:val="6B260BEA"/>
    <w:rsid w:val="6B385BE7"/>
    <w:rsid w:val="6B53766A"/>
    <w:rsid w:val="6B5A1F8E"/>
    <w:rsid w:val="6B5C2F1C"/>
    <w:rsid w:val="6B75719D"/>
    <w:rsid w:val="6B7A08BE"/>
    <w:rsid w:val="6B83373C"/>
    <w:rsid w:val="6B8975EC"/>
    <w:rsid w:val="6B9A3263"/>
    <w:rsid w:val="6BA07A24"/>
    <w:rsid w:val="6BA36AEB"/>
    <w:rsid w:val="6BAF32D8"/>
    <w:rsid w:val="6BBA2D7C"/>
    <w:rsid w:val="6BC64466"/>
    <w:rsid w:val="6BDF53EA"/>
    <w:rsid w:val="6BE620F6"/>
    <w:rsid w:val="6BF723FB"/>
    <w:rsid w:val="6BFD2DB2"/>
    <w:rsid w:val="6C0018D9"/>
    <w:rsid w:val="6C102FFE"/>
    <w:rsid w:val="6C112218"/>
    <w:rsid w:val="6C196DE2"/>
    <w:rsid w:val="6C1C0F16"/>
    <w:rsid w:val="6C221440"/>
    <w:rsid w:val="6C276E7D"/>
    <w:rsid w:val="6C2D024F"/>
    <w:rsid w:val="6C3725A5"/>
    <w:rsid w:val="6C451412"/>
    <w:rsid w:val="6C4549B7"/>
    <w:rsid w:val="6C463107"/>
    <w:rsid w:val="6C476CD8"/>
    <w:rsid w:val="6C52250E"/>
    <w:rsid w:val="6C541CF9"/>
    <w:rsid w:val="6C571143"/>
    <w:rsid w:val="6C5802D2"/>
    <w:rsid w:val="6C5D2C0B"/>
    <w:rsid w:val="6C651D4F"/>
    <w:rsid w:val="6C6576CE"/>
    <w:rsid w:val="6C660427"/>
    <w:rsid w:val="6C6A0438"/>
    <w:rsid w:val="6C75421C"/>
    <w:rsid w:val="6C8B6720"/>
    <w:rsid w:val="6C920E1D"/>
    <w:rsid w:val="6CA03A7D"/>
    <w:rsid w:val="6CB36257"/>
    <w:rsid w:val="6CB62863"/>
    <w:rsid w:val="6CB80EC6"/>
    <w:rsid w:val="6CB83676"/>
    <w:rsid w:val="6CBF3398"/>
    <w:rsid w:val="6CCB6A35"/>
    <w:rsid w:val="6CD40133"/>
    <w:rsid w:val="6CD56B7B"/>
    <w:rsid w:val="6CDA3E0F"/>
    <w:rsid w:val="6CDC2E4F"/>
    <w:rsid w:val="6CF952C9"/>
    <w:rsid w:val="6CFB36DF"/>
    <w:rsid w:val="6D045DC2"/>
    <w:rsid w:val="6D184ADB"/>
    <w:rsid w:val="6D2741AD"/>
    <w:rsid w:val="6D4C547F"/>
    <w:rsid w:val="6D503FE5"/>
    <w:rsid w:val="6D565BEC"/>
    <w:rsid w:val="6D755B2A"/>
    <w:rsid w:val="6D781B26"/>
    <w:rsid w:val="6D7C1A96"/>
    <w:rsid w:val="6D801FD1"/>
    <w:rsid w:val="6D867467"/>
    <w:rsid w:val="6D8D0F8F"/>
    <w:rsid w:val="6D942481"/>
    <w:rsid w:val="6D945528"/>
    <w:rsid w:val="6D9F168A"/>
    <w:rsid w:val="6DBF73C3"/>
    <w:rsid w:val="6DCA6DF3"/>
    <w:rsid w:val="6DCB68CD"/>
    <w:rsid w:val="6DE14893"/>
    <w:rsid w:val="6E056ED0"/>
    <w:rsid w:val="6E0D269E"/>
    <w:rsid w:val="6E23713A"/>
    <w:rsid w:val="6E342365"/>
    <w:rsid w:val="6E376221"/>
    <w:rsid w:val="6E3C634A"/>
    <w:rsid w:val="6E415B86"/>
    <w:rsid w:val="6E4203FF"/>
    <w:rsid w:val="6E552321"/>
    <w:rsid w:val="6E612A3C"/>
    <w:rsid w:val="6E7A6ABB"/>
    <w:rsid w:val="6E7B2DD6"/>
    <w:rsid w:val="6E7B6875"/>
    <w:rsid w:val="6E812596"/>
    <w:rsid w:val="6E981FBB"/>
    <w:rsid w:val="6EAD4AE8"/>
    <w:rsid w:val="6EC30E73"/>
    <w:rsid w:val="6EC43EAF"/>
    <w:rsid w:val="6ED32DA8"/>
    <w:rsid w:val="6EE62C3E"/>
    <w:rsid w:val="6EE802AE"/>
    <w:rsid w:val="6EE92EBD"/>
    <w:rsid w:val="6EEE4A7C"/>
    <w:rsid w:val="6EFD271C"/>
    <w:rsid w:val="6F0F7E5F"/>
    <w:rsid w:val="6F1B2C04"/>
    <w:rsid w:val="6F283099"/>
    <w:rsid w:val="6F471953"/>
    <w:rsid w:val="6F4779FF"/>
    <w:rsid w:val="6F4C4B03"/>
    <w:rsid w:val="6F5B7A6C"/>
    <w:rsid w:val="6F653D5C"/>
    <w:rsid w:val="6F6B3315"/>
    <w:rsid w:val="6F7721CE"/>
    <w:rsid w:val="6F7D20F5"/>
    <w:rsid w:val="6F8A0717"/>
    <w:rsid w:val="6F8B5B73"/>
    <w:rsid w:val="6F8F5B1E"/>
    <w:rsid w:val="6F914414"/>
    <w:rsid w:val="6F955152"/>
    <w:rsid w:val="6FB74E42"/>
    <w:rsid w:val="6FBC10D6"/>
    <w:rsid w:val="6FC52841"/>
    <w:rsid w:val="6FC74EE9"/>
    <w:rsid w:val="6FD86453"/>
    <w:rsid w:val="6FDC58DE"/>
    <w:rsid w:val="6FE528AC"/>
    <w:rsid w:val="6FF530E0"/>
    <w:rsid w:val="6FFD780E"/>
    <w:rsid w:val="6FFE1438"/>
    <w:rsid w:val="700075CF"/>
    <w:rsid w:val="700C1C6E"/>
    <w:rsid w:val="700D498C"/>
    <w:rsid w:val="701C7C8E"/>
    <w:rsid w:val="702C2EF5"/>
    <w:rsid w:val="70312A5C"/>
    <w:rsid w:val="703D035B"/>
    <w:rsid w:val="705A07D3"/>
    <w:rsid w:val="705E0958"/>
    <w:rsid w:val="70622698"/>
    <w:rsid w:val="706643AD"/>
    <w:rsid w:val="706B4260"/>
    <w:rsid w:val="70716207"/>
    <w:rsid w:val="70890E6B"/>
    <w:rsid w:val="709C4D0D"/>
    <w:rsid w:val="709D1704"/>
    <w:rsid w:val="70A243BD"/>
    <w:rsid w:val="70A77792"/>
    <w:rsid w:val="70AC28D7"/>
    <w:rsid w:val="70B842AF"/>
    <w:rsid w:val="70BA1D9A"/>
    <w:rsid w:val="70C602BB"/>
    <w:rsid w:val="70CA3AA8"/>
    <w:rsid w:val="70CB4916"/>
    <w:rsid w:val="70E66320"/>
    <w:rsid w:val="70E713A4"/>
    <w:rsid w:val="70E90A63"/>
    <w:rsid w:val="70F74938"/>
    <w:rsid w:val="70FA74A1"/>
    <w:rsid w:val="70FB542D"/>
    <w:rsid w:val="70FD0ACE"/>
    <w:rsid w:val="70FD6629"/>
    <w:rsid w:val="70FE0041"/>
    <w:rsid w:val="70FE35CF"/>
    <w:rsid w:val="71051B56"/>
    <w:rsid w:val="71093A62"/>
    <w:rsid w:val="71210364"/>
    <w:rsid w:val="71284580"/>
    <w:rsid w:val="712F07E9"/>
    <w:rsid w:val="713D536C"/>
    <w:rsid w:val="714236FD"/>
    <w:rsid w:val="714D15FF"/>
    <w:rsid w:val="71546EDE"/>
    <w:rsid w:val="715C080C"/>
    <w:rsid w:val="71613175"/>
    <w:rsid w:val="7163352E"/>
    <w:rsid w:val="71673C60"/>
    <w:rsid w:val="7169764F"/>
    <w:rsid w:val="716D37F2"/>
    <w:rsid w:val="717B6184"/>
    <w:rsid w:val="718552DE"/>
    <w:rsid w:val="71863F5E"/>
    <w:rsid w:val="719144D2"/>
    <w:rsid w:val="71981891"/>
    <w:rsid w:val="71994EDB"/>
    <w:rsid w:val="71A92635"/>
    <w:rsid w:val="71BC2357"/>
    <w:rsid w:val="71C10718"/>
    <w:rsid w:val="71CB4583"/>
    <w:rsid w:val="71D84C28"/>
    <w:rsid w:val="71DA255E"/>
    <w:rsid w:val="71DD397B"/>
    <w:rsid w:val="71DF12E3"/>
    <w:rsid w:val="71E02E3A"/>
    <w:rsid w:val="71E83980"/>
    <w:rsid w:val="71EB4703"/>
    <w:rsid w:val="71F15019"/>
    <w:rsid w:val="71F272C1"/>
    <w:rsid w:val="71F331A9"/>
    <w:rsid w:val="71F94FC0"/>
    <w:rsid w:val="7216543A"/>
    <w:rsid w:val="722565FC"/>
    <w:rsid w:val="72293260"/>
    <w:rsid w:val="722B58E0"/>
    <w:rsid w:val="722C676F"/>
    <w:rsid w:val="722F341C"/>
    <w:rsid w:val="72363AD9"/>
    <w:rsid w:val="723D6AA0"/>
    <w:rsid w:val="72401B81"/>
    <w:rsid w:val="724343EE"/>
    <w:rsid w:val="724366A4"/>
    <w:rsid w:val="724404AE"/>
    <w:rsid w:val="72440A33"/>
    <w:rsid w:val="72491321"/>
    <w:rsid w:val="724A4D5E"/>
    <w:rsid w:val="726456CD"/>
    <w:rsid w:val="727041D1"/>
    <w:rsid w:val="72813936"/>
    <w:rsid w:val="72825717"/>
    <w:rsid w:val="72874497"/>
    <w:rsid w:val="72884429"/>
    <w:rsid w:val="728D0049"/>
    <w:rsid w:val="72940875"/>
    <w:rsid w:val="72AB422C"/>
    <w:rsid w:val="72BE45B1"/>
    <w:rsid w:val="72C91A6A"/>
    <w:rsid w:val="72D766A5"/>
    <w:rsid w:val="72E41CB2"/>
    <w:rsid w:val="72E42E1C"/>
    <w:rsid w:val="72F66AE2"/>
    <w:rsid w:val="731D76BB"/>
    <w:rsid w:val="73204C17"/>
    <w:rsid w:val="73230C6B"/>
    <w:rsid w:val="732C7678"/>
    <w:rsid w:val="733050D1"/>
    <w:rsid w:val="73310D3C"/>
    <w:rsid w:val="73333DF4"/>
    <w:rsid w:val="73386FBE"/>
    <w:rsid w:val="7340743B"/>
    <w:rsid w:val="73413EDE"/>
    <w:rsid w:val="7344026E"/>
    <w:rsid w:val="734522D3"/>
    <w:rsid w:val="734A34F2"/>
    <w:rsid w:val="734C18CA"/>
    <w:rsid w:val="734F7D4E"/>
    <w:rsid w:val="73561DF3"/>
    <w:rsid w:val="73565A65"/>
    <w:rsid w:val="735836EE"/>
    <w:rsid w:val="735B2862"/>
    <w:rsid w:val="737B1C7D"/>
    <w:rsid w:val="73843516"/>
    <w:rsid w:val="73A808C1"/>
    <w:rsid w:val="73A87466"/>
    <w:rsid w:val="73B6716B"/>
    <w:rsid w:val="73BD4B15"/>
    <w:rsid w:val="73E0675E"/>
    <w:rsid w:val="73EB4EC4"/>
    <w:rsid w:val="73F65AEA"/>
    <w:rsid w:val="73F960AB"/>
    <w:rsid w:val="740543FA"/>
    <w:rsid w:val="740860AA"/>
    <w:rsid w:val="740A7313"/>
    <w:rsid w:val="74163C37"/>
    <w:rsid w:val="74186457"/>
    <w:rsid w:val="74337078"/>
    <w:rsid w:val="7453382B"/>
    <w:rsid w:val="745C312C"/>
    <w:rsid w:val="74696BD5"/>
    <w:rsid w:val="749531F3"/>
    <w:rsid w:val="749E1FB8"/>
    <w:rsid w:val="74BF031E"/>
    <w:rsid w:val="74C07C67"/>
    <w:rsid w:val="74C1080B"/>
    <w:rsid w:val="74C75EB9"/>
    <w:rsid w:val="74C95B9F"/>
    <w:rsid w:val="74E749F6"/>
    <w:rsid w:val="74EB41C5"/>
    <w:rsid w:val="74F260EB"/>
    <w:rsid w:val="74F36331"/>
    <w:rsid w:val="74FA15B4"/>
    <w:rsid w:val="74FF1B8D"/>
    <w:rsid w:val="750A2883"/>
    <w:rsid w:val="750D2E04"/>
    <w:rsid w:val="75231C3A"/>
    <w:rsid w:val="752D662A"/>
    <w:rsid w:val="75360FF7"/>
    <w:rsid w:val="75422D39"/>
    <w:rsid w:val="754468A2"/>
    <w:rsid w:val="754B3853"/>
    <w:rsid w:val="755155EF"/>
    <w:rsid w:val="75541F2A"/>
    <w:rsid w:val="75554AB7"/>
    <w:rsid w:val="7556764B"/>
    <w:rsid w:val="755C797F"/>
    <w:rsid w:val="75617AE1"/>
    <w:rsid w:val="756C7A0C"/>
    <w:rsid w:val="75700BF7"/>
    <w:rsid w:val="757F1ED2"/>
    <w:rsid w:val="7594692F"/>
    <w:rsid w:val="75A71C70"/>
    <w:rsid w:val="75B20504"/>
    <w:rsid w:val="75B51997"/>
    <w:rsid w:val="75C00DD8"/>
    <w:rsid w:val="75CA6A12"/>
    <w:rsid w:val="75E264ED"/>
    <w:rsid w:val="75EE4B82"/>
    <w:rsid w:val="75EF6C4C"/>
    <w:rsid w:val="75F40E16"/>
    <w:rsid w:val="75FD7848"/>
    <w:rsid w:val="760029D1"/>
    <w:rsid w:val="760E191F"/>
    <w:rsid w:val="76110EE0"/>
    <w:rsid w:val="761A7E74"/>
    <w:rsid w:val="761B0B63"/>
    <w:rsid w:val="76256BE1"/>
    <w:rsid w:val="76270E17"/>
    <w:rsid w:val="762E053D"/>
    <w:rsid w:val="7638425A"/>
    <w:rsid w:val="76475975"/>
    <w:rsid w:val="76487E41"/>
    <w:rsid w:val="76496D04"/>
    <w:rsid w:val="764B2B1D"/>
    <w:rsid w:val="764C06C2"/>
    <w:rsid w:val="76510ABC"/>
    <w:rsid w:val="765B40D1"/>
    <w:rsid w:val="76600243"/>
    <w:rsid w:val="76654EBF"/>
    <w:rsid w:val="767431C8"/>
    <w:rsid w:val="76792EDA"/>
    <w:rsid w:val="767F2CCB"/>
    <w:rsid w:val="76817ED5"/>
    <w:rsid w:val="76843142"/>
    <w:rsid w:val="76906EA4"/>
    <w:rsid w:val="76950CDA"/>
    <w:rsid w:val="76A81B07"/>
    <w:rsid w:val="76AC558D"/>
    <w:rsid w:val="76AC775C"/>
    <w:rsid w:val="76B02E58"/>
    <w:rsid w:val="76BA5E1A"/>
    <w:rsid w:val="76BE3373"/>
    <w:rsid w:val="76C71294"/>
    <w:rsid w:val="76D326ED"/>
    <w:rsid w:val="76D81CF5"/>
    <w:rsid w:val="76E2429F"/>
    <w:rsid w:val="76E53DC1"/>
    <w:rsid w:val="76F05DBC"/>
    <w:rsid w:val="76F127E2"/>
    <w:rsid w:val="76F262DF"/>
    <w:rsid w:val="76F6745E"/>
    <w:rsid w:val="76FD1A71"/>
    <w:rsid w:val="7700143D"/>
    <w:rsid w:val="7703672C"/>
    <w:rsid w:val="771B461D"/>
    <w:rsid w:val="771C6456"/>
    <w:rsid w:val="771E074E"/>
    <w:rsid w:val="772012F0"/>
    <w:rsid w:val="77296486"/>
    <w:rsid w:val="772B282B"/>
    <w:rsid w:val="772D56BE"/>
    <w:rsid w:val="773C2ACE"/>
    <w:rsid w:val="773D709F"/>
    <w:rsid w:val="77443B7E"/>
    <w:rsid w:val="774F2C74"/>
    <w:rsid w:val="775135F5"/>
    <w:rsid w:val="77590D08"/>
    <w:rsid w:val="77607C5C"/>
    <w:rsid w:val="77700BE3"/>
    <w:rsid w:val="777A06FE"/>
    <w:rsid w:val="777D0535"/>
    <w:rsid w:val="77812845"/>
    <w:rsid w:val="778865BA"/>
    <w:rsid w:val="77890A42"/>
    <w:rsid w:val="778A519C"/>
    <w:rsid w:val="778F7CBD"/>
    <w:rsid w:val="7791658C"/>
    <w:rsid w:val="77951B1A"/>
    <w:rsid w:val="77A205D1"/>
    <w:rsid w:val="77AE24DC"/>
    <w:rsid w:val="77B863B3"/>
    <w:rsid w:val="77BF12D1"/>
    <w:rsid w:val="77CA53B3"/>
    <w:rsid w:val="77CE2FD1"/>
    <w:rsid w:val="77D267C8"/>
    <w:rsid w:val="77E00814"/>
    <w:rsid w:val="77E90803"/>
    <w:rsid w:val="77EE3B45"/>
    <w:rsid w:val="77F2325A"/>
    <w:rsid w:val="77F36063"/>
    <w:rsid w:val="77F756D3"/>
    <w:rsid w:val="780B78D1"/>
    <w:rsid w:val="7812195F"/>
    <w:rsid w:val="78195184"/>
    <w:rsid w:val="782F6D99"/>
    <w:rsid w:val="78332001"/>
    <w:rsid w:val="78363926"/>
    <w:rsid w:val="783E2853"/>
    <w:rsid w:val="7841321B"/>
    <w:rsid w:val="78434CB1"/>
    <w:rsid w:val="7853623C"/>
    <w:rsid w:val="785B1115"/>
    <w:rsid w:val="786526EF"/>
    <w:rsid w:val="787D1DCC"/>
    <w:rsid w:val="787D262C"/>
    <w:rsid w:val="787E562A"/>
    <w:rsid w:val="787F377A"/>
    <w:rsid w:val="78813150"/>
    <w:rsid w:val="78884687"/>
    <w:rsid w:val="788C3F83"/>
    <w:rsid w:val="78976BAE"/>
    <w:rsid w:val="78A1648C"/>
    <w:rsid w:val="78AB5E70"/>
    <w:rsid w:val="78AC28D8"/>
    <w:rsid w:val="78B625B8"/>
    <w:rsid w:val="78B95926"/>
    <w:rsid w:val="78BE5A46"/>
    <w:rsid w:val="78C97604"/>
    <w:rsid w:val="78D5266B"/>
    <w:rsid w:val="78E546BE"/>
    <w:rsid w:val="78F0571C"/>
    <w:rsid w:val="78F22407"/>
    <w:rsid w:val="78F93626"/>
    <w:rsid w:val="79160214"/>
    <w:rsid w:val="79175D16"/>
    <w:rsid w:val="791D4D1A"/>
    <w:rsid w:val="791E5951"/>
    <w:rsid w:val="792D25D9"/>
    <w:rsid w:val="792F090F"/>
    <w:rsid w:val="79326E92"/>
    <w:rsid w:val="79381011"/>
    <w:rsid w:val="79445CFE"/>
    <w:rsid w:val="795E3A67"/>
    <w:rsid w:val="795F28E5"/>
    <w:rsid w:val="79657567"/>
    <w:rsid w:val="796756BC"/>
    <w:rsid w:val="797167C1"/>
    <w:rsid w:val="79722837"/>
    <w:rsid w:val="797E4B1B"/>
    <w:rsid w:val="797F5592"/>
    <w:rsid w:val="79880012"/>
    <w:rsid w:val="79A356AF"/>
    <w:rsid w:val="79BB7C86"/>
    <w:rsid w:val="79BE2338"/>
    <w:rsid w:val="79DD1F23"/>
    <w:rsid w:val="79E1335A"/>
    <w:rsid w:val="79F77FC1"/>
    <w:rsid w:val="79FA5EF0"/>
    <w:rsid w:val="7A0753C0"/>
    <w:rsid w:val="7A086467"/>
    <w:rsid w:val="7A0C64EA"/>
    <w:rsid w:val="7A124B84"/>
    <w:rsid w:val="7A352E96"/>
    <w:rsid w:val="7A3A0964"/>
    <w:rsid w:val="7A3D1E49"/>
    <w:rsid w:val="7A4A1715"/>
    <w:rsid w:val="7A5D4958"/>
    <w:rsid w:val="7A73128B"/>
    <w:rsid w:val="7A7A5B1B"/>
    <w:rsid w:val="7A7B1514"/>
    <w:rsid w:val="7A7C3D0F"/>
    <w:rsid w:val="7A892165"/>
    <w:rsid w:val="7A9175C3"/>
    <w:rsid w:val="7A926A7A"/>
    <w:rsid w:val="7AAA6EB2"/>
    <w:rsid w:val="7AAC1642"/>
    <w:rsid w:val="7AAF34F3"/>
    <w:rsid w:val="7AB95E09"/>
    <w:rsid w:val="7ABA6D2A"/>
    <w:rsid w:val="7AC33469"/>
    <w:rsid w:val="7AC421AB"/>
    <w:rsid w:val="7AC81CBA"/>
    <w:rsid w:val="7ADD5EDD"/>
    <w:rsid w:val="7ADF406A"/>
    <w:rsid w:val="7AE60F11"/>
    <w:rsid w:val="7AF109EC"/>
    <w:rsid w:val="7AF73B1E"/>
    <w:rsid w:val="7AF8569C"/>
    <w:rsid w:val="7AFA64A5"/>
    <w:rsid w:val="7AFE25C3"/>
    <w:rsid w:val="7AFF1231"/>
    <w:rsid w:val="7B123A35"/>
    <w:rsid w:val="7B235811"/>
    <w:rsid w:val="7B380ED3"/>
    <w:rsid w:val="7B432C24"/>
    <w:rsid w:val="7B4723B2"/>
    <w:rsid w:val="7B500303"/>
    <w:rsid w:val="7B536899"/>
    <w:rsid w:val="7B555BDC"/>
    <w:rsid w:val="7B59151A"/>
    <w:rsid w:val="7B5E224D"/>
    <w:rsid w:val="7B5F3DA3"/>
    <w:rsid w:val="7B670A6A"/>
    <w:rsid w:val="7B6B540C"/>
    <w:rsid w:val="7B7A3002"/>
    <w:rsid w:val="7B7E57FE"/>
    <w:rsid w:val="7B94762D"/>
    <w:rsid w:val="7BA106C7"/>
    <w:rsid w:val="7BAF7353"/>
    <w:rsid w:val="7BC1763E"/>
    <w:rsid w:val="7BCF61EF"/>
    <w:rsid w:val="7BD01312"/>
    <w:rsid w:val="7BD15915"/>
    <w:rsid w:val="7BF72E85"/>
    <w:rsid w:val="7BFA72DF"/>
    <w:rsid w:val="7BFD0CB3"/>
    <w:rsid w:val="7BFD60D7"/>
    <w:rsid w:val="7C053D63"/>
    <w:rsid w:val="7C056B7E"/>
    <w:rsid w:val="7C164AFE"/>
    <w:rsid w:val="7C1C038A"/>
    <w:rsid w:val="7C2A67BD"/>
    <w:rsid w:val="7C2B17AE"/>
    <w:rsid w:val="7C307E41"/>
    <w:rsid w:val="7C4303C6"/>
    <w:rsid w:val="7C4E63CD"/>
    <w:rsid w:val="7C515F7C"/>
    <w:rsid w:val="7C5B24EC"/>
    <w:rsid w:val="7C6540D8"/>
    <w:rsid w:val="7C6D6202"/>
    <w:rsid w:val="7C6E01D4"/>
    <w:rsid w:val="7C7E25A3"/>
    <w:rsid w:val="7C86381C"/>
    <w:rsid w:val="7CB53919"/>
    <w:rsid w:val="7CBA72BB"/>
    <w:rsid w:val="7CBB1359"/>
    <w:rsid w:val="7CBC7CA9"/>
    <w:rsid w:val="7CC9153B"/>
    <w:rsid w:val="7CD3277E"/>
    <w:rsid w:val="7CE8550E"/>
    <w:rsid w:val="7CFF5FD0"/>
    <w:rsid w:val="7D154DFF"/>
    <w:rsid w:val="7D2222BC"/>
    <w:rsid w:val="7D431F43"/>
    <w:rsid w:val="7D4F7A54"/>
    <w:rsid w:val="7D612652"/>
    <w:rsid w:val="7D6477E8"/>
    <w:rsid w:val="7D752A83"/>
    <w:rsid w:val="7D797F14"/>
    <w:rsid w:val="7D7B45AC"/>
    <w:rsid w:val="7D8C17FC"/>
    <w:rsid w:val="7D8C482C"/>
    <w:rsid w:val="7D900CEF"/>
    <w:rsid w:val="7D916B11"/>
    <w:rsid w:val="7D983A63"/>
    <w:rsid w:val="7D99641F"/>
    <w:rsid w:val="7DA0204F"/>
    <w:rsid w:val="7DA67541"/>
    <w:rsid w:val="7DAD319E"/>
    <w:rsid w:val="7DB8517E"/>
    <w:rsid w:val="7DBF67FF"/>
    <w:rsid w:val="7DDB0238"/>
    <w:rsid w:val="7DDB415B"/>
    <w:rsid w:val="7DDC412D"/>
    <w:rsid w:val="7E032313"/>
    <w:rsid w:val="7E0B083C"/>
    <w:rsid w:val="7E0D5E48"/>
    <w:rsid w:val="7E112468"/>
    <w:rsid w:val="7E233D2F"/>
    <w:rsid w:val="7E240BAD"/>
    <w:rsid w:val="7E243582"/>
    <w:rsid w:val="7E265276"/>
    <w:rsid w:val="7E3067F7"/>
    <w:rsid w:val="7E364ED4"/>
    <w:rsid w:val="7E3F710A"/>
    <w:rsid w:val="7E457B2B"/>
    <w:rsid w:val="7E4C6CE8"/>
    <w:rsid w:val="7E5F5F66"/>
    <w:rsid w:val="7E686209"/>
    <w:rsid w:val="7E71083E"/>
    <w:rsid w:val="7E802915"/>
    <w:rsid w:val="7E825E29"/>
    <w:rsid w:val="7E8770CF"/>
    <w:rsid w:val="7E9105A9"/>
    <w:rsid w:val="7E944DA8"/>
    <w:rsid w:val="7E98433A"/>
    <w:rsid w:val="7E9B6731"/>
    <w:rsid w:val="7EAA6F47"/>
    <w:rsid w:val="7EAB1269"/>
    <w:rsid w:val="7EAF3FB9"/>
    <w:rsid w:val="7EB02113"/>
    <w:rsid w:val="7EB44AF9"/>
    <w:rsid w:val="7EC24B5F"/>
    <w:rsid w:val="7ECE3D80"/>
    <w:rsid w:val="7EDC5B33"/>
    <w:rsid w:val="7EEC14ED"/>
    <w:rsid w:val="7EF433BB"/>
    <w:rsid w:val="7F0409E9"/>
    <w:rsid w:val="7F0C3089"/>
    <w:rsid w:val="7F123D89"/>
    <w:rsid w:val="7F2C0F9A"/>
    <w:rsid w:val="7F302B8D"/>
    <w:rsid w:val="7F3064F2"/>
    <w:rsid w:val="7F3E235E"/>
    <w:rsid w:val="7F3E3F1B"/>
    <w:rsid w:val="7F441C5D"/>
    <w:rsid w:val="7F4D4359"/>
    <w:rsid w:val="7F635250"/>
    <w:rsid w:val="7F6C08BD"/>
    <w:rsid w:val="7F703400"/>
    <w:rsid w:val="7F8070DE"/>
    <w:rsid w:val="7F8167CF"/>
    <w:rsid w:val="7FAA7CD8"/>
    <w:rsid w:val="7FB17257"/>
    <w:rsid w:val="7FB23E98"/>
    <w:rsid w:val="7FCD431C"/>
    <w:rsid w:val="7FCE2A75"/>
    <w:rsid w:val="7FD8010F"/>
    <w:rsid w:val="7FE30296"/>
    <w:rsid w:val="7FE55074"/>
    <w:rsid w:val="7FF9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2026-04-22T07:19:00Z</dcterms:created>
  <dc:creator>呦吼</dc:creator>
  <cp:lastModifiedBy>呦吼</cp:lastModifiedBy>
  <dcterms:modified xsi:type="dcterms:W3CDTF">2026-04-22T07:19:44Z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533A80BA5D114F68BBCDF696970C7E32_11</vt:lpwstr>
  </property>
  <property fmtid="{D5CDD505-2E9C-101B-9397-08002B2CF9AE}" pid="4" name="KSOTemplateDocerSaveRecord">
    <vt:lpwstr>eyJoZGlkIjoiYTFhMTJkMTdjMTkxZDMyNjE2ODUxODMxY2EzMThhZTQiLCJ1c2VySWQiOiI5NTM3MjgxMzUifQ==</vt:lpwstr>
  </property>
</Properties>
</file>